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AC" w:rsidRDefault="009619AC" w:rsidP="009619AC">
      <w:pPr>
        <w:spacing w:line="1200" w:lineRule="exact"/>
        <w:ind w:firstLineChars="50" w:firstLine="442"/>
        <w:rPr>
          <w:b/>
          <w:bCs/>
          <w:color w:val="FF0000"/>
          <w:sz w:val="88"/>
        </w:rPr>
      </w:pPr>
    </w:p>
    <w:p w:rsidR="009619AC" w:rsidRDefault="00571D07" w:rsidP="009619AC">
      <w:pPr>
        <w:spacing w:line="1200" w:lineRule="exact"/>
        <w:ind w:firstLineChars="50" w:firstLine="442"/>
        <w:rPr>
          <w:b/>
          <w:bCs/>
          <w:color w:val="FF0000"/>
          <w:sz w:val="88"/>
        </w:rPr>
      </w:pPr>
      <w:r>
        <w:rPr>
          <w:b/>
          <w:bCs/>
          <w:color w:val="FF0000"/>
          <w:sz w:val="8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艺术字 13" o:spid="_x0000_s1027" type="#_x0000_t172" style="position:absolute;left:0;text-align:left;margin-left:313.5pt;margin-top:18pt;width:108pt;height:85.8pt;z-index:251660288" adj="0" fillcolor="red" stroked="f">
            <v:shadow color="#868686"/>
            <v:textpath style="font-family:&quot;宋体&quot;;font-size:44pt;font-weight:bold" trim="t" string="文件"/>
          </v:shape>
        </w:pict>
      </w:r>
      <w:r w:rsidR="009619AC">
        <w:rPr>
          <w:rFonts w:hint="eastAsia"/>
          <w:b/>
          <w:bCs/>
          <w:color w:val="FF0000"/>
          <w:sz w:val="88"/>
        </w:rPr>
        <w:t>建宁县农业局</w:t>
      </w:r>
    </w:p>
    <w:p w:rsidR="009619AC" w:rsidRDefault="009619AC" w:rsidP="009619AC">
      <w:pPr>
        <w:spacing w:line="1200" w:lineRule="exact"/>
        <w:ind w:firstLineChars="50" w:firstLine="442"/>
        <w:rPr>
          <w:b/>
          <w:bCs/>
          <w:color w:val="FF0000"/>
          <w:sz w:val="88"/>
        </w:rPr>
      </w:pPr>
      <w:r>
        <w:rPr>
          <w:rFonts w:hint="eastAsia"/>
          <w:b/>
          <w:bCs/>
          <w:color w:val="FF0000"/>
          <w:sz w:val="88"/>
        </w:rPr>
        <w:t>建宁县财政局</w:t>
      </w:r>
    </w:p>
    <w:p w:rsidR="009619AC" w:rsidRPr="009619AC" w:rsidRDefault="009619AC" w:rsidP="009619AC">
      <w:pPr>
        <w:jc w:val="center"/>
        <w:rPr>
          <w:rFonts w:ascii="仿宋_GB2312" w:eastAsia="仿宋_GB2312"/>
          <w:sz w:val="32"/>
        </w:rPr>
      </w:pPr>
    </w:p>
    <w:p w:rsidR="009619AC" w:rsidRDefault="009619AC" w:rsidP="009619AC">
      <w:pPr>
        <w:jc w:val="center"/>
        <w:rPr>
          <w:rFonts w:ascii="仿宋_GB2312" w:eastAsia="仿宋_GB2312"/>
          <w:sz w:val="32"/>
        </w:rPr>
      </w:pPr>
      <w:r w:rsidRPr="009619A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</w:t>
      </w:r>
    </w:p>
    <w:p w:rsidR="009619AC" w:rsidRDefault="009619AC" w:rsidP="009619AC">
      <w:pPr>
        <w:spacing w:line="360" w:lineRule="auto"/>
        <w:jc w:val="center"/>
        <w:rPr>
          <w:sz w:val="32"/>
          <w:szCs w:val="32"/>
        </w:rPr>
      </w:pPr>
      <w:r>
        <w:rPr>
          <w:rFonts w:ascii="仿宋_GB2312" w:eastAsia="仿宋_GB2312" w:hint="eastAsia"/>
          <w:sz w:val="32"/>
        </w:rPr>
        <w:t>建农财〔2018〕</w:t>
      </w:r>
      <w:r w:rsidR="00E230B6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号</w:t>
      </w:r>
    </w:p>
    <w:p w:rsidR="009619AC" w:rsidRDefault="00571D07" w:rsidP="009619AC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571D07">
        <w:rPr>
          <w:rFonts w:ascii="宋体"/>
          <w:b/>
          <w:sz w:val="36"/>
          <w:szCs w:val="36"/>
        </w:rPr>
        <w:pict>
          <v:line id="直线 18" o:spid="_x0000_s1028" style="position:absolute;left:0;text-align:left;z-index:251661312" from="9pt,4pt" to="417.75pt,4pt" strokecolor="red" strokeweight="1.5pt">
            <v:fill o:detectmouseclick="t"/>
          </v:line>
        </w:pict>
      </w:r>
    </w:p>
    <w:p w:rsidR="00F25669" w:rsidRDefault="00FE404B" w:rsidP="00F25669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619AC">
        <w:rPr>
          <w:rFonts w:ascii="方正小标宋简体" w:eastAsia="方正小标宋简体" w:hAnsi="黑体" w:cs="黑体" w:hint="eastAsia"/>
          <w:sz w:val="44"/>
          <w:szCs w:val="44"/>
        </w:rPr>
        <w:t>建宁县农业局  建宁县财政局关于下达</w:t>
      </w:r>
    </w:p>
    <w:p w:rsidR="00DC28AD" w:rsidRPr="00F25669" w:rsidRDefault="00FE404B" w:rsidP="00F25669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619AC">
        <w:rPr>
          <w:rFonts w:ascii="方正小标宋简体" w:eastAsia="方正小标宋简体" w:hAnsi="黑体" w:cs="黑体" w:hint="eastAsia"/>
          <w:sz w:val="44"/>
          <w:szCs w:val="44"/>
        </w:rPr>
        <w:t>2018年山海协作省级专项资金的通知</w:t>
      </w:r>
    </w:p>
    <w:p w:rsidR="00DC28AD" w:rsidRDefault="00DC28AD" w:rsidP="009619AC">
      <w:pPr>
        <w:spacing w:line="560" w:lineRule="exact"/>
        <w:ind w:firstLineChars="200" w:firstLine="640"/>
        <w:rPr>
          <w:rFonts w:ascii="黑体" w:eastAsia="仿宋" w:hAnsi="黑体" w:cs="黑体"/>
          <w:sz w:val="32"/>
          <w:szCs w:val="32"/>
        </w:rPr>
      </w:pPr>
    </w:p>
    <w:p w:rsidR="00DC28AD" w:rsidRPr="009619AC" w:rsidRDefault="00FE404B" w:rsidP="009619AC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  <w:r w:rsidRPr="009619AC">
        <w:rPr>
          <w:rFonts w:ascii="仿宋_GB2312" w:eastAsia="仿宋_GB2312" w:hAnsi="黑体" w:cs="黑体" w:hint="eastAsia"/>
          <w:sz w:val="32"/>
          <w:szCs w:val="32"/>
        </w:rPr>
        <w:t>建宁县商务局:</w:t>
      </w:r>
    </w:p>
    <w:p w:rsidR="00DC28AD" w:rsidRPr="009619AC" w:rsidRDefault="00FE404B" w:rsidP="009619AC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619AC">
        <w:rPr>
          <w:rFonts w:ascii="仿宋_GB2312" w:eastAsia="仿宋_GB2312" w:hAnsi="黑体" w:cs="黑体" w:hint="eastAsia"/>
          <w:sz w:val="32"/>
          <w:szCs w:val="32"/>
        </w:rPr>
        <w:t>2017年，闽赣省际（建宁）电子商务产业园认定为第五批福建省山海协作</w:t>
      </w:r>
      <w:bookmarkStart w:id="0" w:name="__DdeLink__152_857836016"/>
      <w:r w:rsidRPr="009619AC">
        <w:rPr>
          <w:rFonts w:ascii="仿宋_GB2312" w:eastAsia="仿宋_GB2312" w:hAnsi="黑体" w:cs="黑体" w:hint="eastAsia"/>
          <w:sz w:val="32"/>
          <w:szCs w:val="32"/>
        </w:rPr>
        <w:t>共建产业园区</w:t>
      </w:r>
      <w:bookmarkEnd w:id="0"/>
      <w:r w:rsidRPr="009619AC">
        <w:rPr>
          <w:rFonts w:ascii="仿宋_GB2312" w:eastAsia="仿宋_GB2312" w:hAnsi="黑体" w:cs="黑体" w:hint="eastAsia"/>
          <w:sz w:val="32"/>
          <w:szCs w:val="32"/>
        </w:rPr>
        <w:t>。为有力推进脱贫攻坚，现下达18万元专项资金，款列“2130599其他扶贫支出”科目，专项资金主要用于共建产业园区完善水、电、路基础设施配套以及园区开展招商引资活动。</w:t>
      </w:r>
    </w:p>
    <w:p w:rsidR="00DC28AD" w:rsidRPr="009619AC" w:rsidRDefault="00FE404B" w:rsidP="009619AC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619AC">
        <w:rPr>
          <w:rFonts w:ascii="仿宋_GB2312" w:eastAsia="仿宋_GB2312" w:hAnsi="黑体" w:cs="黑体" w:hint="eastAsia"/>
          <w:sz w:val="32"/>
          <w:szCs w:val="32"/>
        </w:rPr>
        <w:t>请按照</w:t>
      </w:r>
      <w:bookmarkStart w:id="1" w:name="__DdeLink__81_3172726491"/>
      <w:r w:rsidRPr="009619AC">
        <w:rPr>
          <w:rFonts w:ascii="仿宋_GB2312" w:eastAsia="仿宋_GB2312" w:hAnsi="黑体" w:cs="黑体" w:hint="eastAsia"/>
          <w:sz w:val="32"/>
          <w:szCs w:val="32"/>
        </w:rPr>
        <w:t>《福建省财政厅  福建省农业厅关于下达2018年部分扶贫开发专项资金的通知》</w:t>
      </w:r>
      <w:bookmarkEnd w:id="1"/>
      <w:r w:rsidRPr="009619AC">
        <w:rPr>
          <w:rFonts w:ascii="仿宋_GB2312" w:eastAsia="仿宋_GB2312" w:hAnsi="黑体" w:cs="黑体" w:hint="eastAsia"/>
          <w:sz w:val="32"/>
          <w:szCs w:val="32"/>
        </w:rPr>
        <w:t>（</w:t>
      </w:r>
      <w:r w:rsidRPr="009619AC">
        <w:rPr>
          <w:rFonts w:ascii="仿宋_GB2312" w:eastAsia="仿宋_GB2312" w:hAnsi="仿宋_GB2312;仿宋" w:cs="仿宋_GB2312;仿宋" w:hint="eastAsia"/>
          <w:sz w:val="32"/>
          <w:szCs w:val="32"/>
        </w:rPr>
        <w:t>闽财农指[2018] 19号</w:t>
      </w:r>
      <w:r w:rsidRPr="009619AC">
        <w:rPr>
          <w:rFonts w:ascii="仿宋_GB2312" w:eastAsia="仿宋_GB2312" w:hAnsi="黑体" w:cs="黑体" w:hint="eastAsia"/>
          <w:sz w:val="32"/>
          <w:szCs w:val="32"/>
        </w:rPr>
        <w:t>）的要求，认真组织实施，加强资金管理，提高专项资金使用效率，做好绩效考评。</w:t>
      </w:r>
    </w:p>
    <w:p w:rsidR="009619AC" w:rsidRDefault="00FE404B" w:rsidP="009619AC">
      <w:pPr>
        <w:spacing w:line="560" w:lineRule="exact"/>
        <w:ind w:firstLineChars="200" w:firstLine="640"/>
        <w:jc w:val="both"/>
        <w:rPr>
          <w:rFonts w:ascii="仿宋_GB2312" w:eastAsia="仿宋_GB2312" w:hAnsi="黑体" w:cs="黑体"/>
          <w:sz w:val="32"/>
          <w:szCs w:val="32"/>
        </w:rPr>
      </w:pPr>
      <w:r w:rsidRPr="009619AC">
        <w:rPr>
          <w:rFonts w:ascii="仿宋_GB2312" w:eastAsia="仿宋_GB2312" w:hAnsi="黑体" w:cs="黑体" w:hint="eastAsia"/>
          <w:sz w:val="32"/>
          <w:szCs w:val="32"/>
        </w:rPr>
        <w:t>附件：1.关于认定第五批福建省山海协作共建产业园</w:t>
      </w:r>
    </w:p>
    <w:p w:rsidR="00DC28AD" w:rsidRPr="009619AC" w:rsidRDefault="00FE404B" w:rsidP="009619AC">
      <w:pPr>
        <w:spacing w:line="560" w:lineRule="exact"/>
        <w:ind w:firstLineChars="600" w:firstLine="1920"/>
        <w:jc w:val="both"/>
        <w:rPr>
          <w:rFonts w:ascii="仿宋_GB2312" w:eastAsia="仿宋_GB2312"/>
          <w:sz w:val="32"/>
          <w:szCs w:val="32"/>
        </w:rPr>
      </w:pPr>
      <w:r w:rsidRPr="009619AC">
        <w:rPr>
          <w:rFonts w:ascii="仿宋_GB2312" w:eastAsia="仿宋_GB2312" w:hAnsi="黑体" w:cs="黑体" w:hint="eastAsia"/>
          <w:sz w:val="32"/>
          <w:szCs w:val="32"/>
        </w:rPr>
        <w:lastRenderedPageBreak/>
        <w:t>区的通知</w:t>
      </w:r>
    </w:p>
    <w:p w:rsidR="00F25669" w:rsidRDefault="00FE404B" w:rsidP="00F25669">
      <w:pPr>
        <w:spacing w:line="560" w:lineRule="exact"/>
        <w:ind w:firstLineChars="500" w:firstLine="1600"/>
        <w:jc w:val="both"/>
        <w:rPr>
          <w:rFonts w:ascii="仿宋_GB2312" w:eastAsia="仿宋_GB2312" w:hAnsi="黑体" w:cs="黑体"/>
          <w:sz w:val="32"/>
          <w:szCs w:val="32"/>
        </w:rPr>
      </w:pPr>
      <w:r w:rsidRPr="009619AC">
        <w:rPr>
          <w:rFonts w:ascii="仿宋_GB2312" w:eastAsia="仿宋_GB2312" w:hAnsi="黑体" w:cs="黑体" w:hint="eastAsia"/>
          <w:sz w:val="32"/>
          <w:szCs w:val="32"/>
        </w:rPr>
        <w:t>2.福建省财政厅</w:t>
      </w:r>
      <w:r w:rsidR="00F25669">
        <w:rPr>
          <w:rFonts w:ascii="仿宋_GB2312" w:eastAsia="仿宋_GB2312" w:hAnsi="黑体" w:cs="黑体" w:hint="eastAsia"/>
          <w:sz w:val="32"/>
          <w:szCs w:val="32"/>
        </w:rPr>
        <w:t xml:space="preserve"> 福建省农业厅关于下达</w:t>
      </w:r>
      <w:r w:rsidRPr="009619AC">
        <w:rPr>
          <w:rFonts w:ascii="仿宋_GB2312" w:eastAsia="仿宋_GB2312" w:hAnsi="黑体" w:cs="黑体" w:hint="eastAsia"/>
          <w:sz w:val="32"/>
          <w:szCs w:val="32"/>
        </w:rPr>
        <w:t>2018</w:t>
      </w:r>
    </w:p>
    <w:p w:rsidR="00DC28AD" w:rsidRPr="00F25669" w:rsidRDefault="00FE404B" w:rsidP="00F25669">
      <w:pPr>
        <w:spacing w:line="560" w:lineRule="exact"/>
        <w:ind w:firstLineChars="600" w:firstLine="1920"/>
        <w:jc w:val="both"/>
        <w:rPr>
          <w:rFonts w:ascii="仿宋_GB2312" w:eastAsia="仿宋_GB2312" w:hAnsi="黑体" w:cs="黑体"/>
          <w:sz w:val="32"/>
          <w:szCs w:val="32"/>
        </w:rPr>
      </w:pPr>
      <w:r w:rsidRPr="009619AC">
        <w:rPr>
          <w:rFonts w:ascii="仿宋_GB2312" w:eastAsia="仿宋_GB2312" w:hAnsi="黑体" w:cs="黑体" w:hint="eastAsia"/>
          <w:sz w:val="32"/>
          <w:szCs w:val="32"/>
        </w:rPr>
        <w:t>年部分扶贫开发专项资金的通知</w:t>
      </w:r>
    </w:p>
    <w:p w:rsidR="009619AC" w:rsidRDefault="009619AC" w:rsidP="009619AC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9619AC" w:rsidRDefault="009619AC" w:rsidP="009619AC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DC28AD" w:rsidRPr="009619AC" w:rsidRDefault="00FE404B" w:rsidP="009619A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9619AC">
        <w:rPr>
          <w:rFonts w:ascii="仿宋_GB2312" w:eastAsia="仿宋_GB2312" w:hAnsi="黑体" w:cs="黑体" w:hint="eastAsia"/>
          <w:sz w:val="32"/>
          <w:szCs w:val="32"/>
        </w:rPr>
        <w:t>建宁县农业局</w:t>
      </w:r>
      <w:r w:rsidR="009619AC">
        <w:rPr>
          <w:rFonts w:ascii="仿宋_GB2312" w:eastAsia="仿宋_GB2312" w:hAnsi="黑体" w:cs="黑体" w:hint="eastAsia"/>
          <w:sz w:val="32"/>
          <w:szCs w:val="32"/>
        </w:rPr>
        <w:t xml:space="preserve">            </w:t>
      </w:r>
      <w:r w:rsidRPr="009619AC">
        <w:rPr>
          <w:rFonts w:ascii="仿宋_GB2312" w:eastAsia="仿宋_GB2312" w:hAnsi="黑体" w:cs="黑体" w:hint="eastAsia"/>
          <w:sz w:val="32"/>
          <w:szCs w:val="32"/>
        </w:rPr>
        <w:t xml:space="preserve">  建宁县财政局</w:t>
      </w:r>
    </w:p>
    <w:p w:rsidR="00DC28AD" w:rsidRDefault="00FE404B" w:rsidP="009619AC">
      <w:pPr>
        <w:spacing w:line="560" w:lineRule="exact"/>
        <w:jc w:val="center"/>
        <w:rPr>
          <w:rFonts w:ascii="仿宋_GB2312" w:eastAsia="仿宋_GB2312" w:hAnsi="黑体" w:cs="黑体"/>
          <w:sz w:val="32"/>
          <w:szCs w:val="32"/>
        </w:rPr>
      </w:pPr>
      <w:r w:rsidRPr="009619AC">
        <w:rPr>
          <w:rFonts w:ascii="仿宋_GB2312" w:eastAsia="仿宋_GB2312" w:hAnsi="黑体" w:cs="黑体" w:hint="eastAsia"/>
          <w:sz w:val="32"/>
          <w:szCs w:val="32"/>
        </w:rPr>
        <w:t>2018年</w:t>
      </w:r>
      <w:r w:rsidR="00E230B6">
        <w:rPr>
          <w:rFonts w:ascii="仿宋_GB2312" w:eastAsia="仿宋_GB2312" w:hAnsi="黑体" w:cs="黑体" w:hint="eastAsia"/>
          <w:sz w:val="32"/>
          <w:szCs w:val="32"/>
        </w:rPr>
        <w:t>6</w:t>
      </w:r>
      <w:r w:rsidRPr="009619AC">
        <w:rPr>
          <w:rFonts w:ascii="仿宋_GB2312" w:eastAsia="仿宋_GB2312" w:hAnsi="黑体" w:cs="黑体" w:hint="eastAsia"/>
          <w:sz w:val="32"/>
          <w:szCs w:val="32"/>
        </w:rPr>
        <w:t>月</w:t>
      </w:r>
      <w:r w:rsidR="00E230B6">
        <w:rPr>
          <w:rFonts w:ascii="仿宋_GB2312" w:eastAsia="仿宋_GB2312" w:hAnsi="黑体" w:cs="黑体" w:hint="eastAsia"/>
          <w:sz w:val="32"/>
          <w:szCs w:val="32"/>
        </w:rPr>
        <w:t>1</w:t>
      </w:r>
      <w:r w:rsidRPr="009619AC">
        <w:rPr>
          <w:rFonts w:ascii="仿宋_GB2312" w:eastAsia="仿宋_GB2312" w:hAnsi="黑体" w:cs="黑体" w:hint="eastAsia"/>
          <w:sz w:val="32"/>
          <w:szCs w:val="32"/>
        </w:rPr>
        <w:t>日</w:t>
      </w: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E404B" w:rsidRDefault="00FE404B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327A" w:rsidRDefault="00A7327A" w:rsidP="00A732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7327A" w:rsidRDefault="00571D07" w:rsidP="00A7327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.65pt;margin-top:-.25pt;width:429.8pt;height:.05pt;z-index:251663360" o:connectortype="straight" strokeweight="1.75pt"/>
        </w:pict>
      </w:r>
      <w:r w:rsidR="00A7327A">
        <w:rPr>
          <w:rFonts w:ascii="仿宋_GB2312" w:eastAsia="仿宋_GB2312" w:hint="eastAsia"/>
          <w:sz w:val="32"/>
          <w:szCs w:val="32"/>
        </w:rPr>
        <w:t>分送：市财政局、市农业局（扶贫科）。</w:t>
      </w:r>
    </w:p>
    <w:p w:rsidR="00A7327A" w:rsidRPr="009619AC" w:rsidRDefault="00571D07" w:rsidP="00A7327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30" type="#_x0000_t32" style="position:absolute;margin-left:-3.65pt;margin-top:2.5pt;width:429.8pt;height:.05pt;z-index:251664384" o:connectortype="straight" strokeweight="1p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1" type="#_x0000_t32" style="position:absolute;margin-left:-3.65pt;margin-top:31pt;width:429.8pt;height:0;z-index:251665408" o:connectortype="straight" strokeweight="1.75pt"/>
        </w:pict>
      </w:r>
      <w:r w:rsidR="00A7327A">
        <w:rPr>
          <w:rFonts w:ascii="仿宋_GB2312" w:eastAsia="仿宋_GB2312" w:hint="eastAsia"/>
          <w:sz w:val="32"/>
          <w:szCs w:val="32"/>
        </w:rPr>
        <w:t>建宁县农业局办公室              2018年</w:t>
      </w:r>
      <w:r w:rsidR="00E230B6">
        <w:rPr>
          <w:rFonts w:ascii="仿宋_GB2312" w:eastAsia="仿宋_GB2312" w:hint="eastAsia"/>
          <w:sz w:val="32"/>
          <w:szCs w:val="32"/>
        </w:rPr>
        <w:t>6</w:t>
      </w:r>
      <w:r w:rsidR="00A7327A">
        <w:rPr>
          <w:rFonts w:ascii="仿宋_GB2312" w:eastAsia="仿宋_GB2312" w:hint="eastAsia"/>
          <w:sz w:val="32"/>
          <w:szCs w:val="32"/>
        </w:rPr>
        <w:t>月</w:t>
      </w:r>
      <w:r w:rsidR="00E230B6">
        <w:rPr>
          <w:rFonts w:ascii="仿宋_GB2312" w:eastAsia="仿宋_GB2312" w:hint="eastAsia"/>
          <w:sz w:val="32"/>
          <w:szCs w:val="32"/>
        </w:rPr>
        <w:t>1</w:t>
      </w:r>
      <w:r w:rsidR="00A7327A">
        <w:rPr>
          <w:rFonts w:ascii="仿宋_GB2312" w:eastAsia="仿宋_GB2312" w:hint="eastAsia"/>
          <w:sz w:val="32"/>
          <w:szCs w:val="32"/>
        </w:rPr>
        <w:t>日印发</w:t>
      </w:r>
    </w:p>
    <w:sectPr w:rsidR="00A7327A" w:rsidRPr="009619AC" w:rsidSect="00873E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0" w:footer="850" w:gutter="0"/>
      <w:pgNumType w:fmt="numberInDash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B4" w:rsidRDefault="00BB09B4" w:rsidP="00371D68">
      <w:r>
        <w:separator/>
      </w:r>
    </w:p>
  </w:endnote>
  <w:endnote w:type="continuationSeparator" w:id="0">
    <w:p w:rsidR="00BB09B4" w:rsidRDefault="00BB09B4" w:rsidP="0037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;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02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73EDF" w:rsidRPr="00873EDF" w:rsidRDefault="00873EDF">
        <w:pPr>
          <w:pStyle w:val="a9"/>
          <w:rPr>
            <w:rFonts w:asciiTheme="minorEastAsia" w:eastAsiaTheme="minorEastAsia" w:hAnsiTheme="minorEastAsia"/>
            <w:sz w:val="28"/>
            <w:szCs w:val="28"/>
          </w:rPr>
        </w:pPr>
        <w:r w:rsidRPr="00873ED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73ED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73ED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873ED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873ED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73EDF" w:rsidRDefault="00873E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02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73EDF" w:rsidRPr="00873EDF" w:rsidRDefault="00873EDF">
        <w:pPr>
          <w:pStyle w:val="a9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873ED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73ED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73ED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873ED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873ED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71D68" w:rsidRDefault="00371D6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DF" w:rsidRDefault="00873E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B4" w:rsidRDefault="00BB09B4" w:rsidP="00371D68">
      <w:r>
        <w:separator/>
      </w:r>
    </w:p>
  </w:footnote>
  <w:footnote w:type="continuationSeparator" w:id="0">
    <w:p w:rsidR="00BB09B4" w:rsidRDefault="00BB09B4" w:rsidP="00371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DF" w:rsidRDefault="00873E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DF" w:rsidRDefault="00873ED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DF" w:rsidRDefault="00873ED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28AD"/>
    <w:rsid w:val="001A2A50"/>
    <w:rsid w:val="00371D68"/>
    <w:rsid w:val="00571D07"/>
    <w:rsid w:val="00873EDF"/>
    <w:rsid w:val="009619AC"/>
    <w:rsid w:val="00A7327A"/>
    <w:rsid w:val="00B279E0"/>
    <w:rsid w:val="00BB09B4"/>
    <w:rsid w:val="00DC28AD"/>
    <w:rsid w:val="00E230B6"/>
    <w:rsid w:val="00F25669"/>
    <w:rsid w:val="00FE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Mang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AD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样式"/>
    <w:basedOn w:val="a"/>
    <w:next w:val="a4"/>
    <w:qFormat/>
    <w:rsid w:val="00DC28AD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styleId="a4">
    <w:name w:val="Body Text"/>
    <w:basedOn w:val="a"/>
    <w:rsid w:val="00DC28AD"/>
    <w:pPr>
      <w:spacing w:after="140" w:line="288" w:lineRule="auto"/>
    </w:pPr>
  </w:style>
  <w:style w:type="paragraph" w:styleId="a5">
    <w:name w:val="List"/>
    <w:basedOn w:val="a4"/>
    <w:rsid w:val="00DC28AD"/>
  </w:style>
  <w:style w:type="paragraph" w:customStyle="1" w:styleId="Caption">
    <w:name w:val="Caption"/>
    <w:basedOn w:val="a"/>
    <w:qFormat/>
    <w:rsid w:val="00DC28AD"/>
    <w:pPr>
      <w:suppressLineNumbers/>
      <w:spacing w:before="120" w:after="120"/>
    </w:pPr>
    <w:rPr>
      <w:i/>
      <w:iCs/>
    </w:rPr>
  </w:style>
  <w:style w:type="paragraph" w:customStyle="1" w:styleId="a6">
    <w:name w:val="索引"/>
    <w:basedOn w:val="a"/>
    <w:qFormat/>
    <w:rsid w:val="00DC28AD"/>
    <w:pPr>
      <w:suppressLineNumbers/>
    </w:pPr>
  </w:style>
  <w:style w:type="paragraph" w:styleId="a7">
    <w:name w:val="Date"/>
    <w:basedOn w:val="a"/>
    <w:next w:val="a"/>
    <w:link w:val="Char"/>
    <w:uiPriority w:val="99"/>
    <w:semiHidden/>
    <w:unhideWhenUsed/>
    <w:rsid w:val="00A7327A"/>
    <w:pPr>
      <w:ind w:leftChars="2500" w:left="100"/>
    </w:pPr>
    <w:rPr>
      <w:szCs w:val="21"/>
    </w:rPr>
  </w:style>
  <w:style w:type="character" w:customStyle="1" w:styleId="Char">
    <w:name w:val="日期 Char"/>
    <w:basedOn w:val="a0"/>
    <w:link w:val="a7"/>
    <w:uiPriority w:val="99"/>
    <w:semiHidden/>
    <w:rsid w:val="00A7327A"/>
    <w:rPr>
      <w:color w:val="00000A"/>
      <w:sz w:val="24"/>
      <w:szCs w:val="21"/>
    </w:rPr>
  </w:style>
  <w:style w:type="paragraph" w:styleId="a8">
    <w:name w:val="header"/>
    <w:basedOn w:val="a"/>
    <w:link w:val="Char0"/>
    <w:uiPriority w:val="99"/>
    <w:semiHidden/>
    <w:unhideWhenUsed/>
    <w:rsid w:val="00371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0">
    <w:name w:val="页眉 Char"/>
    <w:basedOn w:val="a0"/>
    <w:link w:val="a8"/>
    <w:uiPriority w:val="99"/>
    <w:semiHidden/>
    <w:rsid w:val="00371D68"/>
    <w:rPr>
      <w:color w:val="00000A"/>
      <w:sz w:val="18"/>
      <w:szCs w:val="16"/>
    </w:rPr>
  </w:style>
  <w:style w:type="paragraph" w:styleId="a9">
    <w:name w:val="footer"/>
    <w:basedOn w:val="a"/>
    <w:link w:val="Char1"/>
    <w:uiPriority w:val="99"/>
    <w:unhideWhenUsed/>
    <w:rsid w:val="00371D68"/>
    <w:pPr>
      <w:tabs>
        <w:tab w:val="center" w:pos="4153"/>
        <w:tab w:val="right" w:pos="8306"/>
      </w:tabs>
      <w:snapToGrid w:val="0"/>
    </w:pPr>
    <w:rPr>
      <w:sz w:val="18"/>
      <w:szCs w:val="16"/>
    </w:rPr>
  </w:style>
  <w:style w:type="character" w:customStyle="1" w:styleId="Char1">
    <w:name w:val="页脚 Char"/>
    <w:basedOn w:val="a0"/>
    <w:link w:val="a9"/>
    <w:uiPriority w:val="99"/>
    <w:rsid w:val="00371D68"/>
    <w:rPr>
      <w:color w:val="00000A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Administrator</cp:lastModifiedBy>
  <cp:revision>12</cp:revision>
  <cp:lastPrinted>2018-06-01T08:16:00Z</cp:lastPrinted>
  <dcterms:created xsi:type="dcterms:W3CDTF">2018-05-29T15:59:00Z</dcterms:created>
  <dcterms:modified xsi:type="dcterms:W3CDTF">2018-06-01T08:35:00Z</dcterms:modified>
  <dc:language>zh-CN</dc:language>
</cp:coreProperties>
</file>