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37B" w:rsidRDefault="002B266E" w:rsidP="00564193">
      <w:pPr>
        <w:spacing w:line="600" w:lineRule="exact"/>
        <w:jc w:val="right"/>
        <w:rPr>
          <w:rFonts w:eastAsia="黑体"/>
          <w:b/>
          <w:szCs w:val="32"/>
        </w:rPr>
      </w:pPr>
      <w:r>
        <w:rPr>
          <w:rFonts w:eastAsia="黑体"/>
          <w:b/>
          <w:noProof/>
          <w:szCs w:val="32"/>
        </w:rPr>
        <w:pict>
          <v:rect id="KGD_Gobal1" o:spid="_x0000_s1048" alt="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" style="position:absolute;left:0;text-align:left;margin-left:-10pt;margin-top:10pt;width:5pt;height:5pt;z-index:251674112;visibility:hidden;mso-position-vertical-relative:margin" filled="f" stroked="f">
            <v:textbox inset="0,0,0,0"/>
            <w10:wrap anchory="margin"/>
          </v:rect>
        </w:pict>
      </w:r>
    </w:p>
    <w:p w:rsidR="00564193" w:rsidRPr="00B83373" w:rsidRDefault="002B266E" w:rsidP="00564193">
      <w:pPr>
        <w:spacing w:line="600" w:lineRule="exact"/>
        <w:jc w:val="right"/>
        <w:rPr>
          <w:rFonts w:eastAsia="黑体"/>
          <w:b/>
          <w:szCs w:val="32"/>
        </w:rPr>
      </w:pPr>
      <w:r w:rsidRPr="002B266E">
        <w:rPr>
          <w:rFonts w:ascii="黑体" w:eastAsia="黑体"/>
          <w:b/>
          <w:noProof/>
          <w:szCs w:val="32"/>
        </w:rPr>
        <w:pict>
          <v:shapetype id="_x0000_t202" coordsize="21600,21600" o:spt="202" path="m,l,21600r21600,l21600,xe">
            <v:stroke joinstyle="miter"/>
            <v:path gradientshapeok="t" o:connecttype="rect"/>
          </v:shapetype>
          <v:shape id="SubjectText" o:spid="_x0000_s1034" type="#_x0000_t202" style="position:absolute;left:0;text-align:left;margin-left:0;margin-top:81.1pt;width:419pt;height:74.45pt;z-index:251661824;visibility:visible;mso-position-horizontal:center;mso-position-vertical-relative:margin" wrapcoords="0 0 21600 0 21600 21600 0 21600 0 0" filled="f" stroked="f">
            <v:textbox style="mso-next-textbox:#SubjectText" inset="0,0,0,0">
              <w:txbxContent>
                <w:p w:rsidR="00CD4B7E" w:rsidRPr="008D531F" w:rsidRDefault="007E12CA" w:rsidP="008D531F">
                  <w:pPr>
                    <w:jc w:val="distribute"/>
                    <w:rPr>
                      <w:spacing w:val="44"/>
                      <w:w w:val="80"/>
                      <w:szCs w:val="120"/>
                    </w:rPr>
                  </w:pPr>
                  <w:r w:rsidRPr="008D531F">
                    <w:rPr>
                      <w:rFonts w:ascii="方正小标宋简体" w:eastAsia="方正小标宋简体" w:hint="eastAsia"/>
                      <w:color w:val="FF0000"/>
                      <w:spacing w:val="44"/>
                      <w:w w:val="80"/>
                      <w:kern w:val="11"/>
                      <w:sz w:val="100"/>
                      <w:szCs w:val="100"/>
                    </w:rPr>
                    <w:t>三明市林业局文件</w:t>
                  </w:r>
                </w:p>
              </w:txbxContent>
            </v:textbox>
            <w10:wrap anchory="margin"/>
          </v:shape>
        </w:pict>
      </w:r>
      <w:r w:rsidRPr="00B83373">
        <w:rPr>
          <w:rFonts w:eastAsia="黑体"/>
          <w:b/>
          <w:szCs w:val="32"/>
        </w:rPr>
        <w:fldChar w:fldCharType="begin"/>
      </w:r>
      <w:r w:rsidR="00564193" w:rsidRPr="00B83373">
        <w:rPr>
          <w:rFonts w:eastAsia="黑体"/>
          <w:b/>
          <w:szCs w:val="32"/>
        </w:rPr>
        <w:instrText xml:space="preserve"> MERGEFIELD </w:instrText>
      </w:r>
      <w:r w:rsidR="00564193" w:rsidRPr="00B83373">
        <w:rPr>
          <w:rFonts w:eastAsia="黑体" w:hint="eastAsia"/>
          <w:b/>
          <w:szCs w:val="32"/>
        </w:rPr>
        <w:instrText>密级</w:instrText>
      </w:r>
      <w:r w:rsidR="00564193" w:rsidRPr="00B83373">
        <w:rPr>
          <w:rFonts w:eastAsia="黑体"/>
          <w:b/>
          <w:szCs w:val="32"/>
        </w:rPr>
        <w:instrText xml:space="preserve"> </w:instrText>
      </w:r>
      <w:r w:rsidRPr="00B83373">
        <w:rPr>
          <w:rFonts w:eastAsia="黑体"/>
          <w:b/>
          <w:szCs w:val="32"/>
        </w:rPr>
        <w:fldChar w:fldCharType="end"/>
      </w:r>
    </w:p>
    <w:p w:rsidR="00B93FD3" w:rsidRDefault="00B93FD3" w:rsidP="00564193">
      <w:pPr>
        <w:snapToGrid w:val="0"/>
        <w:spacing w:line="600" w:lineRule="exact"/>
        <w:jc w:val="right"/>
        <w:rPr>
          <w:rFonts w:ascii="黑体" w:eastAsia="黑体"/>
          <w:b/>
          <w:szCs w:val="32"/>
        </w:rPr>
      </w:pPr>
    </w:p>
    <w:p w:rsidR="00D0765F" w:rsidRDefault="00D0765F"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094336" w:rsidRDefault="00094336" w:rsidP="00D0765F">
      <w:pPr>
        <w:snapToGrid w:val="0"/>
        <w:spacing w:line="600" w:lineRule="exact"/>
        <w:ind w:right="960"/>
        <w:rPr>
          <w:rFonts w:ascii="黑体" w:eastAsia="黑体"/>
          <w:b/>
          <w:szCs w:val="32"/>
        </w:rPr>
      </w:pPr>
    </w:p>
    <w:p w:rsidR="00F636C8" w:rsidRDefault="00F636C8" w:rsidP="00D0765F">
      <w:pPr>
        <w:snapToGrid w:val="0"/>
        <w:spacing w:line="600" w:lineRule="exact"/>
        <w:ind w:right="960"/>
        <w:rPr>
          <w:rFonts w:ascii="黑体" w:eastAsia="黑体"/>
          <w:b/>
          <w:szCs w:val="32"/>
        </w:rPr>
      </w:pPr>
    </w:p>
    <w:p w:rsidR="00D74A0C" w:rsidRPr="00D70434" w:rsidRDefault="002B266E" w:rsidP="00D70434">
      <w:pPr>
        <w:snapToGrid w:val="0"/>
        <w:spacing w:line="600" w:lineRule="exact"/>
        <w:ind w:right="960"/>
        <w:rPr>
          <w:rFonts w:ascii="宋体" w:eastAsia="黑体" w:hAnsi="宋体"/>
          <w:b/>
          <w:szCs w:val="32"/>
        </w:rPr>
      </w:pPr>
      <w:r w:rsidRPr="002B266E">
        <w:rPr>
          <w:rFonts w:ascii="宋体" w:hAnsi="宋体"/>
          <w:noProof/>
        </w:rPr>
        <w:pict>
          <v:shape id="_x0000_s1027" type="#_x0000_t202" style="position:absolute;left:0;text-align:left;margin-left:0;margin-top:187.7pt;width:441pt;height:30.1pt;z-index:251654656;mso-position-horizontal:center;mso-position-vertical-relative:margin;mso-width-relative:margin;mso-height-relative:margin" filled="f" stroked="f">
            <v:textbox style="mso-next-textbox:#_x0000_s1027">
              <w:txbxContent>
                <w:p w:rsidR="00CD4B7E" w:rsidRPr="00D70434" w:rsidRDefault="004A5BB9" w:rsidP="00B93FD3">
                  <w:pPr>
                    <w:jc w:val="center"/>
                    <w:rPr>
                      <w:rFonts w:ascii="宋体" w:hAnsi="宋体"/>
                      <w:bCs/>
                    </w:rPr>
                  </w:pPr>
                  <w:bookmarkStart w:id="0" w:name="doc_mark"/>
                  <w:r>
                    <w:rPr>
                      <w:rFonts w:ascii="宋体" w:hAnsi="宋体" w:hint="eastAsia"/>
                    </w:rPr>
                    <w:t>明林综</w:t>
                  </w:r>
                  <w:r>
                    <w:rPr>
                      <w:rFonts w:ascii="宋体" w:eastAsia="宋体" w:hAnsi="宋体" w:cs="宋体" w:hint="eastAsia"/>
                    </w:rPr>
                    <w:t>﹝</w:t>
                  </w:r>
                  <w:r>
                    <w:rPr>
                      <w:rFonts w:ascii="宋体" w:hAnsi="宋体"/>
                    </w:rPr>
                    <w:t>2022</w:t>
                  </w:r>
                  <w:r>
                    <w:rPr>
                      <w:rFonts w:ascii="宋体" w:eastAsia="宋体" w:hAnsi="宋体" w:cs="宋体" w:hint="eastAsia"/>
                    </w:rPr>
                    <w:t>﹞</w:t>
                  </w:r>
                  <w:r>
                    <w:rPr>
                      <w:rFonts w:ascii="宋体" w:hAnsi="宋体"/>
                    </w:rPr>
                    <w:t>29</w:t>
                  </w:r>
                  <w:r>
                    <w:rPr>
                      <w:rFonts w:ascii="宋体" w:hAnsi="宋体"/>
                    </w:rPr>
                    <w:t>号</w:t>
                  </w:r>
                  <w:bookmarkEnd w:id="0"/>
                  <w:r w:rsidR="002B266E" w:rsidRPr="00D70434">
                    <w:rPr>
                      <w:rFonts w:ascii="宋体" w:hAnsi="宋体" w:hint="eastAsia"/>
                    </w:rPr>
                    <w:fldChar w:fldCharType="begin"/>
                  </w:r>
                  <w:r w:rsidR="00CD4B7E" w:rsidRPr="00D70434">
                    <w:rPr>
                      <w:rFonts w:ascii="宋体" w:hAnsi="宋体" w:hint="eastAsia"/>
                    </w:rPr>
                    <w:instrText xml:space="preserve"> MERGEFIELD  </w:instrText>
                  </w:r>
                  <w:r w:rsidR="00CD4B7E" w:rsidRPr="00D70434">
                    <w:rPr>
                      <w:rFonts w:ascii="宋体" w:hAnsi="宋体" w:hint="eastAsia"/>
                    </w:rPr>
                    <w:instrText>发文编号</w:instrText>
                  </w:r>
                  <w:r w:rsidR="00CD4B7E" w:rsidRPr="00D70434">
                    <w:rPr>
                      <w:rFonts w:ascii="宋体" w:hAnsi="宋体" w:hint="eastAsia"/>
                    </w:rPr>
                    <w:instrText xml:space="preserve"> </w:instrText>
                  </w:r>
                  <w:r w:rsidR="002B266E" w:rsidRPr="00D70434">
                    <w:rPr>
                      <w:rFonts w:ascii="宋体" w:hAnsi="宋体" w:hint="eastAsia"/>
                    </w:rPr>
                    <w:fldChar w:fldCharType="end"/>
                  </w:r>
                </w:p>
                <w:p w:rsidR="00CD4B7E" w:rsidRDefault="00CD4B7E" w:rsidP="00B93FD3"/>
              </w:txbxContent>
            </v:textbox>
            <w10:wrap anchory="margin"/>
          </v:shape>
        </w:pict>
      </w:r>
      <w:r w:rsidRPr="002B266E">
        <w:rPr>
          <w:rFonts w:ascii="宋体" w:hAnsi="宋体"/>
          <w:noProof/>
        </w:rPr>
        <w:pict>
          <v:line id="DocMarkLine" o:spid="_x0000_s1026" style="position:absolute;left:0;text-align:left;z-index:251653632;visibility:visible;mso-position-horizontal:center;mso-position-vertical-relative:margin" from="0,232.2pt" to="441pt,232.2pt" strokecolor="red" strokeweight="3pt">
            <w10:wrap anchory="margin"/>
          </v:line>
        </w:pict>
      </w:r>
      <w:r w:rsidRPr="002B266E">
        <w:rPr>
          <w:rFonts w:ascii="宋体" w:hAnsi="宋体"/>
          <w:noProof/>
        </w:rPr>
        <w:pict>
          <v:shape id="_x0000_s1028" type="#_x0000_t202" style="position:absolute;left:0;text-align:left;margin-left:0;margin-top:264.8pt;width:456pt;height:96.15pt;z-index:251655680;mso-position-horizontal:center;mso-position-vertical-relative:margin;mso-width-relative:margin;mso-height-relative:margin" wrapcoords="0 0 21600 0 21600 21600 0 21600 0 0" filled="f" stroked="f">
            <v:textbox style="mso-next-textbox:#_x0000_s1028">
              <w:txbxContent>
                <w:p w:rsidR="004A5BB9" w:rsidRDefault="004A5BB9" w:rsidP="00F20EB7">
                  <w:pPr>
                    <w:spacing w:line="600" w:lineRule="exact"/>
                    <w:jc w:val="center"/>
                    <w:rPr>
                      <w:rFonts w:ascii="方正小标宋简体" w:eastAsia="方正小标宋简体" w:hAnsi="宋体"/>
                      <w:sz w:val="44"/>
                      <w:szCs w:val="44"/>
                    </w:rPr>
                  </w:pPr>
                  <w:bookmarkStart w:id="1" w:name="subject"/>
                  <w:r>
                    <w:rPr>
                      <w:rFonts w:ascii="方正小标宋简体" w:eastAsia="方正小标宋简体" w:hAnsi="宋体" w:hint="eastAsia"/>
                      <w:sz w:val="44"/>
                      <w:szCs w:val="44"/>
                    </w:rPr>
                    <w:t>三明市林业局关于</w:t>
                  </w:r>
                  <w:r>
                    <w:rPr>
                      <w:rFonts w:ascii="方正小标宋简体" w:eastAsia="方正小标宋简体" w:hAnsi="宋体"/>
                      <w:sz w:val="44"/>
                      <w:szCs w:val="44"/>
                    </w:rPr>
                    <w:t>2021年</w:t>
                  </w:r>
                </w:p>
                <w:p w:rsidR="004A5BB9" w:rsidRDefault="004A5BB9" w:rsidP="00F20EB7">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省现代竹业重点县项目建设内容调整及</w:t>
                  </w:r>
                </w:p>
                <w:p w:rsidR="00CD4B7E" w:rsidRPr="00D70434" w:rsidRDefault="004A5BB9" w:rsidP="00F20EB7">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新增竹山机耕道建设涉及小班备案的批复</w:t>
                  </w:r>
                  <w:bookmarkEnd w:id="1"/>
                </w:p>
              </w:txbxContent>
            </v:textbox>
            <w10:wrap anchory="margin"/>
          </v:shape>
        </w:pict>
      </w:r>
      <w:bookmarkStart w:id="2" w:name="send_to"/>
      <w:r w:rsidR="004A5BB9">
        <w:rPr>
          <w:rFonts w:ascii="宋体" w:hAnsi="宋体" w:hint="eastAsia"/>
        </w:rPr>
        <w:t>宁化县林业局、建宁县林业局</w:t>
      </w:r>
      <w:bookmarkEnd w:id="2"/>
      <w:r w:rsidR="00D0765F" w:rsidRPr="00D70434">
        <w:rPr>
          <w:rFonts w:ascii="宋体" w:hAnsi="宋体" w:hint="eastAsia"/>
        </w:rPr>
        <w:t>:</w:t>
      </w:r>
    </w:p>
    <w:p w:rsidR="003E0637" w:rsidRPr="00D70434" w:rsidRDefault="003E0637" w:rsidP="00D70434">
      <w:pPr>
        <w:spacing w:line="600" w:lineRule="exact"/>
        <w:ind w:firstLineChars="200" w:firstLine="640"/>
        <w:rPr>
          <w:rFonts w:ascii="宋体" w:hAnsi="宋体" w:cs="宋体"/>
          <w:szCs w:val="32"/>
        </w:rPr>
      </w:pPr>
      <w:bookmarkStart w:id="3" w:name="Content"/>
      <w:bookmarkEnd w:id="3"/>
      <w:r w:rsidRPr="00D70434">
        <w:rPr>
          <w:rFonts w:ascii="宋体" w:hAnsi="宋体" w:cs="仿宋_GB2312" w:hint="eastAsia"/>
          <w:szCs w:val="32"/>
        </w:rPr>
        <w:t>你们上报的《宁化县林业局关于要求调整</w:t>
      </w:r>
      <w:r w:rsidRPr="00D70434">
        <w:rPr>
          <w:rFonts w:ascii="宋体" w:hAnsi="宋体" w:cs="仿宋_GB2312" w:hint="eastAsia"/>
          <w:szCs w:val="32"/>
        </w:rPr>
        <w:t>2021</w:t>
      </w:r>
      <w:r w:rsidRPr="00D70434">
        <w:rPr>
          <w:rFonts w:ascii="宋体" w:hAnsi="宋体" w:cs="仿宋_GB2312" w:hint="eastAsia"/>
          <w:szCs w:val="32"/>
        </w:rPr>
        <w:t>年现代竹业重点县项目建设内容和新增竹山机耕路建设涉及小班备案的请示》（宁林〔</w:t>
      </w:r>
      <w:r w:rsidRPr="00D70434">
        <w:rPr>
          <w:rFonts w:ascii="宋体" w:hAnsi="宋体" w:cs="仿宋_GB2312" w:hint="eastAsia"/>
          <w:szCs w:val="32"/>
        </w:rPr>
        <w:t>2022</w:t>
      </w:r>
      <w:r w:rsidRPr="00D70434">
        <w:rPr>
          <w:rFonts w:ascii="宋体" w:hAnsi="宋体" w:cs="仿宋_GB2312" w:hint="eastAsia"/>
          <w:szCs w:val="32"/>
        </w:rPr>
        <w:t>〕</w:t>
      </w:r>
      <w:r w:rsidRPr="00D70434">
        <w:rPr>
          <w:rFonts w:ascii="宋体" w:hAnsi="宋体" w:cs="仿宋_GB2312" w:hint="eastAsia"/>
          <w:szCs w:val="32"/>
        </w:rPr>
        <w:t>51</w:t>
      </w:r>
      <w:r w:rsidRPr="00D70434">
        <w:rPr>
          <w:rFonts w:ascii="宋体" w:hAnsi="宋体" w:cs="仿宋_GB2312" w:hint="eastAsia"/>
          <w:szCs w:val="32"/>
        </w:rPr>
        <w:t>号）、《建宁县林业局关于要求调整</w:t>
      </w:r>
      <w:r w:rsidRPr="00D70434">
        <w:rPr>
          <w:rFonts w:ascii="宋体" w:hAnsi="宋体" w:cs="仿宋_GB2312" w:hint="eastAsia"/>
          <w:szCs w:val="32"/>
        </w:rPr>
        <w:t>2021</w:t>
      </w:r>
      <w:r w:rsidRPr="00D70434">
        <w:rPr>
          <w:rFonts w:ascii="宋体" w:hAnsi="宋体" w:cs="仿宋_GB2312" w:hint="eastAsia"/>
          <w:szCs w:val="32"/>
        </w:rPr>
        <w:t>年现代竹业重点县项目建设内容和新增竹山机耕道建设涉及小班备案的请示》（建林综〔</w:t>
      </w:r>
      <w:r w:rsidRPr="00D70434">
        <w:rPr>
          <w:rFonts w:ascii="宋体" w:hAnsi="宋体" w:cs="仿宋_GB2312" w:hint="eastAsia"/>
          <w:szCs w:val="32"/>
        </w:rPr>
        <w:t>2022</w:t>
      </w:r>
      <w:r w:rsidRPr="00D70434">
        <w:rPr>
          <w:rFonts w:ascii="宋体" w:hAnsi="宋体" w:cs="仿宋_GB2312" w:hint="eastAsia"/>
          <w:szCs w:val="32"/>
        </w:rPr>
        <w:t>〕</w:t>
      </w:r>
      <w:r w:rsidRPr="00D70434">
        <w:rPr>
          <w:rFonts w:ascii="宋体" w:hAnsi="宋体" w:cs="仿宋_GB2312" w:hint="eastAsia"/>
          <w:szCs w:val="32"/>
        </w:rPr>
        <w:t>30</w:t>
      </w:r>
      <w:r w:rsidRPr="00D70434">
        <w:rPr>
          <w:rFonts w:ascii="宋体" w:hAnsi="宋体" w:cs="仿宋_GB2312" w:hint="eastAsia"/>
          <w:szCs w:val="32"/>
        </w:rPr>
        <w:t>号）收悉。经外业实地核实，原则同意调整项目建设内容。现将有关事项批复</w:t>
      </w:r>
      <w:r w:rsidRPr="00D70434">
        <w:rPr>
          <w:rFonts w:ascii="宋体" w:hAnsi="宋体" w:cs="宋体" w:hint="eastAsia"/>
          <w:szCs w:val="32"/>
        </w:rPr>
        <w:t>如下：</w:t>
      </w:r>
    </w:p>
    <w:p w:rsidR="003E0637" w:rsidRPr="00D70434" w:rsidRDefault="003E0637" w:rsidP="00D70434">
      <w:pPr>
        <w:spacing w:line="600" w:lineRule="exact"/>
        <w:ind w:firstLineChars="200" w:firstLine="640"/>
        <w:rPr>
          <w:rFonts w:ascii="宋体" w:eastAsia="黑体" w:hAnsi="宋体" w:cs="仿宋_GB2312"/>
          <w:szCs w:val="32"/>
        </w:rPr>
      </w:pPr>
      <w:r w:rsidRPr="00D70434">
        <w:rPr>
          <w:rFonts w:ascii="宋体" w:eastAsia="黑体" w:hAnsi="宋体" w:cs="仿宋_GB2312" w:hint="eastAsia"/>
          <w:szCs w:val="32"/>
        </w:rPr>
        <w:t>一、原则同意建设内容调整</w:t>
      </w:r>
    </w:p>
    <w:p w:rsidR="003E0637" w:rsidRPr="00D70434" w:rsidRDefault="003E0637" w:rsidP="00D70434">
      <w:pPr>
        <w:spacing w:line="600" w:lineRule="exact"/>
        <w:ind w:firstLineChars="200" w:firstLine="643"/>
        <w:rPr>
          <w:rFonts w:ascii="宋体" w:hAnsi="宋体"/>
          <w:szCs w:val="32"/>
        </w:rPr>
      </w:pPr>
      <w:r w:rsidRPr="00D70434">
        <w:rPr>
          <w:rFonts w:ascii="宋体" w:eastAsia="楷体_GB2312" w:hAnsi="宋体" w:cs="仿宋_GB2312" w:hint="eastAsia"/>
          <w:b/>
          <w:szCs w:val="32"/>
        </w:rPr>
        <w:lastRenderedPageBreak/>
        <w:t>（一）宁化县：</w:t>
      </w:r>
      <w:r w:rsidRPr="00D70434">
        <w:rPr>
          <w:rFonts w:ascii="宋体" w:hAnsi="宋体" w:hint="eastAsia"/>
          <w:szCs w:val="32"/>
        </w:rPr>
        <w:t>竹山机耕道开设由</w:t>
      </w:r>
      <w:r w:rsidRPr="00D70434">
        <w:rPr>
          <w:rFonts w:ascii="宋体" w:hAnsi="宋体" w:hint="eastAsia"/>
          <w:szCs w:val="32"/>
        </w:rPr>
        <w:t>82</w:t>
      </w:r>
      <w:r w:rsidRPr="00D70434">
        <w:rPr>
          <w:rFonts w:ascii="宋体" w:hAnsi="宋体" w:hint="eastAsia"/>
          <w:szCs w:val="32"/>
        </w:rPr>
        <w:t>公里调整为</w:t>
      </w:r>
      <w:r w:rsidRPr="00D70434">
        <w:rPr>
          <w:rFonts w:ascii="宋体" w:hAnsi="宋体" w:hint="eastAsia"/>
          <w:szCs w:val="32"/>
        </w:rPr>
        <w:t>85.2</w:t>
      </w:r>
      <w:r w:rsidRPr="00D70434">
        <w:rPr>
          <w:rFonts w:ascii="宋体" w:hAnsi="宋体" w:hint="eastAsia"/>
          <w:szCs w:val="32"/>
        </w:rPr>
        <w:t>公里；蓄水池建设</w:t>
      </w:r>
      <w:r w:rsidRPr="00D70434">
        <w:rPr>
          <w:rFonts w:ascii="宋体" w:hAnsi="宋体" w:hint="eastAsia"/>
          <w:szCs w:val="32"/>
        </w:rPr>
        <w:t>14</w:t>
      </w:r>
      <w:r w:rsidRPr="00D70434">
        <w:rPr>
          <w:rFonts w:ascii="宋体" w:hAnsi="宋体" w:hint="eastAsia"/>
          <w:szCs w:val="32"/>
        </w:rPr>
        <w:t>个</w:t>
      </w:r>
      <w:r w:rsidRPr="00D70434">
        <w:rPr>
          <w:rFonts w:ascii="宋体" w:hAnsi="宋体" w:hint="eastAsia"/>
          <w:szCs w:val="32"/>
        </w:rPr>
        <w:t>280</w:t>
      </w:r>
      <w:r w:rsidRPr="00D70434">
        <w:rPr>
          <w:rFonts w:ascii="宋体" w:hAnsi="宋体" w:hint="eastAsia"/>
          <w:szCs w:val="32"/>
        </w:rPr>
        <w:t>立方米任务不变，调整实施乡镇、村；笋竹培育新技术推广中新增曹坊镇南坑村竹林下套种阔叶树</w:t>
      </w:r>
      <w:r w:rsidRPr="00D70434">
        <w:rPr>
          <w:rFonts w:ascii="宋体" w:hAnsi="宋体" w:hint="eastAsia"/>
          <w:szCs w:val="32"/>
        </w:rPr>
        <w:t>150</w:t>
      </w:r>
      <w:r w:rsidRPr="00D70434">
        <w:rPr>
          <w:rFonts w:ascii="宋体" w:hAnsi="宋体" w:hint="eastAsia"/>
          <w:szCs w:val="32"/>
        </w:rPr>
        <w:t>亩；生物质燃料（电）烤笋房由</w:t>
      </w:r>
      <w:r w:rsidRPr="00D70434">
        <w:rPr>
          <w:rFonts w:ascii="宋体" w:hAnsi="宋体" w:hint="eastAsia"/>
          <w:szCs w:val="32"/>
        </w:rPr>
        <w:t>29</w:t>
      </w:r>
      <w:r w:rsidRPr="00D70434">
        <w:rPr>
          <w:rFonts w:ascii="宋体" w:hAnsi="宋体" w:hint="eastAsia"/>
          <w:szCs w:val="32"/>
        </w:rPr>
        <w:t>座调整为</w:t>
      </w:r>
      <w:r w:rsidRPr="00D70434">
        <w:rPr>
          <w:rFonts w:ascii="宋体" w:hAnsi="宋体" w:hint="eastAsia"/>
          <w:szCs w:val="32"/>
        </w:rPr>
        <w:t>17</w:t>
      </w:r>
      <w:r w:rsidRPr="00D70434">
        <w:rPr>
          <w:rFonts w:ascii="宋体" w:hAnsi="宋体" w:hint="eastAsia"/>
          <w:szCs w:val="32"/>
        </w:rPr>
        <w:t>座；竹林轨道搬运机（含牵引机）建设</w:t>
      </w:r>
      <w:r w:rsidRPr="00D70434">
        <w:rPr>
          <w:rFonts w:ascii="宋体" w:hAnsi="宋体" w:hint="eastAsia"/>
          <w:szCs w:val="32"/>
        </w:rPr>
        <w:t>4</w:t>
      </w:r>
      <w:r w:rsidRPr="00D70434">
        <w:rPr>
          <w:rFonts w:ascii="宋体" w:hAnsi="宋体" w:hint="eastAsia"/>
          <w:szCs w:val="32"/>
        </w:rPr>
        <w:t>条，轨道总长</w:t>
      </w:r>
      <w:r w:rsidRPr="00D70434">
        <w:rPr>
          <w:rFonts w:ascii="宋体" w:hAnsi="宋体" w:hint="eastAsia"/>
          <w:szCs w:val="32"/>
        </w:rPr>
        <w:t>3600</w:t>
      </w:r>
      <w:r w:rsidRPr="00D70434">
        <w:rPr>
          <w:rFonts w:ascii="宋体" w:hAnsi="宋体" w:hint="eastAsia"/>
          <w:szCs w:val="32"/>
        </w:rPr>
        <w:t>米任务不变，调整实施乡镇；</w:t>
      </w:r>
      <w:r w:rsidRPr="00D70434">
        <w:rPr>
          <w:rFonts w:ascii="宋体" w:hAnsi="宋体" w:cs="仿宋_GB2312" w:hint="eastAsia"/>
          <w:szCs w:val="32"/>
        </w:rPr>
        <w:t>丰</w:t>
      </w:r>
      <w:r w:rsidRPr="00D70434">
        <w:rPr>
          <w:rFonts w:ascii="宋体" w:hAnsi="宋体" w:cs="仿宋_GB2312" w:hint="eastAsia"/>
          <w:bCs/>
          <w:szCs w:val="32"/>
        </w:rPr>
        <w:t>产竹林示范片建设</w:t>
      </w:r>
      <w:r w:rsidRPr="00D70434">
        <w:rPr>
          <w:rFonts w:ascii="宋体" w:hAnsi="宋体" w:cs="仿宋_GB2312" w:hint="eastAsia"/>
          <w:szCs w:val="32"/>
        </w:rPr>
        <w:t>面积</w:t>
      </w:r>
      <w:r w:rsidRPr="00D70434">
        <w:rPr>
          <w:rFonts w:ascii="宋体" w:hAnsi="宋体" w:cs="仿宋_GB2312" w:hint="eastAsia"/>
          <w:szCs w:val="32"/>
        </w:rPr>
        <w:t>3210</w:t>
      </w:r>
      <w:r w:rsidRPr="00D70434">
        <w:rPr>
          <w:rFonts w:ascii="宋体" w:hAnsi="宋体" w:cs="仿宋_GB2312" w:hint="eastAsia"/>
          <w:szCs w:val="32"/>
        </w:rPr>
        <w:t>亩不变，调整内容为</w:t>
      </w:r>
      <w:r w:rsidRPr="00D70434">
        <w:rPr>
          <w:rFonts w:ascii="宋体" w:hAnsi="宋体" w:cs="仿宋_GB2312" w:hint="eastAsia"/>
          <w:szCs w:val="32"/>
        </w:rPr>
        <w:t>2300</w:t>
      </w:r>
      <w:r w:rsidRPr="00D70434">
        <w:rPr>
          <w:rFonts w:ascii="宋体" w:hAnsi="宋体" w:cs="仿宋_GB2312" w:hint="eastAsia"/>
          <w:szCs w:val="32"/>
        </w:rPr>
        <w:t>亩施有机无机复混肥改施复合肥。以上建设内容调整</w:t>
      </w:r>
      <w:r w:rsidRPr="00D70434">
        <w:rPr>
          <w:rFonts w:ascii="宋体" w:hAnsi="宋体" w:hint="eastAsia"/>
          <w:szCs w:val="32"/>
        </w:rPr>
        <w:t>详见附件</w:t>
      </w:r>
      <w:r w:rsidRPr="00D70434">
        <w:rPr>
          <w:rFonts w:ascii="宋体" w:hAnsi="宋体" w:hint="eastAsia"/>
          <w:szCs w:val="32"/>
        </w:rPr>
        <w:t>1</w:t>
      </w:r>
      <w:r w:rsidRPr="00D70434">
        <w:rPr>
          <w:rFonts w:ascii="宋体" w:hAnsi="宋体" w:hint="eastAsia"/>
          <w:szCs w:val="32"/>
        </w:rPr>
        <w:t>。</w:t>
      </w:r>
    </w:p>
    <w:p w:rsidR="003E0637" w:rsidRPr="00D70434" w:rsidRDefault="003E0637" w:rsidP="00D70434">
      <w:pPr>
        <w:spacing w:line="600" w:lineRule="exact"/>
        <w:ind w:firstLineChars="200" w:firstLine="643"/>
        <w:rPr>
          <w:rFonts w:ascii="宋体" w:hAnsi="宋体"/>
          <w:szCs w:val="32"/>
        </w:rPr>
      </w:pPr>
      <w:r w:rsidRPr="00D70434">
        <w:rPr>
          <w:rFonts w:ascii="宋体" w:eastAsia="楷体_GB2312" w:hAnsi="宋体" w:cs="仿宋_GB2312" w:hint="eastAsia"/>
          <w:b/>
          <w:szCs w:val="32"/>
        </w:rPr>
        <w:t>（二）建宁县：</w:t>
      </w:r>
      <w:r w:rsidRPr="00D70434">
        <w:rPr>
          <w:rFonts w:ascii="宋体" w:hAnsi="宋体" w:hint="eastAsia"/>
          <w:szCs w:val="32"/>
        </w:rPr>
        <w:t>竹山机耕道开设由</w:t>
      </w:r>
      <w:r w:rsidRPr="00D70434">
        <w:rPr>
          <w:rFonts w:ascii="宋体" w:hAnsi="宋体" w:hint="eastAsia"/>
          <w:szCs w:val="32"/>
        </w:rPr>
        <w:t>59</w:t>
      </w:r>
      <w:r w:rsidRPr="00D70434">
        <w:rPr>
          <w:rFonts w:ascii="宋体" w:hAnsi="宋体" w:hint="eastAsia"/>
          <w:szCs w:val="32"/>
        </w:rPr>
        <w:t>公里调整为</w:t>
      </w:r>
      <w:r w:rsidRPr="00D70434">
        <w:rPr>
          <w:rFonts w:ascii="宋体" w:hAnsi="宋体" w:hint="eastAsia"/>
          <w:szCs w:val="32"/>
        </w:rPr>
        <w:t>80.2</w:t>
      </w:r>
      <w:r w:rsidRPr="00D70434">
        <w:rPr>
          <w:rFonts w:ascii="宋体" w:hAnsi="宋体" w:hint="eastAsia"/>
          <w:szCs w:val="32"/>
        </w:rPr>
        <w:t>公里；蓄水池建设由</w:t>
      </w:r>
      <w:r w:rsidRPr="00D70434">
        <w:rPr>
          <w:rFonts w:ascii="宋体" w:hAnsi="宋体" w:hint="eastAsia"/>
          <w:szCs w:val="32"/>
        </w:rPr>
        <w:t>31</w:t>
      </w:r>
      <w:r w:rsidRPr="00D70434">
        <w:rPr>
          <w:rFonts w:ascii="宋体" w:hAnsi="宋体" w:hint="eastAsia"/>
          <w:szCs w:val="32"/>
        </w:rPr>
        <w:t>个</w:t>
      </w:r>
      <w:r w:rsidRPr="00D70434">
        <w:rPr>
          <w:rFonts w:ascii="宋体" w:hAnsi="宋体" w:hint="eastAsia"/>
          <w:szCs w:val="32"/>
        </w:rPr>
        <w:t>900</w:t>
      </w:r>
      <w:r w:rsidRPr="00D70434">
        <w:rPr>
          <w:rFonts w:ascii="宋体" w:hAnsi="宋体" w:hint="eastAsia"/>
          <w:szCs w:val="32"/>
        </w:rPr>
        <w:t>立方米调整为</w:t>
      </w:r>
      <w:r w:rsidRPr="00D70434">
        <w:rPr>
          <w:rFonts w:ascii="宋体" w:hAnsi="宋体" w:hint="eastAsia"/>
          <w:szCs w:val="32"/>
        </w:rPr>
        <w:t>36</w:t>
      </w:r>
      <w:r w:rsidRPr="00D70434">
        <w:rPr>
          <w:rFonts w:ascii="宋体" w:hAnsi="宋体" w:hint="eastAsia"/>
          <w:szCs w:val="32"/>
        </w:rPr>
        <w:t>个</w:t>
      </w:r>
      <w:r w:rsidRPr="00D70434">
        <w:rPr>
          <w:rFonts w:ascii="宋体" w:hAnsi="宋体" w:hint="eastAsia"/>
          <w:szCs w:val="32"/>
        </w:rPr>
        <w:t>1060</w:t>
      </w:r>
      <w:r w:rsidRPr="00D70434">
        <w:rPr>
          <w:rFonts w:ascii="宋体" w:hAnsi="宋体" w:hint="eastAsia"/>
          <w:szCs w:val="32"/>
        </w:rPr>
        <w:t>立方米；烤笋烘干机由</w:t>
      </w:r>
      <w:r w:rsidRPr="00D70434">
        <w:rPr>
          <w:rFonts w:ascii="宋体" w:hAnsi="宋体" w:hint="eastAsia"/>
          <w:szCs w:val="32"/>
        </w:rPr>
        <w:t>36</w:t>
      </w:r>
      <w:r w:rsidRPr="00D70434">
        <w:rPr>
          <w:rFonts w:ascii="宋体" w:hAnsi="宋体" w:hint="eastAsia"/>
          <w:szCs w:val="32"/>
        </w:rPr>
        <w:t>个调整为</w:t>
      </w:r>
      <w:r w:rsidRPr="00D70434">
        <w:rPr>
          <w:rFonts w:ascii="宋体" w:hAnsi="宋体" w:hint="eastAsia"/>
          <w:szCs w:val="32"/>
        </w:rPr>
        <w:t>25</w:t>
      </w:r>
      <w:r w:rsidRPr="00D70434">
        <w:rPr>
          <w:rFonts w:ascii="宋体" w:hAnsi="宋体" w:hint="eastAsia"/>
          <w:szCs w:val="32"/>
        </w:rPr>
        <w:t>个；竹林轨道搬运机建设由</w:t>
      </w:r>
      <w:r w:rsidRPr="00D70434">
        <w:rPr>
          <w:rFonts w:ascii="宋体" w:hAnsi="宋体" w:cs="仿宋_GB2312" w:hint="eastAsia"/>
          <w:szCs w:val="32"/>
        </w:rPr>
        <w:t>9</w:t>
      </w:r>
      <w:r w:rsidRPr="00D70434">
        <w:rPr>
          <w:rFonts w:ascii="宋体" w:hAnsi="宋体" w:cs="仿宋_GB2312" w:hint="eastAsia"/>
          <w:szCs w:val="32"/>
        </w:rPr>
        <w:t>条</w:t>
      </w:r>
      <w:r w:rsidRPr="00D70434">
        <w:rPr>
          <w:rFonts w:ascii="宋体" w:hAnsi="宋体" w:cs="仿宋_GB2312" w:hint="eastAsia"/>
          <w:szCs w:val="32"/>
        </w:rPr>
        <w:t>3600</w:t>
      </w:r>
      <w:r w:rsidRPr="00D70434">
        <w:rPr>
          <w:rFonts w:ascii="宋体" w:hAnsi="宋体" w:cs="仿宋_GB2312" w:hint="eastAsia"/>
          <w:szCs w:val="32"/>
        </w:rPr>
        <w:t>米调整为</w:t>
      </w:r>
      <w:r w:rsidRPr="00D70434">
        <w:rPr>
          <w:rFonts w:ascii="宋体" w:hAnsi="宋体" w:cs="仿宋_GB2312" w:hint="eastAsia"/>
          <w:szCs w:val="32"/>
        </w:rPr>
        <w:t>7</w:t>
      </w:r>
      <w:r w:rsidRPr="00D70434">
        <w:rPr>
          <w:rFonts w:ascii="宋体" w:hAnsi="宋体" w:cs="仿宋_GB2312" w:hint="eastAsia"/>
          <w:szCs w:val="32"/>
        </w:rPr>
        <w:t>条</w:t>
      </w:r>
      <w:r w:rsidRPr="00D70434">
        <w:rPr>
          <w:rFonts w:ascii="宋体" w:hAnsi="宋体" w:cs="仿宋_GB2312" w:hint="eastAsia"/>
          <w:szCs w:val="32"/>
        </w:rPr>
        <w:t>2820</w:t>
      </w:r>
      <w:r w:rsidRPr="00D70434">
        <w:rPr>
          <w:rFonts w:ascii="宋体" w:hAnsi="宋体" w:cs="仿宋_GB2312" w:hint="eastAsia"/>
          <w:szCs w:val="32"/>
        </w:rPr>
        <w:t>米。以上建设内容调整</w:t>
      </w:r>
      <w:r w:rsidRPr="00D70434">
        <w:rPr>
          <w:rFonts w:ascii="宋体" w:hAnsi="宋体" w:hint="eastAsia"/>
          <w:szCs w:val="32"/>
        </w:rPr>
        <w:t>详见附件</w:t>
      </w:r>
      <w:r w:rsidRPr="00D70434">
        <w:rPr>
          <w:rFonts w:ascii="宋体" w:hAnsi="宋体" w:hint="eastAsia"/>
          <w:szCs w:val="32"/>
        </w:rPr>
        <w:t>2</w:t>
      </w:r>
      <w:r w:rsidRPr="00D70434">
        <w:rPr>
          <w:rFonts w:ascii="宋体" w:hAnsi="宋体" w:hint="eastAsia"/>
          <w:szCs w:val="32"/>
        </w:rPr>
        <w:t>。</w:t>
      </w:r>
    </w:p>
    <w:p w:rsidR="003E0637" w:rsidRPr="00D70434" w:rsidRDefault="003E0637" w:rsidP="00D70434">
      <w:pPr>
        <w:spacing w:line="600" w:lineRule="exact"/>
        <w:ind w:firstLineChars="200" w:firstLine="640"/>
        <w:rPr>
          <w:rFonts w:ascii="宋体" w:eastAsia="黑体" w:hAnsi="宋体" w:cs="仿宋_GB2312"/>
          <w:szCs w:val="32"/>
        </w:rPr>
      </w:pPr>
      <w:r w:rsidRPr="00D70434">
        <w:rPr>
          <w:rFonts w:ascii="宋体" w:eastAsia="黑体" w:hAnsi="宋体" w:cs="仿宋_GB2312" w:hint="eastAsia"/>
          <w:szCs w:val="32"/>
        </w:rPr>
        <w:t>二、原则同意新增竹山机耕道建设涉及小班备案</w:t>
      </w:r>
    </w:p>
    <w:p w:rsidR="003E0637" w:rsidRPr="00D70434" w:rsidRDefault="003E0637" w:rsidP="00D70434">
      <w:pPr>
        <w:spacing w:line="600" w:lineRule="exact"/>
        <w:ind w:firstLineChars="200" w:firstLine="640"/>
        <w:rPr>
          <w:rFonts w:ascii="宋体" w:hAnsi="宋体" w:cs="仿宋_GB2312"/>
          <w:szCs w:val="32"/>
        </w:rPr>
      </w:pPr>
      <w:r w:rsidRPr="00D70434">
        <w:rPr>
          <w:rFonts w:ascii="宋体" w:hAnsi="宋体" w:cs="仿宋_GB2312" w:hint="eastAsia"/>
          <w:szCs w:val="32"/>
        </w:rPr>
        <w:t>建设内容调整后新增竹山机耕道备案</w:t>
      </w:r>
      <w:r w:rsidRPr="00D70434">
        <w:rPr>
          <w:rFonts w:ascii="宋体" w:hAnsi="宋体" w:cs="仿宋_GB2312" w:hint="eastAsia"/>
          <w:szCs w:val="32"/>
        </w:rPr>
        <w:t>81</w:t>
      </w:r>
      <w:r w:rsidRPr="00D70434">
        <w:rPr>
          <w:rFonts w:ascii="宋体" w:hAnsi="宋体" w:cs="仿宋_GB2312" w:hint="eastAsia"/>
          <w:szCs w:val="32"/>
        </w:rPr>
        <w:t>公里（部份为原规划涉及小班有误重新备案），其中：宁化县</w:t>
      </w:r>
      <w:r w:rsidRPr="00D70434">
        <w:rPr>
          <w:rFonts w:ascii="宋体" w:hAnsi="宋体" w:cs="仿宋_GB2312" w:hint="eastAsia"/>
          <w:szCs w:val="32"/>
        </w:rPr>
        <w:t>15</w:t>
      </w:r>
      <w:r w:rsidRPr="00D70434">
        <w:rPr>
          <w:rFonts w:ascii="宋体" w:hAnsi="宋体" w:hint="eastAsia"/>
          <w:szCs w:val="32"/>
        </w:rPr>
        <w:t>公里，</w:t>
      </w:r>
      <w:r w:rsidRPr="00D70434">
        <w:rPr>
          <w:rFonts w:ascii="宋体" w:hAnsi="宋体" w:cs="仿宋_GB2312" w:hint="eastAsia"/>
          <w:szCs w:val="32"/>
        </w:rPr>
        <w:t>建宁县</w:t>
      </w:r>
      <w:r w:rsidRPr="00D70434">
        <w:rPr>
          <w:rFonts w:ascii="宋体" w:hAnsi="宋体" w:cs="仿宋_GB2312" w:hint="eastAsia"/>
          <w:szCs w:val="32"/>
        </w:rPr>
        <w:t>66</w:t>
      </w:r>
      <w:r w:rsidRPr="00D70434">
        <w:rPr>
          <w:rFonts w:ascii="宋体" w:hAnsi="宋体" w:hint="eastAsia"/>
          <w:szCs w:val="32"/>
        </w:rPr>
        <w:t>公里（详见附件</w:t>
      </w:r>
      <w:r w:rsidRPr="00D70434">
        <w:rPr>
          <w:rFonts w:ascii="宋体" w:hAnsi="宋体" w:hint="eastAsia"/>
          <w:szCs w:val="32"/>
        </w:rPr>
        <w:t>3</w:t>
      </w:r>
      <w:r w:rsidRPr="00D70434">
        <w:rPr>
          <w:rFonts w:ascii="宋体" w:hAnsi="宋体" w:hint="eastAsia"/>
          <w:szCs w:val="32"/>
        </w:rPr>
        <w:t>），以上竹山机耕道建设所涉及的小班内部使用林地手续视同已办理，</w:t>
      </w:r>
      <w:r w:rsidRPr="00D70434">
        <w:rPr>
          <w:rFonts w:ascii="宋体" w:hAnsi="宋体" w:cs="仿宋_GB2312" w:hint="eastAsia"/>
          <w:szCs w:val="32"/>
        </w:rPr>
        <w:t>需采伐林木的，按有关规定办理林木采伐许可证。</w:t>
      </w:r>
    </w:p>
    <w:p w:rsidR="003E0637" w:rsidRPr="00D70434" w:rsidRDefault="003E0637" w:rsidP="00D70434">
      <w:pPr>
        <w:spacing w:line="600" w:lineRule="exact"/>
        <w:ind w:firstLineChars="200" w:firstLine="640"/>
        <w:rPr>
          <w:rFonts w:ascii="宋体" w:eastAsia="黑体" w:hAnsi="宋体" w:cs="仿宋_GB2312"/>
          <w:szCs w:val="32"/>
        </w:rPr>
      </w:pPr>
      <w:r w:rsidRPr="00D70434">
        <w:rPr>
          <w:rFonts w:ascii="宋体" w:eastAsia="黑体" w:hAnsi="宋体" w:cs="仿宋_GB2312" w:hint="eastAsia"/>
          <w:szCs w:val="32"/>
        </w:rPr>
        <w:t>三</w:t>
      </w:r>
      <w:r w:rsidRPr="00D70434">
        <w:rPr>
          <w:rFonts w:ascii="宋体" w:hAnsi="宋体" w:cs="仿宋_GB2312" w:hint="eastAsia"/>
          <w:szCs w:val="32"/>
        </w:rPr>
        <w:t>、</w:t>
      </w:r>
      <w:r w:rsidRPr="00D70434">
        <w:rPr>
          <w:rFonts w:ascii="宋体" w:eastAsia="黑体" w:hAnsi="宋体" w:cs="仿宋_GB2312" w:hint="eastAsia"/>
          <w:szCs w:val="32"/>
        </w:rPr>
        <w:t>加快项目全面竣工</w:t>
      </w:r>
    </w:p>
    <w:p w:rsidR="003E0637" w:rsidRPr="00D70434" w:rsidRDefault="003E0637" w:rsidP="00D70434">
      <w:pPr>
        <w:spacing w:line="600" w:lineRule="exact"/>
        <w:ind w:firstLineChars="200" w:firstLine="640"/>
        <w:rPr>
          <w:rFonts w:ascii="宋体" w:hAnsi="宋体" w:cs="仿宋_GB2312"/>
          <w:szCs w:val="32"/>
        </w:rPr>
      </w:pPr>
      <w:r w:rsidRPr="00D70434">
        <w:rPr>
          <w:rFonts w:ascii="宋体" w:hAnsi="宋体" w:cs="仿宋_GB2312" w:hint="eastAsia"/>
          <w:szCs w:val="32"/>
        </w:rPr>
        <w:t>请按照调整后建设内容加快项目实施，确保</w:t>
      </w:r>
      <w:r w:rsidRPr="00D70434">
        <w:rPr>
          <w:rFonts w:ascii="宋体" w:hAnsi="宋体" w:cs="仿宋_GB2312" w:hint="eastAsia"/>
          <w:szCs w:val="32"/>
        </w:rPr>
        <w:t>6</w:t>
      </w:r>
      <w:r w:rsidRPr="00D70434">
        <w:rPr>
          <w:rFonts w:ascii="宋体" w:hAnsi="宋体" w:cs="仿宋_GB2312" w:hint="eastAsia"/>
          <w:szCs w:val="32"/>
        </w:rPr>
        <w:t>月</w:t>
      </w:r>
      <w:r w:rsidRPr="00D70434">
        <w:rPr>
          <w:rFonts w:ascii="宋体" w:hAnsi="宋体" w:cs="仿宋_GB2312" w:hint="eastAsia"/>
          <w:szCs w:val="32"/>
        </w:rPr>
        <w:t>20</w:t>
      </w:r>
      <w:r w:rsidRPr="00D70434">
        <w:rPr>
          <w:rFonts w:ascii="宋体" w:hAnsi="宋体" w:cs="仿宋_GB2312" w:hint="eastAsia"/>
          <w:szCs w:val="32"/>
        </w:rPr>
        <w:t>日前完成县级自查验收工作和补助资金兑现率达</w:t>
      </w:r>
      <w:r w:rsidRPr="00D70434">
        <w:rPr>
          <w:rFonts w:ascii="宋体" w:hAnsi="宋体" w:cs="仿宋_GB2312" w:hint="eastAsia"/>
          <w:szCs w:val="32"/>
        </w:rPr>
        <w:t>90%</w:t>
      </w:r>
      <w:r w:rsidRPr="00D70434">
        <w:rPr>
          <w:rFonts w:ascii="宋体" w:hAnsi="宋体" w:cs="仿宋_GB2312" w:hint="eastAsia"/>
          <w:szCs w:val="32"/>
        </w:rPr>
        <w:t>以上的要求，并</w:t>
      </w:r>
      <w:r w:rsidRPr="00D70434">
        <w:rPr>
          <w:rFonts w:ascii="宋体" w:hAnsi="宋体" w:cs="仿宋_GB2312" w:hint="eastAsia"/>
          <w:szCs w:val="32"/>
        </w:rPr>
        <w:lastRenderedPageBreak/>
        <w:t>将项目验收总结于</w:t>
      </w:r>
      <w:r w:rsidRPr="00D70434">
        <w:rPr>
          <w:rFonts w:ascii="宋体" w:hAnsi="宋体" w:cs="仿宋_GB2312" w:hint="eastAsia"/>
          <w:szCs w:val="32"/>
        </w:rPr>
        <w:t>6</w:t>
      </w:r>
      <w:r w:rsidRPr="00D70434">
        <w:rPr>
          <w:rFonts w:ascii="宋体" w:hAnsi="宋体" w:cs="仿宋_GB2312" w:hint="eastAsia"/>
          <w:szCs w:val="32"/>
        </w:rPr>
        <w:t>月</w:t>
      </w:r>
      <w:r w:rsidRPr="00D70434">
        <w:rPr>
          <w:rFonts w:ascii="宋体" w:hAnsi="宋体" w:cs="仿宋_GB2312" w:hint="eastAsia"/>
          <w:szCs w:val="32"/>
        </w:rPr>
        <w:t>25</w:t>
      </w:r>
      <w:r w:rsidRPr="00D70434">
        <w:rPr>
          <w:rFonts w:ascii="宋体" w:hAnsi="宋体" w:cs="仿宋_GB2312" w:hint="eastAsia"/>
          <w:szCs w:val="32"/>
        </w:rPr>
        <w:t>前上报市竹业开发站。</w:t>
      </w:r>
    </w:p>
    <w:p w:rsidR="00D70434" w:rsidRDefault="002B266E" w:rsidP="00D70434">
      <w:pPr>
        <w:spacing w:line="600" w:lineRule="exact"/>
        <w:ind w:firstLineChars="200" w:firstLine="640"/>
        <w:rPr>
          <w:rFonts w:ascii="宋体" w:hAnsi="宋体" w:cs="仿宋_GB2312"/>
          <w:szCs w:val="32"/>
        </w:rPr>
      </w:pPr>
      <w:r>
        <w:rPr>
          <w:rFonts w:ascii="宋体" w:hAnsi="宋体" w:cs="仿宋_GB2312"/>
          <w:noProof/>
          <w:szCs w:val="32"/>
        </w:rPr>
        <w:pict>
          <v:rect id="KGD_629436BC$01$2D$00001" o:spid="_x0000_s1045" alt="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" style="position:absolute;left:0;text-align:left;margin-left:-10pt;margin-top:10pt;width:5pt;height:5pt;z-index:251671040;visibility:hidden;mso-position-vertical-relative:margin" filled="f" stroked="f">
            <v:textbox inset="0,0,0,0"/>
            <w10:wrap anchory="margin"/>
          </v:rect>
        </w:pict>
      </w:r>
      <w:r>
        <w:rPr>
          <w:rFonts w:ascii="宋体" w:hAnsi="宋体" w:cs="仿宋_GB2312"/>
          <w:noProof/>
          <w:szCs w:val="32"/>
        </w:rPr>
        <w:pict>
          <v:rect id="KGD_KG_Seal_16" o:spid="_x0000_s1044" alt="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" style="position:absolute;left:0;text-align:left;margin-left:-10pt;margin-top:10pt;width:5pt;height:5pt;z-index:251670016;visibility:hidden;mso-position-vertical-relative:margin" filled="f" stroked="f">
            <v:textbox inset="0,0,0,0"/>
            <w10:wrap anchory="margin"/>
          </v:rect>
        </w:pict>
      </w:r>
      <w:r>
        <w:rPr>
          <w:rFonts w:ascii="宋体" w:hAnsi="宋体" w:cs="仿宋_GB2312"/>
          <w:noProof/>
          <w:szCs w:val="32"/>
        </w:rPr>
        <w:pict>
          <v:rect id="KGD_KG_Seal_15" o:spid="_x0000_s1043" alt="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" style="position:absolute;left:0;text-align:left;margin-left:-10pt;margin-top:10pt;width:5pt;height:5pt;z-index:251668992;visibility:hidden;mso-position-vertical-relative:margin" filled="f" stroked="f">
            <v:textbox inset="0,0,0,0"/>
            <w10:wrap anchory="margin"/>
          </v:rect>
        </w:pict>
      </w:r>
      <w:r>
        <w:rPr>
          <w:rFonts w:ascii="宋体" w:hAnsi="宋体" w:cs="仿宋_GB2312"/>
          <w:noProof/>
          <w:szCs w:val="32"/>
        </w:rPr>
        <w:pict>
          <v:rect id="KGD_KG_Seal_14" o:spid="_x0000_s1042" alt="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" style="position:absolute;left:0;text-align:left;margin-left:-10pt;margin-top:10pt;width:5pt;height:5pt;z-index:251667968;visibility:hidden;mso-position-vertical-relative:margin" filled="f" stroked="f">
            <v:textbox inset="0,0,0,0"/>
            <w10:wrap anchory="margin"/>
          </v:rect>
        </w:pict>
      </w:r>
      <w:r>
        <w:rPr>
          <w:rFonts w:ascii="宋体" w:hAnsi="宋体" w:cs="仿宋_GB2312"/>
          <w:noProof/>
          <w:szCs w:val="32"/>
        </w:rPr>
        <w:pict>
          <v:rect id="KGD_KG_Seal_13" o:spid="_x0000_s1041" alt="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" style="position:absolute;left:0;text-align:left;margin-left:-10pt;margin-top:10pt;width:5pt;height:5pt;z-index:251666944;visibility:hidden;mso-position-vertical-relative:margin" filled="f" stroked="f">
            <v:textbox inset="0,0,0,0"/>
            <w10:wrap anchory="margin"/>
          </v:rect>
        </w:pict>
      </w:r>
      <w:r>
        <w:rPr>
          <w:rFonts w:ascii="宋体" w:hAnsi="宋体" w:cs="仿宋_GB2312"/>
          <w:noProof/>
          <w:szCs w:val="32"/>
        </w:rPr>
        <w:pict>
          <v:rect id="KGD_KG_Seal_12" o:spid="_x0000_s1040" alt="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" style="position:absolute;left:0;text-align:left;margin-left:-10pt;margin-top:10pt;width:5pt;height:5pt;z-index:251665920;visibility:hidden;mso-position-vertical-relative:margin" filled="f" stroked="f">
            <v:textbox inset="0,0,0,0"/>
            <w10:wrap anchory="margin"/>
          </v:rect>
        </w:pict>
      </w:r>
      <w:r>
        <w:rPr>
          <w:rFonts w:ascii="宋体" w:hAnsi="宋体" w:cs="仿宋_GB2312"/>
          <w:noProof/>
          <w:szCs w:val="32"/>
        </w:rPr>
        <w:pict>
          <v:rect id="KGD_KG_Seal_11" o:spid="_x0000_s1039" alt="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" style="position:absolute;left:0;text-align:left;margin-left:-10pt;margin-top:10pt;width:5pt;height:5pt;z-index:251664896;visibility:hidden;mso-position-vertical-relative:margin" filled="f" stroked="f">
            <v:textbox inset="0,0,0,0"/>
            <w10:wrap anchory="margin"/>
          </v:rect>
        </w:pict>
      </w:r>
    </w:p>
    <w:p w:rsidR="00D70434" w:rsidRDefault="003E0637" w:rsidP="00D70434">
      <w:pPr>
        <w:spacing w:line="600" w:lineRule="exact"/>
        <w:ind w:firstLineChars="200" w:firstLine="640"/>
        <w:rPr>
          <w:rFonts w:ascii="宋体" w:hAnsi="宋体" w:cs="仿宋_GB2312"/>
          <w:szCs w:val="32"/>
        </w:rPr>
      </w:pPr>
      <w:r w:rsidRPr="00D70434">
        <w:rPr>
          <w:rFonts w:ascii="宋体" w:hAnsi="宋体" w:cs="仿宋_GB2312" w:hint="eastAsia"/>
          <w:szCs w:val="32"/>
        </w:rPr>
        <w:t>附件：</w:t>
      </w:r>
      <w:r w:rsidRPr="00D70434">
        <w:rPr>
          <w:rFonts w:ascii="宋体" w:hAnsi="宋体" w:cs="仿宋_GB2312" w:hint="eastAsia"/>
          <w:szCs w:val="32"/>
        </w:rPr>
        <w:t>1.</w:t>
      </w:r>
      <w:r w:rsidRPr="00D70434">
        <w:rPr>
          <w:rFonts w:ascii="宋体" w:hAnsi="宋体" w:cs="仿宋_GB2312" w:hint="eastAsia"/>
          <w:szCs w:val="32"/>
        </w:rPr>
        <w:t>宁化县</w:t>
      </w:r>
      <w:r w:rsidRPr="00D70434">
        <w:rPr>
          <w:rFonts w:ascii="宋体" w:hAnsi="宋体" w:cs="仿宋_GB2312" w:hint="eastAsia"/>
          <w:szCs w:val="32"/>
        </w:rPr>
        <w:t>2021</w:t>
      </w:r>
      <w:r w:rsidRPr="00D70434">
        <w:rPr>
          <w:rFonts w:ascii="宋体" w:hAnsi="宋体" w:cs="仿宋_GB2312" w:hint="eastAsia"/>
          <w:szCs w:val="32"/>
        </w:rPr>
        <w:t>年省现代竹业重点县项目建设内容和</w:t>
      </w:r>
    </w:p>
    <w:p w:rsidR="003E0637" w:rsidRPr="00D70434" w:rsidRDefault="00D70434" w:rsidP="00D70434">
      <w:pPr>
        <w:spacing w:line="600" w:lineRule="exact"/>
        <w:ind w:firstLineChars="200" w:firstLine="640"/>
        <w:rPr>
          <w:rFonts w:ascii="宋体" w:hAnsi="宋体" w:cs="仿宋_GB2312"/>
          <w:szCs w:val="32"/>
        </w:rPr>
      </w:pPr>
      <w:r>
        <w:rPr>
          <w:rFonts w:ascii="宋体" w:hAnsi="宋体" w:cs="仿宋_GB2312" w:hint="eastAsia"/>
          <w:szCs w:val="32"/>
        </w:rPr>
        <w:t xml:space="preserve">       </w:t>
      </w:r>
      <w:r w:rsidR="003E0637" w:rsidRPr="00D70434">
        <w:rPr>
          <w:rFonts w:ascii="宋体" w:hAnsi="宋体" w:cs="仿宋_GB2312" w:hint="eastAsia"/>
          <w:szCs w:val="32"/>
        </w:rPr>
        <w:t>资金调整后一览表</w:t>
      </w:r>
    </w:p>
    <w:p w:rsidR="00D70434" w:rsidRDefault="00D70434" w:rsidP="00D70434">
      <w:pPr>
        <w:spacing w:line="600" w:lineRule="exact"/>
        <w:rPr>
          <w:rFonts w:ascii="宋体" w:hAnsi="宋体" w:cs="仿宋_GB2312"/>
          <w:szCs w:val="32"/>
        </w:rPr>
      </w:pPr>
      <w:r>
        <w:rPr>
          <w:rFonts w:ascii="宋体" w:hAnsi="宋体" w:cs="仿宋_GB2312" w:hint="eastAsia"/>
          <w:szCs w:val="32"/>
        </w:rPr>
        <w:t xml:space="preserve">         </w:t>
      </w:r>
      <w:r w:rsidR="003E0637" w:rsidRPr="00D70434">
        <w:rPr>
          <w:rFonts w:ascii="宋体" w:hAnsi="宋体" w:cs="仿宋_GB2312" w:hint="eastAsia"/>
          <w:szCs w:val="32"/>
        </w:rPr>
        <w:t>2.</w:t>
      </w:r>
      <w:r w:rsidR="003E0637" w:rsidRPr="00D70434">
        <w:rPr>
          <w:rFonts w:ascii="宋体" w:hAnsi="宋体" w:cs="仿宋_GB2312" w:hint="eastAsia"/>
          <w:szCs w:val="32"/>
        </w:rPr>
        <w:t>建宁县</w:t>
      </w:r>
      <w:r w:rsidR="003E0637" w:rsidRPr="00D70434">
        <w:rPr>
          <w:rFonts w:ascii="宋体" w:hAnsi="宋体" w:cs="仿宋_GB2312" w:hint="eastAsia"/>
          <w:szCs w:val="32"/>
        </w:rPr>
        <w:t>2021</w:t>
      </w:r>
      <w:r w:rsidR="003E0637" w:rsidRPr="00D70434">
        <w:rPr>
          <w:rFonts w:ascii="宋体" w:hAnsi="宋体" w:cs="仿宋_GB2312" w:hint="eastAsia"/>
          <w:szCs w:val="32"/>
        </w:rPr>
        <w:t>年省现代竹业重点县项目建设内容和</w:t>
      </w:r>
    </w:p>
    <w:p w:rsidR="003E0637" w:rsidRPr="00D70434" w:rsidRDefault="00D70434" w:rsidP="00D70434">
      <w:pPr>
        <w:spacing w:line="600" w:lineRule="exact"/>
        <w:rPr>
          <w:rFonts w:ascii="宋体" w:hAnsi="宋体" w:cs="仿宋_GB2312"/>
          <w:szCs w:val="32"/>
        </w:rPr>
      </w:pPr>
      <w:r>
        <w:rPr>
          <w:rFonts w:ascii="宋体" w:hAnsi="宋体" w:cs="仿宋_GB2312" w:hint="eastAsia"/>
          <w:szCs w:val="32"/>
        </w:rPr>
        <w:t xml:space="preserve">           </w:t>
      </w:r>
      <w:r w:rsidR="003E0637" w:rsidRPr="00D70434">
        <w:rPr>
          <w:rFonts w:ascii="宋体" w:hAnsi="宋体" w:cs="仿宋_GB2312" w:hint="eastAsia"/>
          <w:szCs w:val="32"/>
        </w:rPr>
        <w:t>资金调整后一览表</w:t>
      </w:r>
    </w:p>
    <w:p w:rsidR="00D70434" w:rsidRDefault="00D70434" w:rsidP="00D70434">
      <w:pPr>
        <w:spacing w:line="600" w:lineRule="exact"/>
        <w:rPr>
          <w:rFonts w:ascii="宋体" w:hAnsi="宋体" w:cs="仿宋_GB2312"/>
          <w:szCs w:val="32"/>
        </w:rPr>
      </w:pPr>
      <w:r>
        <w:rPr>
          <w:rFonts w:ascii="宋体" w:hAnsi="宋体" w:cs="仿宋_GB2312" w:hint="eastAsia"/>
          <w:szCs w:val="32"/>
        </w:rPr>
        <w:t xml:space="preserve">         </w:t>
      </w:r>
      <w:r w:rsidR="003E0637" w:rsidRPr="00D70434">
        <w:rPr>
          <w:rFonts w:ascii="宋体" w:hAnsi="宋体" w:cs="仿宋_GB2312" w:hint="eastAsia"/>
          <w:szCs w:val="32"/>
        </w:rPr>
        <w:t>3.</w:t>
      </w:r>
      <w:r w:rsidR="003E0637" w:rsidRPr="00D70434">
        <w:rPr>
          <w:rFonts w:ascii="宋体" w:hAnsi="宋体" w:cs="仿宋_GB2312" w:hint="eastAsia"/>
          <w:szCs w:val="32"/>
        </w:rPr>
        <w:t>三明市</w:t>
      </w:r>
      <w:r w:rsidR="003E0637" w:rsidRPr="00D70434">
        <w:rPr>
          <w:rFonts w:ascii="宋体" w:hAnsi="宋体" w:cs="仿宋_GB2312" w:hint="eastAsia"/>
          <w:szCs w:val="32"/>
        </w:rPr>
        <w:t>2021</w:t>
      </w:r>
      <w:r w:rsidR="003E0637" w:rsidRPr="00D70434">
        <w:rPr>
          <w:rFonts w:ascii="宋体" w:hAnsi="宋体" w:cs="仿宋_GB2312" w:hint="eastAsia"/>
          <w:szCs w:val="32"/>
        </w:rPr>
        <w:t>年省现代竹业重点县项目新增竹山机</w:t>
      </w:r>
    </w:p>
    <w:p w:rsidR="003E0637" w:rsidRPr="00D70434" w:rsidRDefault="00D70434" w:rsidP="00D70434">
      <w:pPr>
        <w:spacing w:line="600" w:lineRule="exact"/>
        <w:rPr>
          <w:rFonts w:ascii="宋体" w:hAnsi="宋体" w:cs="仿宋_GB2312"/>
          <w:szCs w:val="32"/>
        </w:rPr>
      </w:pPr>
      <w:r>
        <w:rPr>
          <w:rFonts w:ascii="宋体" w:hAnsi="宋体" w:cs="仿宋_GB2312" w:hint="eastAsia"/>
          <w:szCs w:val="32"/>
        </w:rPr>
        <w:t xml:space="preserve">           </w:t>
      </w:r>
      <w:r w:rsidR="003E0637" w:rsidRPr="00D70434">
        <w:rPr>
          <w:rFonts w:ascii="宋体" w:hAnsi="宋体" w:cs="仿宋_GB2312" w:hint="eastAsia"/>
          <w:szCs w:val="32"/>
        </w:rPr>
        <w:t>耕道建设涉及小班备案表</w:t>
      </w:r>
    </w:p>
    <w:p w:rsidR="003E0637" w:rsidRPr="00D70434" w:rsidRDefault="003E0637" w:rsidP="00D70434">
      <w:pPr>
        <w:pStyle w:val="a8"/>
        <w:spacing w:line="600" w:lineRule="exact"/>
        <w:rPr>
          <w:rFonts w:ascii="宋体" w:hAnsi="宋体"/>
        </w:rPr>
      </w:pPr>
    </w:p>
    <w:p w:rsidR="003E0637" w:rsidRPr="00D70434" w:rsidRDefault="003E0637" w:rsidP="00D70434">
      <w:pPr>
        <w:pStyle w:val="a8"/>
        <w:spacing w:line="600" w:lineRule="exact"/>
        <w:rPr>
          <w:rFonts w:ascii="宋体" w:hAnsi="宋体"/>
        </w:rPr>
      </w:pPr>
    </w:p>
    <w:p w:rsidR="003E0637" w:rsidRPr="00D70434" w:rsidRDefault="003E0637" w:rsidP="00D70434">
      <w:pPr>
        <w:pStyle w:val="a8"/>
        <w:spacing w:line="600" w:lineRule="exact"/>
        <w:rPr>
          <w:rFonts w:ascii="宋体" w:hAnsi="宋体"/>
        </w:rPr>
      </w:pPr>
    </w:p>
    <w:p w:rsidR="003E0637" w:rsidRPr="00D70434" w:rsidRDefault="003E0637" w:rsidP="00D70434">
      <w:pPr>
        <w:spacing w:line="600" w:lineRule="exact"/>
        <w:jc w:val="left"/>
        <w:rPr>
          <w:rFonts w:ascii="宋体" w:hAnsi="宋体" w:cs="仿宋_GB2312"/>
          <w:szCs w:val="32"/>
        </w:rPr>
      </w:pPr>
      <w:r w:rsidRPr="00D70434">
        <w:rPr>
          <w:rFonts w:ascii="宋体" w:hAnsi="宋体" w:cs="仿宋_GB2312" w:hint="eastAsia"/>
          <w:szCs w:val="32"/>
        </w:rPr>
        <w:t xml:space="preserve">　　</w:t>
      </w:r>
      <w:r w:rsidRPr="00D70434">
        <w:rPr>
          <w:rFonts w:ascii="宋体" w:hAnsi="宋体" w:cs="仿宋_GB2312" w:hint="eastAsia"/>
          <w:szCs w:val="32"/>
        </w:rPr>
        <w:t xml:space="preserve">                                 </w:t>
      </w:r>
      <w:r w:rsidRPr="00D70434">
        <w:rPr>
          <w:rFonts w:ascii="宋体" w:hAnsi="宋体" w:cs="仿宋_GB2312" w:hint="eastAsia"/>
          <w:szCs w:val="32"/>
        </w:rPr>
        <w:t>三明市林业局</w:t>
      </w:r>
    </w:p>
    <w:p w:rsidR="003E0637" w:rsidRPr="00D70434" w:rsidRDefault="002B266E" w:rsidP="00D70434">
      <w:pPr>
        <w:spacing w:line="600" w:lineRule="exact"/>
        <w:rPr>
          <w:rFonts w:ascii="宋体" w:hAnsi="宋体" w:cs="仿宋_GB2312"/>
          <w:szCs w:val="32"/>
        </w:rPr>
      </w:pPr>
      <w:r>
        <w:rPr>
          <w:rFonts w:ascii="宋体" w:hAnsi="宋体" w:cs="仿宋_GB2312"/>
          <w:noProof/>
          <w:szCs w:val="32"/>
        </w:rPr>
        <w:pict>
          <v:rect id="KG_Shd_3" o:spid="_x0000_s1037" style="position:absolute;left:0;text-align:left;margin-left:-297.65pt;margin-top:-420.95pt;width:1190.6pt;height:22in;z-index:251673088;visibility:visible;mso-position-vertical-relative:margin" stroked="f" strokecolor="white">
            <v:fill opacity="0"/>
            <v:stroke opacity="0"/>
            <v:textbox inset="0,0,0,0"/>
            <w10:wrap anchory="margin"/>
          </v:rect>
        </w:pict>
      </w:r>
      <w:r w:rsidR="003E0637" w:rsidRPr="00D70434">
        <w:rPr>
          <w:rFonts w:ascii="宋体" w:hAnsi="宋体" w:cs="仿宋_GB2312" w:hint="eastAsia"/>
          <w:szCs w:val="32"/>
        </w:rPr>
        <w:t xml:space="preserve">　　</w:t>
      </w:r>
      <w:r w:rsidR="003E0637" w:rsidRPr="00D70434">
        <w:rPr>
          <w:rFonts w:ascii="宋体" w:hAnsi="宋体" w:cs="仿宋_GB2312" w:hint="eastAsia"/>
          <w:szCs w:val="32"/>
        </w:rPr>
        <w:t xml:space="preserve">                               2022</w:t>
      </w:r>
      <w:r w:rsidR="003E0637" w:rsidRPr="00D70434">
        <w:rPr>
          <w:rFonts w:ascii="宋体" w:hAnsi="宋体" w:cs="仿宋_GB2312" w:hint="eastAsia"/>
          <w:szCs w:val="32"/>
        </w:rPr>
        <w:t>年</w:t>
      </w:r>
      <w:r w:rsidR="003E0637" w:rsidRPr="00D70434">
        <w:rPr>
          <w:rFonts w:ascii="宋体" w:hAnsi="宋体" w:cs="仿宋_GB2312" w:hint="eastAsia"/>
          <w:szCs w:val="32"/>
        </w:rPr>
        <w:t>5</w:t>
      </w:r>
      <w:r>
        <w:rPr>
          <w:rFonts w:ascii="宋体" w:hAnsi="宋体" w:cs="仿宋_GB2312"/>
          <w:noProof/>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G_629436BC$01$2D$0000$N$000300" o:spid="_x0000_s1036" type="#_x0000_t75" style="position:absolute;left:0;text-align:left;margin-left:362.7pt;margin-top:414.35pt;width:119.05pt;height:119.05pt;z-index:251662848;mso-position-horizontal-relative:page;mso-position-vertical-relative:page">
            <v:imagedata r:id="rId6" o:title="Seal" grayscale="t"/>
            <w10:wrap anchorx="page" anchory="page"/>
            <w10:anchorlock/>
          </v:shape>
        </w:pict>
      </w:r>
      <w:r w:rsidR="003E0637" w:rsidRPr="00D70434">
        <w:rPr>
          <w:rFonts w:ascii="宋体" w:hAnsi="宋体" w:cs="仿宋_GB2312" w:hint="eastAsia"/>
          <w:szCs w:val="32"/>
        </w:rPr>
        <w:t>月</w:t>
      </w:r>
      <w:r w:rsidR="00D70434">
        <w:rPr>
          <w:rFonts w:ascii="宋体" w:hAnsi="宋体" w:cs="仿宋_GB2312" w:hint="eastAsia"/>
          <w:szCs w:val="32"/>
        </w:rPr>
        <w:t>27</w:t>
      </w:r>
      <w:r w:rsidR="003E0637" w:rsidRPr="00D70434">
        <w:rPr>
          <w:rFonts w:ascii="宋体" w:hAnsi="宋体" w:cs="仿宋_GB2312" w:hint="eastAsia"/>
          <w:szCs w:val="32"/>
        </w:rPr>
        <w:t>日</w:t>
      </w:r>
    </w:p>
    <w:p w:rsidR="003E0637" w:rsidRPr="00D70434" w:rsidRDefault="003E0637" w:rsidP="00D70434">
      <w:pPr>
        <w:spacing w:line="600" w:lineRule="exact"/>
        <w:rPr>
          <w:rFonts w:ascii="宋体" w:hAnsi="宋体"/>
        </w:rPr>
      </w:pPr>
      <w:bookmarkStart w:id="4" w:name="_GoBack"/>
      <w:bookmarkEnd w:id="4"/>
    </w:p>
    <w:p w:rsidR="00420B79" w:rsidRPr="00D70434" w:rsidRDefault="00420B79" w:rsidP="00D70434">
      <w:pPr>
        <w:snapToGrid w:val="0"/>
        <w:spacing w:line="600" w:lineRule="exact"/>
        <w:rPr>
          <w:rFonts w:ascii="宋体" w:hAnsi="宋体"/>
        </w:rPr>
      </w:pPr>
    </w:p>
    <w:p w:rsidR="00D0765F" w:rsidRPr="00D70434" w:rsidRDefault="00D0765F" w:rsidP="00D70434">
      <w:pPr>
        <w:snapToGrid w:val="0"/>
        <w:spacing w:line="600" w:lineRule="exact"/>
        <w:rPr>
          <w:rFonts w:ascii="宋体" w:hAnsi="宋体"/>
        </w:rPr>
      </w:pPr>
    </w:p>
    <w:p w:rsidR="00D0765F" w:rsidRDefault="00D0765F" w:rsidP="00D70434">
      <w:pPr>
        <w:snapToGrid w:val="0"/>
        <w:spacing w:line="600" w:lineRule="exact"/>
        <w:rPr>
          <w:rFonts w:ascii="宋体" w:hAnsi="宋体"/>
        </w:rPr>
      </w:pPr>
    </w:p>
    <w:p w:rsidR="004A5BB9" w:rsidRDefault="004A5BB9" w:rsidP="00D70434">
      <w:pPr>
        <w:snapToGrid w:val="0"/>
        <w:spacing w:line="600" w:lineRule="exact"/>
        <w:rPr>
          <w:rFonts w:ascii="宋体" w:hAnsi="宋体"/>
        </w:rPr>
      </w:pPr>
    </w:p>
    <w:p w:rsidR="004A5BB9" w:rsidRPr="00D70434" w:rsidRDefault="004A5BB9" w:rsidP="00D70434">
      <w:pPr>
        <w:snapToGrid w:val="0"/>
        <w:spacing w:line="600" w:lineRule="exact"/>
        <w:rPr>
          <w:rFonts w:ascii="宋体" w:hAnsi="宋体"/>
        </w:rPr>
      </w:pPr>
    </w:p>
    <w:p w:rsidR="009B2E00" w:rsidRDefault="00A02CAF" w:rsidP="0014230F">
      <w:r>
        <w:rPr>
          <w:rFonts w:hint="eastAsia"/>
        </w:rPr>
        <w:t xml:space="preserve">                                                    </w:t>
      </w:r>
    </w:p>
    <w:p w:rsidR="009B2E00" w:rsidRDefault="009B2E00" w:rsidP="0014230F"/>
    <w:p w:rsidR="00E6029D" w:rsidRPr="00490A76" w:rsidRDefault="002B266E" w:rsidP="0014230F">
      <w:r>
        <w:rPr>
          <w:noProof/>
        </w:rPr>
        <w:pict>
          <v:shape id="_x0000_s1033" type="#_x0000_t202" style="position:absolute;left:0;text-align:left;margin-left:-.15pt;margin-top:712.85pt;width:432.15pt;height:31.2pt;z-index:251660800;mso-position-horizontal-relative:margin;mso-position-vertical-relative:page" filled="f" stroked="f">
            <v:textbox style="mso-next-textbox:#_x0000_s1033" inset="0,0,0,0">
              <w:txbxContent>
                <w:p w:rsidR="00CD4B7E" w:rsidRPr="00D70434" w:rsidRDefault="007E12CA" w:rsidP="00AA7922">
                  <w:pPr>
                    <w:ind w:firstLineChars="100" w:firstLine="280"/>
                    <w:rPr>
                      <w:rFonts w:ascii="宋体" w:hAnsi="宋体"/>
                      <w:sz w:val="28"/>
                      <w:szCs w:val="28"/>
                    </w:rPr>
                  </w:pPr>
                  <w:r w:rsidRPr="00AA7922">
                    <w:rPr>
                      <w:rFonts w:hint="eastAsia"/>
                      <w:sz w:val="28"/>
                      <w:szCs w:val="28"/>
                    </w:rPr>
                    <w:t>三明市林业局</w:t>
                  </w:r>
                  <w:r w:rsidR="005C3CA4">
                    <w:rPr>
                      <w:rFonts w:hint="eastAsia"/>
                      <w:sz w:val="28"/>
                      <w:szCs w:val="28"/>
                    </w:rPr>
                    <w:t>办公室</w:t>
                  </w:r>
                  <w:r w:rsidR="002C3735" w:rsidRPr="00AA7922">
                    <w:rPr>
                      <w:rFonts w:hint="eastAsia"/>
                      <w:sz w:val="28"/>
                      <w:szCs w:val="28"/>
                    </w:rPr>
                    <w:t xml:space="preserve">                </w:t>
                  </w:r>
                  <w:r w:rsidR="00D70434">
                    <w:rPr>
                      <w:rFonts w:hint="eastAsia"/>
                      <w:sz w:val="28"/>
                      <w:szCs w:val="28"/>
                    </w:rPr>
                    <w:t xml:space="preserve"> </w:t>
                  </w:r>
                  <w:r w:rsidR="002C3735" w:rsidRPr="00AA7922">
                    <w:rPr>
                      <w:rFonts w:hint="eastAsia"/>
                      <w:sz w:val="28"/>
                      <w:szCs w:val="28"/>
                    </w:rPr>
                    <w:t xml:space="preserve"> </w:t>
                  </w:r>
                  <w:r w:rsidR="002C3735" w:rsidRPr="00D70434">
                    <w:rPr>
                      <w:rFonts w:ascii="宋体" w:hAnsi="宋体" w:hint="eastAsia"/>
                      <w:sz w:val="28"/>
                      <w:szCs w:val="28"/>
                    </w:rPr>
                    <w:t xml:space="preserve"> </w:t>
                  </w:r>
                  <w:r w:rsidR="005C3CA4" w:rsidRPr="00D70434">
                    <w:rPr>
                      <w:rFonts w:ascii="宋体" w:hAnsi="宋体" w:hint="eastAsia"/>
                      <w:sz w:val="28"/>
                      <w:szCs w:val="28"/>
                    </w:rPr>
                    <w:t xml:space="preserve"> </w:t>
                  </w:r>
                  <w:r w:rsidR="00D70434" w:rsidRPr="00D70434">
                    <w:rPr>
                      <w:rFonts w:ascii="宋体" w:hAnsi="宋体" w:hint="eastAsia"/>
                      <w:sz w:val="28"/>
                      <w:szCs w:val="28"/>
                    </w:rPr>
                    <w:t>2022</w:t>
                  </w:r>
                  <w:r w:rsidR="00D70434" w:rsidRPr="00D70434">
                    <w:rPr>
                      <w:rFonts w:ascii="宋体" w:hAnsi="宋体" w:hint="eastAsia"/>
                      <w:sz w:val="28"/>
                      <w:szCs w:val="28"/>
                    </w:rPr>
                    <w:t>年</w:t>
                  </w:r>
                  <w:r w:rsidR="00D70434" w:rsidRPr="00D70434">
                    <w:rPr>
                      <w:rFonts w:ascii="宋体" w:hAnsi="宋体" w:hint="eastAsia"/>
                      <w:sz w:val="28"/>
                      <w:szCs w:val="28"/>
                    </w:rPr>
                    <w:t>5</w:t>
                  </w:r>
                  <w:r w:rsidR="00D70434" w:rsidRPr="00D70434">
                    <w:rPr>
                      <w:rFonts w:ascii="宋体" w:hAnsi="宋体" w:hint="eastAsia"/>
                      <w:sz w:val="28"/>
                      <w:szCs w:val="28"/>
                    </w:rPr>
                    <w:t>月</w:t>
                  </w:r>
                  <w:r w:rsidR="00D70434" w:rsidRPr="00D70434">
                    <w:rPr>
                      <w:rFonts w:ascii="宋体" w:hAnsi="宋体" w:hint="eastAsia"/>
                      <w:sz w:val="28"/>
                      <w:szCs w:val="28"/>
                    </w:rPr>
                    <w:t>27</w:t>
                  </w:r>
                  <w:r w:rsidR="00D70434" w:rsidRPr="00D70434">
                    <w:rPr>
                      <w:rFonts w:ascii="宋体" w:hAnsi="宋体" w:hint="eastAsia"/>
                      <w:sz w:val="28"/>
                      <w:szCs w:val="28"/>
                    </w:rPr>
                    <w:t>日</w:t>
                  </w:r>
                  <w:r w:rsidR="002C3735" w:rsidRPr="00D70434">
                    <w:rPr>
                      <w:rFonts w:ascii="宋体" w:hAnsi="宋体" w:hint="eastAsia"/>
                      <w:sz w:val="28"/>
                      <w:szCs w:val="28"/>
                    </w:rPr>
                    <w:t>印发</w:t>
                  </w:r>
                </w:p>
              </w:txbxContent>
            </v:textbox>
            <w10:wrap type="topAndBottom" anchorx="margin" anchory="page"/>
          </v:shape>
        </w:pict>
      </w:r>
      <w:r>
        <w:rPr>
          <w:noProof/>
        </w:rPr>
        <w:pict>
          <v:line id="_x0000_s1032" style="position:absolute;left:0;text-align:left;z-index:251659776;visibility:visible;mso-position-vertical-relative:page" from="-.6pt,741.8pt" to="441.75pt,741.8pt" strokeweight="1.25pt">
            <w10:wrap type="topAndBottom" anchory="page"/>
          </v:line>
        </w:pict>
      </w:r>
      <w:r>
        <w:rPr>
          <w:noProof/>
        </w:rPr>
        <w:pict>
          <v:line id="_x0000_s1030" style="position:absolute;left:0;text-align:left;z-index:251657728;visibility:visible;mso-position-vertical-relative:page" from="-.6pt,712.85pt" to="441.75pt,712.85pt">
            <w10:wrap type="topAndBottom" anchory="page"/>
          </v:line>
        </w:pict>
      </w:r>
      <w:r>
        <w:rPr>
          <w:noProof/>
        </w:rPr>
        <w:pict>
          <v:line id="KeywordLine" o:spid="_x0000_s1029" style="position:absolute;left:0;text-align:left;z-index:251656704;visibility:visible;mso-position-vertical:absolute;mso-position-vertical-relative:page" from="-.15pt,712.15pt" to="441.75pt,712.15pt" strokeweight="1.25pt">
            <w10:wrap type="topAndBottom" anchory="page"/>
          </v:line>
        </w:pict>
      </w:r>
      <w:r>
        <w:rPr>
          <w:noProof/>
        </w:rPr>
        <w:pict>
          <v:shape id="CopySendText" o:spid="_x0000_s1031" type="#_x0000_t202" style="position:absolute;left:0;text-align:left;margin-left:-.6pt;margin-top:709.05pt;width:442.35pt;height:5.7pt;z-index:251658752;mso-position-horizontal-relative:margin;mso-position-vertical:absolute;mso-position-vertical-relative:page" filled="f" stroked="f">
            <v:textbox style="mso-next-textbox:#CopySendText" inset="0,0,0,0">
              <w:txbxContent>
                <w:p w:rsidR="00CD4B7E" w:rsidRPr="00AA7922" w:rsidRDefault="00CD4B7E" w:rsidP="00AB4DA0">
                  <w:pPr>
                    <w:spacing w:line="560" w:lineRule="exact"/>
                    <w:rPr>
                      <w:rFonts w:ascii="仿宋_GB2312"/>
                      <w:sz w:val="28"/>
                      <w:szCs w:val="28"/>
                    </w:rPr>
                  </w:pPr>
                  <w:r w:rsidRPr="00AA7922">
                    <w:rPr>
                      <w:rFonts w:ascii="仿宋_GB2312" w:hint="eastAsia"/>
                      <w:sz w:val="28"/>
                      <w:szCs w:val="28"/>
                    </w:rPr>
                    <w:t xml:space="preserve">  抄送：</w:t>
                  </w:r>
                  <w:bookmarkStart w:id="5" w:name="copy_to"/>
                  <w:bookmarkEnd w:id="5"/>
                  <w:r w:rsidRPr="00AA7922">
                    <w:rPr>
                      <w:rFonts w:ascii="仿宋_GB2312" w:hint="eastAsia"/>
                      <w:sz w:val="28"/>
                      <w:szCs w:val="28"/>
                    </w:rPr>
                    <w:t xml:space="preserve">。 </w:t>
                  </w:r>
                </w:p>
                <w:p w:rsidR="00CD4B7E" w:rsidRDefault="00CD4B7E" w:rsidP="00F81B52">
                  <w:pPr>
                    <w:spacing w:line="560" w:lineRule="exact"/>
                    <w:rPr>
                      <w:rFonts w:ascii="仿宋_GB2312"/>
                    </w:rPr>
                  </w:pPr>
                </w:p>
              </w:txbxContent>
            </v:textbox>
            <w10:wrap type="topAndBottom" anchorx="margin" anchory="page"/>
          </v:shape>
        </w:pict>
      </w:r>
    </w:p>
    <w:sectPr w:rsidR="00E6029D" w:rsidRPr="00490A76" w:rsidSect="0048257E">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1531" w:left="1531" w:header="851" w:footer="1418" w:gutter="0"/>
      <w:cols w:space="425"/>
      <w:titlePg/>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846" w:rsidRDefault="004F1846">
      <w:r>
        <w:separator/>
      </w:r>
    </w:p>
  </w:endnote>
  <w:endnote w:type="continuationSeparator" w:id="1">
    <w:p w:rsidR="004F1846" w:rsidRDefault="004F1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3000509000000000000"/>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7E" w:rsidRDefault="00CD4B7E">
    <w:pPr>
      <w:pStyle w:val="a3"/>
      <w:rPr>
        <w:sz w:val="28"/>
      </w:rPr>
    </w:pPr>
    <w:r>
      <w:rPr>
        <w:rFonts w:hint="eastAsia"/>
        <w:sz w:val="28"/>
      </w:rPr>
      <w:t>—</w:t>
    </w:r>
    <w:r>
      <w:rPr>
        <w:rFonts w:hint="eastAsia"/>
        <w:sz w:val="28"/>
      </w:rPr>
      <w:t xml:space="preserve"> </w:t>
    </w:r>
    <w:r w:rsidR="002B266E">
      <w:rPr>
        <w:rStyle w:val="a4"/>
        <w:sz w:val="28"/>
      </w:rPr>
      <w:fldChar w:fldCharType="begin"/>
    </w:r>
    <w:r>
      <w:rPr>
        <w:rStyle w:val="a4"/>
        <w:sz w:val="28"/>
      </w:rPr>
      <w:instrText xml:space="preserve"> PAGE </w:instrText>
    </w:r>
    <w:r w:rsidR="002B266E">
      <w:rPr>
        <w:rStyle w:val="a4"/>
        <w:sz w:val="28"/>
      </w:rPr>
      <w:fldChar w:fldCharType="separate"/>
    </w:r>
    <w:r w:rsidR="00121849">
      <w:rPr>
        <w:rStyle w:val="a4"/>
        <w:noProof/>
        <w:sz w:val="28"/>
      </w:rPr>
      <w:t>4</w:t>
    </w:r>
    <w:r w:rsidR="002B266E">
      <w:rPr>
        <w:rStyle w:val="a4"/>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7E" w:rsidRDefault="00CD4B7E" w:rsidP="00656D95">
    <w:pPr>
      <w:pStyle w:val="a3"/>
      <w:jc w:val="right"/>
      <w:rPr>
        <w:sz w:val="28"/>
      </w:rPr>
    </w:pPr>
    <w:r>
      <w:rPr>
        <w:rFonts w:hint="eastAsia"/>
        <w:sz w:val="28"/>
      </w:rPr>
      <w:t>—</w:t>
    </w:r>
    <w:r>
      <w:rPr>
        <w:rFonts w:hint="eastAsia"/>
        <w:sz w:val="28"/>
      </w:rPr>
      <w:t xml:space="preserve"> </w:t>
    </w:r>
    <w:r w:rsidR="002B266E">
      <w:rPr>
        <w:rStyle w:val="a4"/>
        <w:sz w:val="28"/>
      </w:rPr>
      <w:fldChar w:fldCharType="begin"/>
    </w:r>
    <w:r>
      <w:rPr>
        <w:rStyle w:val="a4"/>
        <w:sz w:val="28"/>
      </w:rPr>
      <w:instrText xml:space="preserve"> PAGE </w:instrText>
    </w:r>
    <w:r w:rsidR="002B266E">
      <w:rPr>
        <w:rStyle w:val="a4"/>
        <w:sz w:val="28"/>
      </w:rPr>
      <w:fldChar w:fldCharType="separate"/>
    </w:r>
    <w:r w:rsidR="00121849">
      <w:rPr>
        <w:rStyle w:val="a4"/>
        <w:noProof/>
        <w:sz w:val="28"/>
      </w:rPr>
      <w:t>3</w:t>
    </w:r>
    <w:r w:rsidR="002B266E">
      <w:rPr>
        <w:rStyle w:val="a4"/>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7E" w:rsidRDefault="00FF7346">
    <w:pPr>
      <w:pStyle w:val="a3"/>
    </w:pPr>
    <w:r>
      <w:rPr>
        <w:rFonts w:hint="eastAsia"/>
      </w:rPr>
      <w:t xml:space="preserve">                                                                                       </w:t>
    </w:r>
    <w:r>
      <w:rPr>
        <w:rFonts w:hint="eastAsia"/>
        <w:sz w:val="28"/>
      </w:rPr>
      <w:t>—</w:t>
    </w:r>
    <w:r>
      <w:rPr>
        <w:rFonts w:hint="eastAsia"/>
        <w:sz w:val="28"/>
      </w:rPr>
      <w:t xml:space="preserve"> </w:t>
    </w:r>
    <w:r w:rsidR="002B266E">
      <w:rPr>
        <w:rStyle w:val="a4"/>
        <w:sz w:val="28"/>
      </w:rPr>
      <w:fldChar w:fldCharType="begin"/>
    </w:r>
    <w:r>
      <w:rPr>
        <w:rStyle w:val="a4"/>
        <w:sz w:val="28"/>
      </w:rPr>
      <w:instrText xml:space="preserve"> PAGE </w:instrText>
    </w:r>
    <w:r w:rsidR="002B266E">
      <w:rPr>
        <w:rStyle w:val="a4"/>
        <w:sz w:val="28"/>
      </w:rPr>
      <w:fldChar w:fldCharType="separate"/>
    </w:r>
    <w:r w:rsidR="00121849">
      <w:rPr>
        <w:rStyle w:val="a4"/>
        <w:noProof/>
        <w:sz w:val="28"/>
      </w:rPr>
      <w:t>1</w:t>
    </w:r>
    <w:r w:rsidR="002B266E">
      <w:rPr>
        <w:rStyle w:val="a4"/>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846" w:rsidRDefault="004F1846">
      <w:r>
        <w:separator/>
      </w:r>
    </w:p>
  </w:footnote>
  <w:footnote w:type="continuationSeparator" w:id="1">
    <w:p w:rsidR="004F1846" w:rsidRDefault="004F1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7E" w:rsidRDefault="00CD4B7E" w:rsidP="003F622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7E" w:rsidRDefault="00CD4B7E" w:rsidP="003F622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7E" w:rsidRDefault="00CD4B7E" w:rsidP="0048257E">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forms" w:enforcement="1" w:cryptProviderType="rsaFull" w:cryptAlgorithmClass="hash" w:cryptAlgorithmType="typeAny" w:cryptAlgorithmSid="4" w:cryptSpinCount="50000" w:hash="giSy8PwqCIxp1zF7wvWD3Fnoeog=" w:salt="gMGZkfPu85AdvVMeJEtl4Q=="/>
  <w:defaultTabStop w:val="420"/>
  <w:evenAndOddHeaders/>
  <w:drawingGridHorizontalSpacing w:val="160"/>
  <w:drawingGridVerticalSpacing w:val="579"/>
  <w:displayHorizontalDrawingGridEvery w:val="0"/>
  <w:characterSpacingControl w:val="compressPunctuation"/>
  <w:hdrShapeDefaults>
    <o:shapedefaults v:ext="edit" spidmax="8193" style="mso-position-vertical-relative:margin" fill="f" fillcolor="white" stroke="f">
      <v:fill color="white" on="f"/>
      <v:stroke on="f"/>
      <v:textbox inset="0,0,0,0"/>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mentID" w:val="{2772A9FC-B9B5-42FA-B6A6-37322DA5D280}"/>
    <w:docVar w:name="DocumentName" w:val="temp1556429899"/>
    <w:docVar w:name="KGWebUrl" w:val="http://10.49.240.5:8088/seeyon/officeservlet"/>
  </w:docVars>
  <w:rsids>
    <w:rsidRoot w:val="00490A76"/>
    <w:rsid w:val="0001488B"/>
    <w:rsid w:val="0002121F"/>
    <w:rsid w:val="00024BCB"/>
    <w:rsid w:val="00042CD9"/>
    <w:rsid w:val="00054A3E"/>
    <w:rsid w:val="00072988"/>
    <w:rsid w:val="00076F49"/>
    <w:rsid w:val="000912B3"/>
    <w:rsid w:val="00091C90"/>
    <w:rsid w:val="00094336"/>
    <w:rsid w:val="000A78AD"/>
    <w:rsid w:val="000B37F4"/>
    <w:rsid w:val="000C0C75"/>
    <w:rsid w:val="000C1BDD"/>
    <w:rsid w:val="000C4616"/>
    <w:rsid w:val="000D530D"/>
    <w:rsid w:val="000E5D63"/>
    <w:rsid w:val="001021E1"/>
    <w:rsid w:val="00121849"/>
    <w:rsid w:val="00123B73"/>
    <w:rsid w:val="00124E5D"/>
    <w:rsid w:val="00131149"/>
    <w:rsid w:val="0013428F"/>
    <w:rsid w:val="0014230F"/>
    <w:rsid w:val="00147F2A"/>
    <w:rsid w:val="00161C86"/>
    <w:rsid w:val="00165751"/>
    <w:rsid w:val="00195806"/>
    <w:rsid w:val="001A7E47"/>
    <w:rsid w:val="001D3561"/>
    <w:rsid w:val="001E28D8"/>
    <w:rsid w:val="001F1A84"/>
    <w:rsid w:val="00202F99"/>
    <w:rsid w:val="0020791A"/>
    <w:rsid w:val="00213B95"/>
    <w:rsid w:val="00225C8C"/>
    <w:rsid w:val="00227042"/>
    <w:rsid w:val="002275D6"/>
    <w:rsid w:val="00234A35"/>
    <w:rsid w:val="00241747"/>
    <w:rsid w:val="002477AC"/>
    <w:rsid w:val="002571D7"/>
    <w:rsid w:val="00262B57"/>
    <w:rsid w:val="0027401F"/>
    <w:rsid w:val="00294B23"/>
    <w:rsid w:val="002B266E"/>
    <w:rsid w:val="002B4B7E"/>
    <w:rsid w:val="002C3070"/>
    <w:rsid w:val="002C3735"/>
    <w:rsid w:val="002E35DD"/>
    <w:rsid w:val="00303733"/>
    <w:rsid w:val="00331238"/>
    <w:rsid w:val="00340571"/>
    <w:rsid w:val="0034486A"/>
    <w:rsid w:val="00346A9A"/>
    <w:rsid w:val="00364F38"/>
    <w:rsid w:val="00381168"/>
    <w:rsid w:val="00393492"/>
    <w:rsid w:val="003A2C02"/>
    <w:rsid w:val="003D4F4C"/>
    <w:rsid w:val="003D5DCF"/>
    <w:rsid w:val="003E0637"/>
    <w:rsid w:val="003E354A"/>
    <w:rsid w:val="003F622E"/>
    <w:rsid w:val="00403E53"/>
    <w:rsid w:val="00403F42"/>
    <w:rsid w:val="00420B79"/>
    <w:rsid w:val="00425DC8"/>
    <w:rsid w:val="0042728C"/>
    <w:rsid w:val="00435468"/>
    <w:rsid w:val="00455863"/>
    <w:rsid w:val="00477744"/>
    <w:rsid w:val="0048257E"/>
    <w:rsid w:val="00482BD7"/>
    <w:rsid w:val="0048603F"/>
    <w:rsid w:val="00490A76"/>
    <w:rsid w:val="00492FDB"/>
    <w:rsid w:val="00493759"/>
    <w:rsid w:val="004A5BB9"/>
    <w:rsid w:val="004B2F31"/>
    <w:rsid w:val="004B4BB4"/>
    <w:rsid w:val="004B7095"/>
    <w:rsid w:val="004E6EAA"/>
    <w:rsid w:val="004F1846"/>
    <w:rsid w:val="00500925"/>
    <w:rsid w:val="005058D7"/>
    <w:rsid w:val="00516460"/>
    <w:rsid w:val="005326A0"/>
    <w:rsid w:val="00550D04"/>
    <w:rsid w:val="00552B04"/>
    <w:rsid w:val="00553A65"/>
    <w:rsid w:val="00564193"/>
    <w:rsid w:val="00570891"/>
    <w:rsid w:val="00570D35"/>
    <w:rsid w:val="0058219B"/>
    <w:rsid w:val="00593D33"/>
    <w:rsid w:val="005A4490"/>
    <w:rsid w:val="005B5480"/>
    <w:rsid w:val="005C1401"/>
    <w:rsid w:val="005C3CA4"/>
    <w:rsid w:val="005D1154"/>
    <w:rsid w:val="005D1E2F"/>
    <w:rsid w:val="005D2F80"/>
    <w:rsid w:val="005D47D2"/>
    <w:rsid w:val="005E7B3E"/>
    <w:rsid w:val="005F5C93"/>
    <w:rsid w:val="005F6F77"/>
    <w:rsid w:val="00601D66"/>
    <w:rsid w:val="00604A74"/>
    <w:rsid w:val="0060555F"/>
    <w:rsid w:val="00612127"/>
    <w:rsid w:val="00633013"/>
    <w:rsid w:val="0065181C"/>
    <w:rsid w:val="006555D9"/>
    <w:rsid w:val="00656D95"/>
    <w:rsid w:val="0066569D"/>
    <w:rsid w:val="006805A6"/>
    <w:rsid w:val="00681BCC"/>
    <w:rsid w:val="00686427"/>
    <w:rsid w:val="00694ADA"/>
    <w:rsid w:val="006954D5"/>
    <w:rsid w:val="006A3EBA"/>
    <w:rsid w:val="006A7172"/>
    <w:rsid w:val="006C51CE"/>
    <w:rsid w:val="006E5016"/>
    <w:rsid w:val="0070075B"/>
    <w:rsid w:val="0072551D"/>
    <w:rsid w:val="00734539"/>
    <w:rsid w:val="00753B43"/>
    <w:rsid w:val="00761A44"/>
    <w:rsid w:val="00772BEF"/>
    <w:rsid w:val="00772ED9"/>
    <w:rsid w:val="00784858"/>
    <w:rsid w:val="007B7D11"/>
    <w:rsid w:val="007C1497"/>
    <w:rsid w:val="007D06B4"/>
    <w:rsid w:val="007D121C"/>
    <w:rsid w:val="007D1DDC"/>
    <w:rsid w:val="007E12CA"/>
    <w:rsid w:val="007E6A44"/>
    <w:rsid w:val="0080237B"/>
    <w:rsid w:val="00810567"/>
    <w:rsid w:val="00816940"/>
    <w:rsid w:val="00821DDF"/>
    <w:rsid w:val="0083433E"/>
    <w:rsid w:val="00842EB1"/>
    <w:rsid w:val="00863040"/>
    <w:rsid w:val="0087168C"/>
    <w:rsid w:val="008865B6"/>
    <w:rsid w:val="008A3C0A"/>
    <w:rsid w:val="008C679F"/>
    <w:rsid w:val="008C73DF"/>
    <w:rsid w:val="008D531F"/>
    <w:rsid w:val="008D5A38"/>
    <w:rsid w:val="008D5C79"/>
    <w:rsid w:val="008F1610"/>
    <w:rsid w:val="008F283F"/>
    <w:rsid w:val="00901886"/>
    <w:rsid w:val="009024C2"/>
    <w:rsid w:val="00910867"/>
    <w:rsid w:val="00911AA3"/>
    <w:rsid w:val="00964474"/>
    <w:rsid w:val="00970DDE"/>
    <w:rsid w:val="009739BE"/>
    <w:rsid w:val="00981451"/>
    <w:rsid w:val="00986715"/>
    <w:rsid w:val="009A25BF"/>
    <w:rsid w:val="009A6F31"/>
    <w:rsid w:val="009B2E00"/>
    <w:rsid w:val="009B7666"/>
    <w:rsid w:val="009D7F10"/>
    <w:rsid w:val="009E4A90"/>
    <w:rsid w:val="009F60E2"/>
    <w:rsid w:val="009F663A"/>
    <w:rsid w:val="00A02CAF"/>
    <w:rsid w:val="00A351A2"/>
    <w:rsid w:val="00A57E1D"/>
    <w:rsid w:val="00A67975"/>
    <w:rsid w:val="00A81D83"/>
    <w:rsid w:val="00A91BC4"/>
    <w:rsid w:val="00AA1064"/>
    <w:rsid w:val="00AA1808"/>
    <w:rsid w:val="00AA7922"/>
    <w:rsid w:val="00AB4DA0"/>
    <w:rsid w:val="00AC5719"/>
    <w:rsid w:val="00AC62FF"/>
    <w:rsid w:val="00B07771"/>
    <w:rsid w:val="00B1196F"/>
    <w:rsid w:val="00B2014F"/>
    <w:rsid w:val="00B20273"/>
    <w:rsid w:val="00B31C90"/>
    <w:rsid w:val="00B35289"/>
    <w:rsid w:val="00B43420"/>
    <w:rsid w:val="00B5260D"/>
    <w:rsid w:val="00B83373"/>
    <w:rsid w:val="00B93FD3"/>
    <w:rsid w:val="00BA5F66"/>
    <w:rsid w:val="00BB6486"/>
    <w:rsid w:val="00BC06FF"/>
    <w:rsid w:val="00BC1A90"/>
    <w:rsid w:val="00BF0F6A"/>
    <w:rsid w:val="00C014BE"/>
    <w:rsid w:val="00C02ABD"/>
    <w:rsid w:val="00C156B5"/>
    <w:rsid w:val="00C1689C"/>
    <w:rsid w:val="00C33ED0"/>
    <w:rsid w:val="00C52B0C"/>
    <w:rsid w:val="00C57827"/>
    <w:rsid w:val="00C60FB3"/>
    <w:rsid w:val="00C64085"/>
    <w:rsid w:val="00C72CAB"/>
    <w:rsid w:val="00C87663"/>
    <w:rsid w:val="00C92BA6"/>
    <w:rsid w:val="00C944BE"/>
    <w:rsid w:val="00CA025B"/>
    <w:rsid w:val="00CC4FC9"/>
    <w:rsid w:val="00CC5125"/>
    <w:rsid w:val="00CD4B7E"/>
    <w:rsid w:val="00CD53BB"/>
    <w:rsid w:val="00CE3E3B"/>
    <w:rsid w:val="00CE5526"/>
    <w:rsid w:val="00D03C25"/>
    <w:rsid w:val="00D0765F"/>
    <w:rsid w:val="00D1235E"/>
    <w:rsid w:val="00D13C2D"/>
    <w:rsid w:val="00D178B8"/>
    <w:rsid w:val="00D2266A"/>
    <w:rsid w:val="00D27B98"/>
    <w:rsid w:val="00D42933"/>
    <w:rsid w:val="00D54D66"/>
    <w:rsid w:val="00D5657D"/>
    <w:rsid w:val="00D613B6"/>
    <w:rsid w:val="00D70434"/>
    <w:rsid w:val="00D74A0C"/>
    <w:rsid w:val="00D80419"/>
    <w:rsid w:val="00D83DEF"/>
    <w:rsid w:val="00D95935"/>
    <w:rsid w:val="00DB3409"/>
    <w:rsid w:val="00DB5E2D"/>
    <w:rsid w:val="00DB795A"/>
    <w:rsid w:val="00DB7C7F"/>
    <w:rsid w:val="00DC1A1E"/>
    <w:rsid w:val="00DC4203"/>
    <w:rsid w:val="00DE2505"/>
    <w:rsid w:val="00E00732"/>
    <w:rsid w:val="00E12F62"/>
    <w:rsid w:val="00E14389"/>
    <w:rsid w:val="00E1628A"/>
    <w:rsid w:val="00E2729B"/>
    <w:rsid w:val="00E57416"/>
    <w:rsid w:val="00E6029D"/>
    <w:rsid w:val="00E62C96"/>
    <w:rsid w:val="00E87D97"/>
    <w:rsid w:val="00EA37F8"/>
    <w:rsid w:val="00EC6E29"/>
    <w:rsid w:val="00ED4676"/>
    <w:rsid w:val="00EF4955"/>
    <w:rsid w:val="00F041B3"/>
    <w:rsid w:val="00F0709B"/>
    <w:rsid w:val="00F20EB7"/>
    <w:rsid w:val="00F42CBB"/>
    <w:rsid w:val="00F5225E"/>
    <w:rsid w:val="00F54F05"/>
    <w:rsid w:val="00F557F1"/>
    <w:rsid w:val="00F572DC"/>
    <w:rsid w:val="00F636C8"/>
    <w:rsid w:val="00F70B05"/>
    <w:rsid w:val="00F80926"/>
    <w:rsid w:val="00F80A33"/>
    <w:rsid w:val="00F81B52"/>
    <w:rsid w:val="00F9032F"/>
    <w:rsid w:val="00F926DB"/>
    <w:rsid w:val="00F95151"/>
    <w:rsid w:val="00FB2D3C"/>
    <w:rsid w:val="00FE33C8"/>
    <w:rsid w:val="00FF73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vertical-relative:margin"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0A7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90A76"/>
    <w:pPr>
      <w:tabs>
        <w:tab w:val="center" w:pos="4153"/>
        <w:tab w:val="right" w:pos="8306"/>
      </w:tabs>
      <w:snapToGrid w:val="0"/>
      <w:jc w:val="left"/>
    </w:pPr>
    <w:rPr>
      <w:sz w:val="18"/>
      <w:szCs w:val="18"/>
    </w:rPr>
  </w:style>
  <w:style w:type="character" w:styleId="a4">
    <w:name w:val="page number"/>
    <w:basedOn w:val="a0"/>
    <w:rsid w:val="00490A76"/>
  </w:style>
  <w:style w:type="paragraph" w:styleId="a5">
    <w:name w:val="Date"/>
    <w:basedOn w:val="a"/>
    <w:next w:val="a"/>
    <w:link w:val="Char"/>
    <w:rsid w:val="00490A76"/>
    <w:rPr>
      <w:rFonts w:ascii="仿宋_GB2312"/>
    </w:rPr>
  </w:style>
  <w:style w:type="table" w:styleId="a6">
    <w:name w:val="Table Grid"/>
    <w:basedOn w:val="a1"/>
    <w:rsid w:val="00CC5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rsid w:val="006954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6954D5"/>
    <w:rPr>
      <w:rFonts w:eastAsia="仿宋_GB2312"/>
      <w:kern w:val="2"/>
      <w:sz w:val="18"/>
      <w:szCs w:val="18"/>
    </w:rPr>
  </w:style>
  <w:style w:type="paragraph" w:styleId="a8">
    <w:name w:val="Balloon Text"/>
    <w:basedOn w:val="a"/>
    <w:link w:val="Char1"/>
    <w:qFormat/>
    <w:rsid w:val="006954D5"/>
    <w:rPr>
      <w:sz w:val="18"/>
      <w:szCs w:val="18"/>
    </w:rPr>
  </w:style>
  <w:style w:type="character" w:customStyle="1" w:styleId="Char1">
    <w:name w:val="批注框文本 Char"/>
    <w:basedOn w:val="a0"/>
    <w:link w:val="a8"/>
    <w:rsid w:val="006954D5"/>
    <w:rPr>
      <w:rFonts w:eastAsia="仿宋_GB2312"/>
      <w:kern w:val="2"/>
      <w:sz w:val="18"/>
      <w:szCs w:val="18"/>
    </w:rPr>
  </w:style>
  <w:style w:type="character" w:customStyle="1" w:styleId="Char">
    <w:name w:val="日期 Char"/>
    <w:basedOn w:val="a0"/>
    <w:link w:val="a5"/>
    <w:rsid w:val="007B7D11"/>
    <w:rPr>
      <w:rFonts w:ascii="仿宋_GB2312" w:eastAsia="仿宋_GB2312"/>
      <w:kern w:val="2"/>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322</Characters>
  <Application>Microsoft Office Word</Application>
  <DocSecurity>0</DocSecurity>
  <Lines>2</Lines>
  <Paragraphs>2</Paragraphs>
  <ScaleCrop>false</ScaleCrop>
  <Company>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hwenfeng</dc:creator>
  <cp:keywords/>
  <dc:description/>
  <cp:lastModifiedBy>兰静</cp:lastModifiedBy>
  <cp:revision>2</cp:revision>
  <cp:lastPrinted>2022-05-30T01:30:00Z</cp:lastPrinted>
  <dcterms:created xsi:type="dcterms:W3CDTF">2022-05-31T11:34:00Z</dcterms:created>
  <dcterms:modified xsi:type="dcterms:W3CDTF">2022-05-31T11:34:00Z</dcterms:modified>
</cp:coreProperties>
</file>