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项目申报单位承诺书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兹郑重承诺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我公司对所申报的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*（填写申报条款名称）*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项目资金严格按照规定做好项目实施、财政资金使用管理工作，保证项目资金专款专用，随时接受有关部门的监督检查，配合做好项目的跟踪管理工作。不存在同一项目违规多头申报、重复申报骗取财政资金的情况。对于该项目申报提交的相关佐证材料内容的真实性、有效性负责，并承担以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一、取消本单位县级工业和信息化专项资金申报资格三年。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二、依照《财政违法行为处罚处分条例》（国务院令第427号）第十四条“企业和个人有下列行为之一的，责令改正，调整有关会计账目，追回违反规定使用、骗取的有关资金，给予警告，没收违法所得，并处被骗取有关资金10%以上50%以下的罚款或者被违规使用有关资金10%以上30%以下的罚款；对直接负责的主管人员和其他直接责任人员处2000元以上3万元以下的罚款”及其他有关规定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三、构成犯罪的，依法承担法律责任。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3634" w:firstLineChars="1150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4244" w:firstLineChars="1343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单位全称并盖章：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年   月   日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814" w:right="1531" w:bottom="1984" w:left="1531" w:header="851" w:footer="1588" w:gutter="0"/>
      <w:cols w:space="720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4E8F59-CBAF-4230-B848-5270BF07B1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CCA12C9-6755-4C2C-A971-70ACA86D4FB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79F6FEF-C891-4DB0-A8CE-72BEBB0887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FE5E9FA-61DA-40BB-BDC6-300B78CC21B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20" w:leftChars="100" w:right="320" w:rightChars="100"/>
      <w:rPr>
        <w:rStyle w:val="11"/>
        <w:rFonts w:hint="eastAsia" w:eastAsia="宋体"/>
        <w:sz w:val="28"/>
        <w:szCs w:val="28"/>
      </w:rPr>
    </w:pPr>
    <w:r>
      <w:rPr>
        <w:rStyle w:val="11"/>
        <w:rFonts w:eastAsia="宋体"/>
        <w:sz w:val="28"/>
        <w:szCs w:val="28"/>
      </w:rPr>
      <w:t xml:space="preserve">— </w:t>
    </w:r>
    <w:r>
      <w:rPr>
        <w:rFonts w:hint="eastAsia" w:eastAsia="宋体"/>
        <w:sz w:val="28"/>
        <w:szCs w:val="28"/>
      </w:rPr>
      <w:fldChar w:fldCharType="begin"/>
    </w:r>
    <w:r>
      <w:rPr>
        <w:rStyle w:val="11"/>
        <w:rFonts w:hint="eastAsia" w:eastAsia="宋体"/>
        <w:sz w:val="28"/>
        <w:szCs w:val="28"/>
      </w:rPr>
      <w:instrText xml:space="preserve">PAGE  </w:instrText>
    </w:r>
    <w:r>
      <w:rPr>
        <w:rFonts w:hint="eastAsia" w:eastAsia="宋体"/>
        <w:sz w:val="28"/>
        <w:szCs w:val="28"/>
      </w:rPr>
      <w:fldChar w:fldCharType="separate"/>
    </w:r>
    <w:r>
      <w:rPr>
        <w:rStyle w:val="11"/>
        <w:rFonts w:eastAsia="宋体"/>
        <w:sz w:val="28"/>
        <w:szCs w:val="28"/>
      </w:rPr>
      <w:t>2</w:t>
    </w:r>
    <w:r>
      <w:rPr>
        <w:rFonts w:hint="eastAsia" w:eastAsia="宋体"/>
        <w:sz w:val="28"/>
        <w:szCs w:val="28"/>
      </w:rPr>
      <w:fldChar w:fldCharType="end"/>
    </w:r>
    <w:r>
      <w:rPr>
        <w:rStyle w:val="11"/>
        <w:rFonts w:eastAsia="宋体"/>
        <w:sz w:val="28"/>
        <w:szCs w:val="28"/>
      </w:rPr>
      <w:t xml:space="preserve"> —</w:t>
    </w:r>
  </w:p>
  <w:p>
    <w:pPr>
      <w:pStyle w:val="5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adjustRightInd w:val="0"/>
      <w:snapToGrid/>
      <w:ind w:left="320" w:leftChars="100" w:right="320" w:rightChars="100"/>
      <w:rPr>
        <w:rStyle w:val="11"/>
        <w:rFonts w:hint="eastAsia" w:ascii="仿宋_GB2312"/>
        <w:sz w:val="30"/>
        <w:szCs w:val="30"/>
      </w:rPr>
    </w:pPr>
    <w:r>
      <w:rPr>
        <w:rStyle w:val="11"/>
        <w:rFonts w:hint="eastAsia" w:eastAsia="宋体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1"/>
        <w:rFonts w:hint="eastAsia" w:ascii="仿宋_GB2312"/>
        <w:sz w:val="30"/>
        <w:szCs w:val="30"/>
      </w:rPr>
      <w:instrText xml:space="preserve">PAGE 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1"/>
        <w:rFonts w:hint="eastAsia" w:ascii="仿宋_GB2312"/>
        <w:sz w:val="30"/>
        <w:szCs w:val="30"/>
      </w:rPr>
      <w:t>11</w:t>
    </w:r>
    <w:r>
      <w:rPr>
        <w:rFonts w:hint="eastAsia" w:ascii="仿宋_GB2312"/>
        <w:sz w:val="30"/>
        <w:szCs w:val="30"/>
      </w:rPr>
      <w:fldChar w:fldCharType="end"/>
    </w:r>
    <w:r>
      <w:rPr>
        <w:rStyle w:val="11"/>
        <w:rFonts w:hint="eastAsia" w:ascii="仿宋_GB2312"/>
        <w:sz w:val="30"/>
        <w:szCs w:val="30"/>
      </w:rPr>
      <w:t xml:space="preserve"> </w:t>
    </w:r>
    <w:r>
      <w:rPr>
        <w:rStyle w:val="11"/>
        <w:rFonts w:hint="eastAsia" w:eastAsia="宋体"/>
        <w:sz w:val="30"/>
        <w:szCs w:val="30"/>
      </w:rPr>
      <w:t>—</w:t>
    </w:r>
  </w:p>
  <w:p>
    <w:pPr>
      <w:pStyle w:val="5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0"/>
  <w:bordersDoNotSurroundFooter w:val="0"/>
  <w:documentProtection w:enforcement="0"/>
  <w:defaultTabStop w:val="425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YTliYjFjMjVkODkzNjRiNjBiYzYxMjAwMDI0ODUifQ=="/>
  </w:docVars>
  <w:rsids>
    <w:rsidRoot w:val="00172A27"/>
    <w:rsid w:val="00123E74"/>
    <w:rsid w:val="001B7E7C"/>
    <w:rsid w:val="005E0249"/>
    <w:rsid w:val="00A6035B"/>
    <w:rsid w:val="00D87C2C"/>
    <w:rsid w:val="031B7307"/>
    <w:rsid w:val="0322680E"/>
    <w:rsid w:val="04C438C3"/>
    <w:rsid w:val="05976E69"/>
    <w:rsid w:val="078D54AC"/>
    <w:rsid w:val="0A266222"/>
    <w:rsid w:val="0AD124CC"/>
    <w:rsid w:val="0B9C017D"/>
    <w:rsid w:val="0BA63709"/>
    <w:rsid w:val="0BB77087"/>
    <w:rsid w:val="10357FD0"/>
    <w:rsid w:val="10F06B37"/>
    <w:rsid w:val="117E0B06"/>
    <w:rsid w:val="15C22A59"/>
    <w:rsid w:val="17C86939"/>
    <w:rsid w:val="196A7223"/>
    <w:rsid w:val="1A3F6508"/>
    <w:rsid w:val="1D3545DE"/>
    <w:rsid w:val="21411AA4"/>
    <w:rsid w:val="21651873"/>
    <w:rsid w:val="221E1B81"/>
    <w:rsid w:val="227B5D84"/>
    <w:rsid w:val="24746EC5"/>
    <w:rsid w:val="271B62D0"/>
    <w:rsid w:val="27E70B8D"/>
    <w:rsid w:val="289F15C5"/>
    <w:rsid w:val="2972196C"/>
    <w:rsid w:val="29760AFA"/>
    <w:rsid w:val="2B021C7F"/>
    <w:rsid w:val="2B7F5841"/>
    <w:rsid w:val="2CCA3FBA"/>
    <w:rsid w:val="2D743EC8"/>
    <w:rsid w:val="2D817536"/>
    <w:rsid w:val="2DE607D1"/>
    <w:rsid w:val="2E65498D"/>
    <w:rsid w:val="33B20B95"/>
    <w:rsid w:val="36327940"/>
    <w:rsid w:val="366867BD"/>
    <w:rsid w:val="37A12F08"/>
    <w:rsid w:val="37C64DD3"/>
    <w:rsid w:val="38A02D03"/>
    <w:rsid w:val="3BB507D4"/>
    <w:rsid w:val="3C0C46AE"/>
    <w:rsid w:val="3CD47558"/>
    <w:rsid w:val="3DB14800"/>
    <w:rsid w:val="3DC14625"/>
    <w:rsid w:val="3E853340"/>
    <w:rsid w:val="3F500C95"/>
    <w:rsid w:val="3FCF37FF"/>
    <w:rsid w:val="3FFE0D90"/>
    <w:rsid w:val="41F57976"/>
    <w:rsid w:val="436E6A4E"/>
    <w:rsid w:val="444419F7"/>
    <w:rsid w:val="44EE1FB9"/>
    <w:rsid w:val="453B5A10"/>
    <w:rsid w:val="49D1658E"/>
    <w:rsid w:val="49F2043A"/>
    <w:rsid w:val="4B066660"/>
    <w:rsid w:val="4BBD5643"/>
    <w:rsid w:val="4CE67999"/>
    <w:rsid w:val="4E4801C1"/>
    <w:rsid w:val="4E4B57B7"/>
    <w:rsid w:val="505F7676"/>
    <w:rsid w:val="51701F36"/>
    <w:rsid w:val="517E5FB3"/>
    <w:rsid w:val="51C1335A"/>
    <w:rsid w:val="53230F57"/>
    <w:rsid w:val="533F5BD3"/>
    <w:rsid w:val="53F65DA1"/>
    <w:rsid w:val="557E5E39"/>
    <w:rsid w:val="5C2F6C86"/>
    <w:rsid w:val="5CE419CF"/>
    <w:rsid w:val="5D1111A3"/>
    <w:rsid w:val="5D9A411F"/>
    <w:rsid w:val="5DA558A7"/>
    <w:rsid w:val="5F782FA6"/>
    <w:rsid w:val="618F629E"/>
    <w:rsid w:val="62D76235"/>
    <w:rsid w:val="634661D4"/>
    <w:rsid w:val="63643D50"/>
    <w:rsid w:val="63972836"/>
    <w:rsid w:val="64A62E8A"/>
    <w:rsid w:val="64BB266A"/>
    <w:rsid w:val="65F656BD"/>
    <w:rsid w:val="67395DB0"/>
    <w:rsid w:val="68636B3E"/>
    <w:rsid w:val="694462AD"/>
    <w:rsid w:val="69B82858"/>
    <w:rsid w:val="6B7A5CC2"/>
    <w:rsid w:val="6C4622BA"/>
    <w:rsid w:val="6E8356B1"/>
    <w:rsid w:val="6EF1258E"/>
    <w:rsid w:val="6FF45DFA"/>
    <w:rsid w:val="719F57B9"/>
    <w:rsid w:val="723F5137"/>
    <w:rsid w:val="72A45578"/>
    <w:rsid w:val="745812E4"/>
    <w:rsid w:val="75410683"/>
    <w:rsid w:val="77BD1503"/>
    <w:rsid w:val="78F7578A"/>
    <w:rsid w:val="7CFC7D9A"/>
    <w:rsid w:val="7ED40EC3"/>
    <w:rsid w:val="7F7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link w:val="10"/>
    <w:autoRedefine/>
    <w:qFormat/>
    <w:uiPriority w:val="0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rPr>
      <w:rFonts w:ascii="仿宋_GB2312"/>
      <w:szCs w:val="24"/>
    </w:rPr>
  </w:style>
  <w:style w:type="paragraph" w:styleId="3">
    <w:name w:val="Document Map"/>
    <w:basedOn w:val="1"/>
    <w:autoRedefine/>
    <w:qFormat/>
    <w:uiPriority w:val="0"/>
    <w:pPr>
      <w:shd w:val="clear" w:color="auto" w:fill="000080"/>
    </w:pPr>
  </w:style>
  <w:style w:type="paragraph" w:styleId="4">
    <w:name w:val="Balloon Text"/>
    <w:basedOn w:val="1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customStyle="1" w:styleId="10">
    <w:name w:val=" Char Char Char Char Char Char Char Char Char"/>
    <w:basedOn w:val="1"/>
    <w:link w:val="9"/>
    <w:autoRedefine/>
    <w:qFormat/>
    <w:uiPriority w:val="0"/>
    <w:pPr>
      <w:widowControl/>
      <w:spacing w:after="160" w:line="240" w:lineRule="exact"/>
      <w:jc w:val="left"/>
    </w:pPr>
  </w:style>
  <w:style w:type="character" w:styleId="11">
    <w:name w:val="page number"/>
    <w:basedOn w:val="9"/>
    <w:autoRedefine/>
    <w:qFormat/>
    <w:uiPriority w:val="0"/>
  </w:style>
  <w:style w:type="character" w:styleId="12">
    <w:name w:val="Emphasis"/>
    <w:basedOn w:val="9"/>
    <w:autoRedefine/>
    <w:qFormat/>
    <w:uiPriority w:val="20"/>
    <w:rPr>
      <w:i/>
    </w:rPr>
  </w:style>
  <w:style w:type="paragraph" w:customStyle="1" w:styleId="13">
    <w:name w:val="Body text|1"/>
    <w:basedOn w:val="1"/>
    <w:autoRedefine/>
    <w:qFormat/>
    <w:uiPriority w:val="0"/>
    <w:pPr>
      <w:spacing w:line="463" w:lineRule="auto"/>
      <w:ind w:firstLine="400"/>
    </w:pPr>
    <w:rPr>
      <w:rFonts w:eastAsia="宋体" w:cs="宋体"/>
      <w:sz w:val="28"/>
      <w:szCs w:val="28"/>
      <w:lang w:val="zh-TW" w:eastAsia="zh-TW" w:bidi="zh-TW"/>
    </w:rPr>
  </w:style>
  <w:style w:type="paragraph" w:customStyle="1" w:styleId="14">
    <w:name w:val=" Char Char Char Char"/>
    <w:basedOn w:val="1"/>
    <w:autoRedefine/>
    <w:qFormat/>
    <w:uiPriority w:val="0"/>
    <w:pPr>
      <w:spacing w:line="360" w:lineRule="auto"/>
      <w:ind w:firstLine="200" w:firstLineChars="200"/>
    </w:pPr>
    <w:rPr>
      <w:rFonts w:eastAsia="宋体" w:cs="宋体"/>
      <w:sz w:val="24"/>
      <w:szCs w:val="24"/>
    </w:rPr>
  </w:style>
  <w:style w:type="paragraph" w:customStyle="1" w:styleId="15">
    <w:name w:val="Heading #3|1"/>
    <w:basedOn w:val="1"/>
    <w:autoRedefine/>
    <w:qFormat/>
    <w:uiPriority w:val="0"/>
    <w:pPr>
      <w:spacing w:line="623" w:lineRule="exact"/>
      <w:ind w:firstLine="620"/>
      <w:outlineLvl w:val="2"/>
    </w:pPr>
    <w:rPr>
      <w:rFonts w:eastAsia="宋体" w:cs="宋体"/>
      <w:b/>
      <w:bCs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8700</Words>
  <Characters>9093</Characters>
  <Lines>2</Lines>
  <Paragraphs>1</Paragraphs>
  <TotalTime>30</TotalTime>
  <ScaleCrop>false</ScaleCrop>
  <LinksUpToDate>false</LinksUpToDate>
  <CharactersWithSpaces>9520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2021-02-01T00:37:00Z</dcterms:created>
  <dc:creator>hp</dc:creator>
  <cp:lastModifiedBy>Dianthe</cp:lastModifiedBy>
  <cp:lastPrinted>2024-05-11T00:41:00Z</cp:lastPrinted>
  <dcterms:modified xsi:type="dcterms:W3CDTF">2024-05-11T02:12:27Z</dcterms:modified>
  <dc:title>明政[2000]文72号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80FBDF2F61C84F73BE573E8CFDAD267A_13</vt:lpwstr>
  </property>
</Properties>
</file>