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21C6364">
      <w:pPr>
        <w:pStyle w:val="2"/>
        <w:widowControl/>
        <w:shd w:val="clear" w:color="auto" w:fill="FFFFFF"/>
        <w:spacing w:beforeAutospacing="0" w:afterAutospacing="0" w:line="600" w:lineRule="atLeast"/>
        <w:jc w:val="center"/>
        <w:rPr>
          <w:rFonts w:hint="default" w:ascii="微软雅黑" w:hAnsi="微软雅黑" w:eastAsia="微软雅黑" w:cs="微软雅黑"/>
          <w:sz w:val="48"/>
          <w:szCs w:val="48"/>
          <w:shd w:val="clear" w:color="auto" w:fill="FFFFFF"/>
        </w:rPr>
      </w:pPr>
      <w:r>
        <w:rPr>
          <w:rFonts w:ascii="微软雅黑" w:hAnsi="微软雅黑" w:eastAsia="微软雅黑" w:cs="微软雅黑"/>
          <w:sz w:val="48"/>
          <w:szCs w:val="48"/>
          <w:shd w:val="clear" w:color="auto" w:fill="FFFFFF"/>
        </w:rPr>
        <w:t>建宁县自然资源局关于2025年笋竹精深加工重点县项目</w:t>
      </w:r>
    </w:p>
    <w:p w14:paraId="3B0D64AA">
      <w:pPr>
        <w:pStyle w:val="2"/>
        <w:widowControl/>
        <w:shd w:val="clear" w:color="auto" w:fill="FFFFFF"/>
        <w:spacing w:beforeAutospacing="0" w:afterAutospacing="0" w:line="600" w:lineRule="atLeast"/>
        <w:jc w:val="center"/>
        <w:rPr>
          <w:rFonts w:hint="default" w:ascii="微软雅黑" w:hAnsi="微软雅黑" w:eastAsia="微软雅黑" w:cs="微软雅黑"/>
          <w:sz w:val="48"/>
          <w:szCs w:val="48"/>
          <w:shd w:val="clear" w:color="auto" w:fill="FFFFFF"/>
        </w:rPr>
      </w:pPr>
      <w:r>
        <w:rPr>
          <w:rFonts w:ascii="微软雅黑" w:hAnsi="微软雅黑" w:eastAsia="微软雅黑" w:cs="微软雅黑"/>
          <w:sz w:val="48"/>
          <w:szCs w:val="48"/>
          <w:shd w:val="clear" w:color="auto" w:fill="FFFFFF"/>
        </w:rPr>
        <w:t>补助资金拟发放的公示</w:t>
      </w:r>
    </w:p>
    <w:p w14:paraId="12128AA6"/>
    <w:p w14:paraId="5BA50922">
      <w:pPr>
        <w:pStyle w:val="4"/>
        <w:widowControl/>
        <w:shd w:val="clear" w:color="auto" w:fill="FFFFFF"/>
        <w:spacing w:before="225" w:line="432" w:lineRule="atLeas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</w:rPr>
        <w:t>根据《福建省财政厅 福建省林业局关于印发〈福建省省级以上财政林业相关专项资金管理办法〉的通知》（闽财资环〔2024〕23号）及建宁县林业局关于印发</w:t>
      </w:r>
      <w:r>
        <w:rPr>
          <w:rFonts w:hint="eastAsia" w:ascii="仿宋_GB2312" w:hAnsi="黑体" w:eastAsia="仿宋_GB2312"/>
          <w:sz w:val="32"/>
          <w:szCs w:val="32"/>
        </w:rPr>
        <w:t>《建宁县2022年笋竹精深加工示范县项目补助专项资金管理办法》的通知</w:t>
      </w: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</w:rPr>
        <w:t>（建林财〔2022〕2号）等文件精神，项目已验收合格并通过建宁县自然资源局党组会研究通过。现将项目补助资金拟发放予以公示，如有异议，请向县自然资源局反映。</w:t>
      </w:r>
    </w:p>
    <w:p w14:paraId="4362CAD0">
      <w:pPr>
        <w:pStyle w:val="4"/>
        <w:widowControl/>
        <w:shd w:val="clear" w:color="auto" w:fill="FFFFFF"/>
        <w:spacing w:before="225" w:line="432" w:lineRule="atLeas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</w:rPr>
        <w:t>　　公示时间：2025年11月18—24日</w:t>
      </w:r>
    </w:p>
    <w:p w14:paraId="67B28F8E">
      <w:pPr>
        <w:pStyle w:val="4"/>
        <w:widowControl/>
        <w:shd w:val="clear" w:color="auto" w:fill="FFFFFF"/>
        <w:spacing w:before="225" w:line="432" w:lineRule="atLeas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</w:rPr>
        <w:t>　　联系电话：0598-</w:t>
      </w: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  <w:lang w:val="en-US" w:eastAsia="zh-CN"/>
        </w:rPr>
        <w:t>7970130</w:t>
      </w: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</w:rPr>
        <w:t>（自然资源局办公室）</w:t>
      </w:r>
    </w:p>
    <w:p w14:paraId="2E389682">
      <w:pPr>
        <w:pStyle w:val="4"/>
        <w:widowControl/>
        <w:shd w:val="clear" w:color="auto" w:fill="FFFFFF"/>
        <w:spacing w:before="225" w:line="432" w:lineRule="atLeas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</w:rPr>
        <w:t>　　附件：建宁县2025年笋竹精深加工示范项目补助资金发放一览表</w:t>
      </w:r>
    </w:p>
    <w:p w14:paraId="256CC12A">
      <w:pPr>
        <w:pStyle w:val="4"/>
        <w:widowControl/>
        <w:shd w:val="clear" w:color="auto" w:fill="FFFFFF"/>
        <w:spacing w:before="225" w:line="432" w:lineRule="atLeast"/>
        <w:jc w:val="center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</w:rPr>
        <w:t xml:space="preserve">                                建宁县自然资源局</w:t>
      </w:r>
    </w:p>
    <w:p w14:paraId="253E71C2">
      <w:pPr>
        <w:pStyle w:val="4"/>
        <w:widowControl/>
        <w:shd w:val="clear" w:color="auto" w:fill="FFFFFF"/>
        <w:spacing w:before="225" w:line="432" w:lineRule="atLeast"/>
        <w:jc w:val="center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</w:rPr>
        <w:t xml:space="preserve">                                 2025年11月18日</w:t>
      </w:r>
    </w:p>
    <w:p w14:paraId="2EADFA28">
      <w:pPr>
        <w:jc w:val="center"/>
        <w:rPr>
          <w:rFonts w:ascii="仿宋_GB2312" w:hAnsi="仿宋_GB2312" w:eastAsia="仿宋_GB2312" w:cs="仿宋_GB2312"/>
          <w:b/>
          <w:sz w:val="44"/>
          <w:szCs w:val="44"/>
        </w:rPr>
      </w:pPr>
      <w:r>
        <w:rPr>
          <w:rFonts w:hint="eastAsia" w:ascii="宋体" w:hAnsi="宋体" w:cs="宋体"/>
          <w:b/>
          <w:sz w:val="36"/>
          <w:szCs w:val="36"/>
        </w:rPr>
        <w:t>建宁</w:t>
      </w:r>
      <w:r>
        <w:rPr>
          <w:rFonts w:hint="eastAsia" w:ascii="宋体" w:hAnsi="宋体" w:eastAsia="宋体" w:cs="宋体"/>
          <w:b/>
          <w:sz w:val="36"/>
          <w:szCs w:val="36"/>
        </w:rPr>
        <w:t>县202</w:t>
      </w:r>
      <w:r>
        <w:rPr>
          <w:rFonts w:hint="eastAsia" w:ascii="宋体" w:hAnsi="宋体" w:cs="宋体"/>
          <w:b/>
          <w:sz w:val="36"/>
          <w:szCs w:val="36"/>
        </w:rPr>
        <w:t>5</w:t>
      </w:r>
      <w:r>
        <w:rPr>
          <w:rFonts w:hint="eastAsia" w:ascii="宋体" w:hAnsi="宋体" w:eastAsia="宋体" w:cs="宋体"/>
          <w:b/>
          <w:sz w:val="36"/>
          <w:szCs w:val="36"/>
        </w:rPr>
        <w:t>年笋竹精深加工示范项目</w:t>
      </w:r>
      <w:r>
        <w:rPr>
          <w:rFonts w:hint="eastAsia" w:ascii="宋体" w:hAnsi="宋体" w:cs="宋体"/>
          <w:b/>
          <w:sz w:val="36"/>
          <w:szCs w:val="36"/>
        </w:rPr>
        <w:t>补助资金发放</w:t>
      </w:r>
      <w:r>
        <w:rPr>
          <w:rFonts w:hint="eastAsia" w:ascii="宋体" w:hAnsi="宋体" w:eastAsia="宋体" w:cs="宋体"/>
          <w:b/>
          <w:sz w:val="36"/>
          <w:szCs w:val="36"/>
        </w:rPr>
        <w:t>一览表</w:t>
      </w:r>
    </w:p>
    <w:tbl>
      <w:tblPr>
        <w:tblStyle w:val="6"/>
        <w:tblW w:w="1402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8"/>
        <w:gridCol w:w="1729"/>
        <w:gridCol w:w="1620"/>
        <w:gridCol w:w="4201"/>
        <w:gridCol w:w="4007"/>
        <w:gridCol w:w="1824"/>
      </w:tblGrid>
      <w:tr w14:paraId="0A15AC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7" w:hRule="atLeast"/>
        </w:trPr>
        <w:tc>
          <w:tcPr>
            <w:tcW w:w="648" w:type="dxa"/>
            <w:vAlign w:val="center"/>
          </w:tcPr>
          <w:p w14:paraId="1D0C642D"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b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30"/>
                <w:szCs w:val="30"/>
              </w:rPr>
              <w:t>序号</w:t>
            </w:r>
          </w:p>
        </w:tc>
        <w:tc>
          <w:tcPr>
            <w:tcW w:w="1729" w:type="dxa"/>
            <w:vAlign w:val="center"/>
          </w:tcPr>
          <w:p w14:paraId="7DED7981"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b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30"/>
                <w:szCs w:val="30"/>
              </w:rPr>
              <w:t>项目名称</w:t>
            </w:r>
          </w:p>
        </w:tc>
        <w:tc>
          <w:tcPr>
            <w:tcW w:w="1620" w:type="dxa"/>
            <w:vAlign w:val="center"/>
          </w:tcPr>
          <w:p w14:paraId="639D0E5D"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b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30"/>
                <w:szCs w:val="30"/>
              </w:rPr>
              <w:t>建设单位</w:t>
            </w:r>
          </w:p>
        </w:tc>
        <w:tc>
          <w:tcPr>
            <w:tcW w:w="4201" w:type="dxa"/>
            <w:vAlign w:val="center"/>
          </w:tcPr>
          <w:p w14:paraId="317A2DAE"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b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30"/>
                <w:szCs w:val="30"/>
              </w:rPr>
              <w:t>项目建设内容</w:t>
            </w:r>
          </w:p>
        </w:tc>
        <w:tc>
          <w:tcPr>
            <w:tcW w:w="4007" w:type="dxa"/>
            <w:vAlign w:val="center"/>
          </w:tcPr>
          <w:p w14:paraId="3374EC4F"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b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30"/>
                <w:szCs w:val="30"/>
              </w:rPr>
              <w:t>项目验收情况</w:t>
            </w:r>
          </w:p>
        </w:tc>
        <w:tc>
          <w:tcPr>
            <w:tcW w:w="1824" w:type="dxa"/>
            <w:vAlign w:val="center"/>
          </w:tcPr>
          <w:p w14:paraId="3F78CCB6"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b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30"/>
                <w:szCs w:val="30"/>
              </w:rPr>
              <w:t>补助资金（万元）</w:t>
            </w:r>
          </w:p>
        </w:tc>
      </w:tr>
      <w:tr w14:paraId="079D52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</w:trPr>
        <w:tc>
          <w:tcPr>
            <w:tcW w:w="648" w:type="dxa"/>
          </w:tcPr>
          <w:p w14:paraId="24D05919">
            <w:pPr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1</w:t>
            </w:r>
          </w:p>
        </w:tc>
        <w:tc>
          <w:tcPr>
            <w:tcW w:w="1729" w:type="dxa"/>
          </w:tcPr>
          <w:p w14:paraId="618CF04F">
            <w:pPr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年产5万吨竹筷竹串竹片建设项目</w:t>
            </w:r>
          </w:p>
        </w:tc>
        <w:tc>
          <w:tcPr>
            <w:tcW w:w="1620" w:type="dxa"/>
          </w:tcPr>
          <w:p w14:paraId="010313B2">
            <w:pPr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建宁县爱华竹笋制品有限公司</w:t>
            </w:r>
          </w:p>
        </w:tc>
        <w:tc>
          <w:tcPr>
            <w:tcW w:w="4201" w:type="dxa"/>
          </w:tcPr>
          <w:p w14:paraId="5BD40844">
            <w:pPr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购置10台开片机、大破机2台</w:t>
            </w:r>
          </w:p>
        </w:tc>
        <w:tc>
          <w:tcPr>
            <w:tcW w:w="4007" w:type="dxa"/>
          </w:tcPr>
          <w:p w14:paraId="3BADC775">
            <w:pPr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已购置10台开片机、大破机2台。</w:t>
            </w:r>
          </w:p>
        </w:tc>
        <w:tc>
          <w:tcPr>
            <w:tcW w:w="1824" w:type="dxa"/>
            <w:vAlign w:val="center"/>
          </w:tcPr>
          <w:p w14:paraId="3B597B3B"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18</w:t>
            </w:r>
          </w:p>
        </w:tc>
      </w:tr>
      <w:tr w14:paraId="39130C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82" w:hRule="atLeast"/>
        </w:trPr>
        <w:tc>
          <w:tcPr>
            <w:tcW w:w="648" w:type="dxa"/>
            <w:vAlign w:val="center"/>
          </w:tcPr>
          <w:p w14:paraId="3C8824F9">
            <w:pPr>
              <w:widowControl/>
              <w:ind w:firstLine="720"/>
              <w:jc w:val="left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　2</w:t>
            </w:r>
          </w:p>
        </w:tc>
        <w:tc>
          <w:tcPr>
            <w:tcW w:w="1729" w:type="dxa"/>
            <w:vAlign w:val="center"/>
          </w:tcPr>
          <w:p w14:paraId="75B6C090">
            <w:pPr>
              <w:spacing w:line="300" w:lineRule="exact"/>
              <w:rPr>
                <w:rFonts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福建</w:t>
            </w:r>
            <w:r>
              <w:rPr>
                <w:rFonts w:hint="eastAsia" w:ascii="仿宋_GB2312" w:hAnsi="宋体" w:eastAsia="宋体" w:cs="宋体"/>
                <w:sz w:val="28"/>
                <w:szCs w:val="28"/>
              </w:rPr>
              <w:t>旻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盛食品加工生产线技改提升项目</w:t>
            </w:r>
          </w:p>
        </w:tc>
        <w:tc>
          <w:tcPr>
            <w:tcW w:w="1620" w:type="dxa"/>
            <w:vAlign w:val="center"/>
          </w:tcPr>
          <w:p w14:paraId="341A214F">
            <w:pPr>
              <w:tabs>
                <w:tab w:val="left" w:pos="211"/>
              </w:tabs>
              <w:spacing w:line="300" w:lineRule="exact"/>
              <w:jc w:val="left"/>
              <w:rPr>
                <w:rFonts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福建</w:t>
            </w:r>
            <w:r>
              <w:rPr>
                <w:rFonts w:hint="eastAsia" w:ascii="仿宋_GB2312" w:hAnsi="宋体" w:eastAsia="宋体" w:cs="宋体"/>
                <w:sz w:val="28"/>
                <w:szCs w:val="28"/>
              </w:rPr>
              <w:t>旻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盛食品有限公司</w:t>
            </w:r>
          </w:p>
        </w:tc>
        <w:tc>
          <w:tcPr>
            <w:tcW w:w="4201" w:type="dxa"/>
            <w:vAlign w:val="center"/>
          </w:tcPr>
          <w:p w14:paraId="3403A465">
            <w:pPr>
              <w:spacing w:line="300" w:lineRule="exact"/>
              <w:jc w:val="left"/>
              <w:rPr>
                <w:rFonts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购买弹衣机1台、传送机1台、笋干复水分中机3台、不锈钢杀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菌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栏2套及凉包车8辆、塑料托200个、新型切笋机2台、拖车8台、冬笋切片机1台、冷藏机5台及冷库</w:t>
            </w:r>
          </w:p>
        </w:tc>
        <w:tc>
          <w:tcPr>
            <w:tcW w:w="4007" w:type="dxa"/>
            <w:vAlign w:val="center"/>
          </w:tcPr>
          <w:p w14:paraId="1EB3A1CF">
            <w:pPr>
              <w:spacing w:line="340" w:lineRule="exact"/>
              <w:jc w:val="left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已购置弹衣机1台、传送机1台、笋干复水分中机3台、不锈钢杀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菌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栏2套及凉包车8辆、塑料托200个、新型切笋机2台、拖车8台、冬笋切片机1台、冷藏机5台及冷库建设。</w:t>
            </w:r>
          </w:p>
        </w:tc>
        <w:tc>
          <w:tcPr>
            <w:tcW w:w="1824" w:type="dxa"/>
            <w:vAlign w:val="center"/>
          </w:tcPr>
          <w:p w14:paraId="7CBEA271"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19</w:t>
            </w:r>
          </w:p>
        </w:tc>
      </w:tr>
      <w:tr w14:paraId="60AC54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5" w:hRule="atLeast"/>
        </w:trPr>
        <w:tc>
          <w:tcPr>
            <w:tcW w:w="648" w:type="dxa"/>
          </w:tcPr>
          <w:p w14:paraId="5A28BBC3">
            <w:pPr>
              <w:ind w:firstLine="720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3</w:t>
            </w:r>
          </w:p>
          <w:p w14:paraId="1FDB7194">
            <w:pPr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3</w:t>
            </w:r>
          </w:p>
        </w:tc>
        <w:tc>
          <w:tcPr>
            <w:tcW w:w="1729" w:type="dxa"/>
          </w:tcPr>
          <w:p w14:paraId="49C60B5B">
            <w:pPr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特色笋制品加工项目</w:t>
            </w:r>
          </w:p>
        </w:tc>
        <w:tc>
          <w:tcPr>
            <w:tcW w:w="1620" w:type="dxa"/>
          </w:tcPr>
          <w:p w14:paraId="46B8EBDB">
            <w:pPr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建宁县闽润食品有限公司</w:t>
            </w:r>
          </w:p>
        </w:tc>
        <w:tc>
          <w:tcPr>
            <w:tcW w:w="4201" w:type="dxa"/>
          </w:tcPr>
          <w:p w14:paraId="32FAF7B9">
            <w:pPr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购买多功能切丁机1台，水发笋破片机1台，不锈钢杀菌锅（带内框）4套，单轨行吊（3T，42米）1套，全方位行吊（5T，42米）1套，自动加水机1台，自动真空封口机1台。</w:t>
            </w:r>
          </w:p>
        </w:tc>
        <w:tc>
          <w:tcPr>
            <w:tcW w:w="4007" w:type="dxa"/>
            <w:vAlign w:val="center"/>
          </w:tcPr>
          <w:p w14:paraId="79D50006">
            <w:pPr>
              <w:widowControl/>
              <w:jc w:val="left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已购置多功能切丁机1台，水发笋破片机一台，不锈钢杀菌锅（带内框）4套，单轨行吊（3T，42米）1套，全方位行吊（5T，42米）1套，自动加水机1台，自动真空封口机1台</w:t>
            </w:r>
          </w:p>
        </w:tc>
        <w:tc>
          <w:tcPr>
            <w:tcW w:w="1824" w:type="dxa"/>
            <w:vAlign w:val="center"/>
          </w:tcPr>
          <w:p w14:paraId="5032E588"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13</w:t>
            </w:r>
          </w:p>
        </w:tc>
      </w:tr>
      <w:tr w14:paraId="52A202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98" w:hRule="atLeast"/>
        </w:trPr>
        <w:tc>
          <w:tcPr>
            <w:tcW w:w="648" w:type="dxa"/>
          </w:tcPr>
          <w:p w14:paraId="4686C3CE">
            <w:pPr>
              <w:ind w:firstLine="720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4</w:t>
            </w:r>
          </w:p>
          <w:p w14:paraId="04A54D2A">
            <w:pPr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4</w:t>
            </w:r>
          </w:p>
        </w:tc>
        <w:tc>
          <w:tcPr>
            <w:tcW w:w="1729" w:type="dxa"/>
          </w:tcPr>
          <w:p w14:paraId="453BAA1C">
            <w:pPr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味蕾跳动笋制品深加工生产线技改提升项目</w:t>
            </w:r>
          </w:p>
        </w:tc>
        <w:tc>
          <w:tcPr>
            <w:tcW w:w="1620" w:type="dxa"/>
          </w:tcPr>
          <w:p w14:paraId="41297CB8">
            <w:pPr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福建味蕾跳动食品有限公司</w:t>
            </w:r>
          </w:p>
        </w:tc>
        <w:tc>
          <w:tcPr>
            <w:tcW w:w="4201" w:type="dxa"/>
          </w:tcPr>
          <w:p w14:paraId="738902F1">
            <w:pPr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购买2台真空泵、1台提升机、1台组合称、1台全自动真空机</w:t>
            </w:r>
          </w:p>
        </w:tc>
        <w:tc>
          <w:tcPr>
            <w:tcW w:w="4007" w:type="dxa"/>
            <w:vAlign w:val="center"/>
          </w:tcPr>
          <w:p w14:paraId="15D5F353">
            <w:pPr>
              <w:spacing w:line="340" w:lineRule="exact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已购置2台真空泵、1台提升机、1台组合称、1台全自动真空机</w:t>
            </w:r>
          </w:p>
        </w:tc>
        <w:tc>
          <w:tcPr>
            <w:tcW w:w="1824" w:type="dxa"/>
            <w:vAlign w:val="center"/>
          </w:tcPr>
          <w:p w14:paraId="52BC33DB"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19.1</w:t>
            </w:r>
          </w:p>
        </w:tc>
      </w:tr>
      <w:tr w14:paraId="3D20D9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1" w:hRule="atLeast"/>
        </w:trPr>
        <w:tc>
          <w:tcPr>
            <w:tcW w:w="648" w:type="dxa"/>
          </w:tcPr>
          <w:p w14:paraId="1EA4DFC5">
            <w:pPr>
              <w:ind w:firstLine="720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5</w:t>
            </w:r>
          </w:p>
          <w:p w14:paraId="67868989">
            <w:pPr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5</w:t>
            </w:r>
          </w:p>
        </w:tc>
        <w:tc>
          <w:tcPr>
            <w:tcW w:w="1729" w:type="dxa"/>
          </w:tcPr>
          <w:p w14:paraId="4FD52DEE">
            <w:pPr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年产1000吨烟笋加工项目</w:t>
            </w:r>
          </w:p>
        </w:tc>
        <w:tc>
          <w:tcPr>
            <w:tcW w:w="1620" w:type="dxa"/>
          </w:tcPr>
          <w:p w14:paraId="3485EBF3">
            <w:pPr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建宁县节节竹食品有限公司</w:t>
            </w:r>
          </w:p>
        </w:tc>
        <w:tc>
          <w:tcPr>
            <w:tcW w:w="4201" w:type="dxa"/>
          </w:tcPr>
          <w:p w14:paraId="76F69D4B">
            <w:pPr>
              <w:spacing w:line="480" w:lineRule="exact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DZDH-ZK-B-10-1927 自动化包装设备1套、FJ1000 型切菜机 2 台、1000 型切菜机 2 台、不锈钢预煮锅 7口</w:t>
            </w:r>
          </w:p>
        </w:tc>
        <w:tc>
          <w:tcPr>
            <w:tcW w:w="4007" w:type="dxa"/>
            <w:vAlign w:val="center"/>
          </w:tcPr>
          <w:p w14:paraId="6287197A">
            <w:pPr>
              <w:spacing w:line="340" w:lineRule="exact"/>
              <w:jc w:val="left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已购置DZDH-ZK-B-10-1927 自动化包装设备1套、FJ1000 型切菜机 2 台、1000 型切菜机 2 台、不锈钢预煮锅 7口</w:t>
            </w:r>
          </w:p>
        </w:tc>
        <w:tc>
          <w:tcPr>
            <w:tcW w:w="1824" w:type="dxa"/>
            <w:vAlign w:val="center"/>
          </w:tcPr>
          <w:p w14:paraId="01C8645B"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17.4</w:t>
            </w:r>
          </w:p>
        </w:tc>
      </w:tr>
      <w:tr w14:paraId="0784F0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1" w:hRule="atLeast"/>
        </w:trPr>
        <w:tc>
          <w:tcPr>
            <w:tcW w:w="648" w:type="dxa"/>
          </w:tcPr>
          <w:p w14:paraId="5C3BAFB6">
            <w:pPr>
              <w:ind w:firstLine="720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6</w:t>
            </w:r>
          </w:p>
          <w:p w14:paraId="542E7F66">
            <w:pPr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6</w:t>
            </w:r>
          </w:p>
        </w:tc>
        <w:tc>
          <w:tcPr>
            <w:tcW w:w="1729" w:type="dxa"/>
          </w:tcPr>
          <w:p w14:paraId="0EE70A5A">
            <w:pPr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年产1500吨脆笋加工项目</w:t>
            </w:r>
          </w:p>
        </w:tc>
        <w:tc>
          <w:tcPr>
            <w:tcW w:w="1620" w:type="dxa"/>
          </w:tcPr>
          <w:p w14:paraId="26C3A449">
            <w:pPr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建宁县六逸食品有限公司</w:t>
            </w:r>
          </w:p>
        </w:tc>
        <w:tc>
          <w:tcPr>
            <w:tcW w:w="4201" w:type="dxa"/>
          </w:tcPr>
          <w:p w14:paraId="37410D0E">
            <w:pPr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DZDH-ZK-B-10-1927 自动化包装设备 1 套、堆高1台、不锈钢预煮锅 12口、剖片机 2台等设备</w:t>
            </w:r>
          </w:p>
        </w:tc>
        <w:tc>
          <w:tcPr>
            <w:tcW w:w="4007" w:type="dxa"/>
            <w:vAlign w:val="center"/>
          </w:tcPr>
          <w:p w14:paraId="29FEA99F">
            <w:pPr>
              <w:spacing w:line="360" w:lineRule="exact"/>
              <w:rPr>
                <w:rFonts w:ascii="仿宋_GB2312" w:hAnsi="仿宋_GB2312" w:eastAsia="仿宋_GB2312" w:cs="仿宋_GB2312"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  <w:t>已购置DZDH-ZK-B-10-1927 自动化包装设备 1 套、堆高1台、不锈钢预煮锅 12口、剖片机 2台</w:t>
            </w:r>
          </w:p>
        </w:tc>
        <w:tc>
          <w:tcPr>
            <w:tcW w:w="1824" w:type="dxa"/>
            <w:vAlign w:val="center"/>
          </w:tcPr>
          <w:p w14:paraId="05F0E0F7"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18</w:t>
            </w:r>
          </w:p>
        </w:tc>
      </w:tr>
      <w:tr w14:paraId="254B3B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1" w:hRule="atLeast"/>
        </w:trPr>
        <w:tc>
          <w:tcPr>
            <w:tcW w:w="648" w:type="dxa"/>
            <w:vAlign w:val="center"/>
          </w:tcPr>
          <w:p w14:paraId="49B21A4C">
            <w:pPr>
              <w:spacing w:line="360" w:lineRule="exact"/>
              <w:ind w:firstLine="720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  <w:p w14:paraId="510108CB">
            <w:pPr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7</w:t>
            </w:r>
          </w:p>
          <w:p w14:paraId="25353265">
            <w:pPr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729" w:type="dxa"/>
            <w:vAlign w:val="center"/>
          </w:tcPr>
          <w:p w14:paraId="08A150D3">
            <w:pPr>
              <w:spacing w:line="300" w:lineRule="exact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年产1000吨凤尾笋加工项目</w:t>
            </w:r>
          </w:p>
        </w:tc>
        <w:tc>
          <w:tcPr>
            <w:tcW w:w="1620" w:type="dxa"/>
            <w:vAlign w:val="center"/>
          </w:tcPr>
          <w:p w14:paraId="00253581">
            <w:pPr>
              <w:tabs>
                <w:tab w:val="left" w:pos="211"/>
              </w:tabs>
              <w:spacing w:line="300" w:lineRule="exact"/>
              <w:jc w:val="left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建宁县瑞叶食品有限公司</w:t>
            </w:r>
          </w:p>
        </w:tc>
        <w:tc>
          <w:tcPr>
            <w:tcW w:w="4201" w:type="dxa"/>
            <w:vAlign w:val="center"/>
          </w:tcPr>
          <w:p w14:paraId="3DA2D139">
            <w:pPr>
              <w:widowControl/>
              <w:spacing w:line="400" w:lineRule="exact"/>
              <w:jc w:val="left"/>
              <w:rPr>
                <w:rFonts w:ascii="仿宋_GB2312" w:hAnsi="Calibri" w:eastAsia="仿宋_GB2312" w:cs="Times New Roman"/>
                <w:sz w:val="24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刮片机 1 台、电动叉车 1 辆、对开机 1 台、FJ1000 型切 菜机 2 台、1000 型切菜机 2 台、不锈钢预煮锅 7 口、DZ1000 型滚动式全自动真空包装机 1 台、DZ750 型真空包装机 2 台、冷风 机 1 台、DZG1-0.8-SII 型蒸汽锅炉 1 台等设备。</w:t>
            </w:r>
          </w:p>
        </w:tc>
        <w:tc>
          <w:tcPr>
            <w:tcW w:w="4007" w:type="dxa"/>
            <w:vAlign w:val="center"/>
          </w:tcPr>
          <w:p w14:paraId="58A2BA0B">
            <w:pPr>
              <w:spacing w:line="360" w:lineRule="exact"/>
              <w:rPr>
                <w:rFonts w:ascii="仿宋_GB2312" w:hAnsi="仿宋_GB2312" w:eastAsia="仿宋_GB2312" w:cs="仿宋_GB2312"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  <w:t>已购置刮片机 1 台、电动叉车 1 辆、对开机 1 台、FJ1000 型切 菜机 2 台、1000 型切菜机 2 台、不锈钢预煮锅 7 口、DZ1000 型滚动式全自动真空包装机 1 台、DZ750 型真空包装机 2 台、冷风 机 1 台、DZG1-0.8-SII 型蒸汽锅炉 1 台</w:t>
            </w:r>
          </w:p>
        </w:tc>
        <w:tc>
          <w:tcPr>
            <w:tcW w:w="1824" w:type="dxa"/>
            <w:vAlign w:val="center"/>
          </w:tcPr>
          <w:p w14:paraId="2A7BF0FC"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17.1</w:t>
            </w:r>
          </w:p>
        </w:tc>
      </w:tr>
      <w:tr w14:paraId="4231E2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1" w:hRule="atLeast"/>
        </w:trPr>
        <w:tc>
          <w:tcPr>
            <w:tcW w:w="648" w:type="dxa"/>
          </w:tcPr>
          <w:p w14:paraId="2365C370">
            <w:pPr>
              <w:ind w:firstLine="720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8</w:t>
            </w:r>
          </w:p>
          <w:p w14:paraId="71AEE634">
            <w:pPr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8</w:t>
            </w:r>
          </w:p>
        </w:tc>
        <w:tc>
          <w:tcPr>
            <w:tcW w:w="1729" w:type="dxa"/>
          </w:tcPr>
          <w:p w14:paraId="371BC2EE">
            <w:pPr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年产1000吨农家烟笋加工项目</w:t>
            </w:r>
          </w:p>
        </w:tc>
        <w:tc>
          <w:tcPr>
            <w:tcW w:w="1620" w:type="dxa"/>
          </w:tcPr>
          <w:p w14:paraId="0E6F8BED">
            <w:pPr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福建省建宁县翔鑫食品有限公司</w:t>
            </w:r>
          </w:p>
        </w:tc>
        <w:tc>
          <w:tcPr>
            <w:tcW w:w="4201" w:type="dxa"/>
          </w:tcPr>
          <w:p w14:paraId="75CE44FF">
            <w:pPr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DZDH-ZK-B-10-1927 自动化包装设备 1 台、对开机 2 台、</w:t>
            </w: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  <w:t>切菜机4台、不锈</w:t>
            </w:r>
            <w:bookmarkStart w:id="0" w:name="_GoBack"/>
            <w:bookmarkEnd w:id="0"/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  <w:t>钢预煮槽6口</w:t>
            </w:r>
          </w:p>
        </w:tc>
        <w:tc>
          <w:tcPr>
            <w:tcW w:w="4007" w:type="dxa"/>
            <w:vAlign w:val="center"/>
          </w:tcPr>
          <w:p w14:paraId="6D4F9660">
            <w:pPr>
              <w:spacing w:line="360" w:lineRule="exact"/>
              <w:rPr>
                <w:rFonts w:ascii="仿宋_GB2312" w:hAnsi="仿宋_GB2312" w:eastAsia="仿宋_GB2312" w:cs="仿宋_GB2312"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  <w:t>已购置DZDH-ZK-B-10-1927 自动化包装设备 1 台、对开机 2 台、切菜机4台、不锈钢预煮槽6口</w:t>
            </w:r>
          </w:p>
        </w:tc>
        <w:tc>
          <w:tcPr>
            <w:tcW w:w="1824" w:type="dxa"/>
            <w:vAlign w:val="center"/>
          </w:tcPr>
          <w:p w14:paraId="556F7A71"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16.8</w:t>
            </w:r>
          </w:p>
        </w:tc>
      </w:tr>
      <w:tr w14:paraId="4A8232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1" w:hRule="atLeast"/>
        </w:trPr>
        <w:tc>
          <w:tcPr>
            <w:tcW w:w="648" w:type="dxa"/>
          </w:tcPr>
          <w:p w14:paraId="453D6854">
            <w:pPr>
              <w:ind w:firstLine="720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9</w:t>
            </w:r>
          </w:p>
          <w:p w14:paraId="602B420C">
            <w:pPr>
              <w:rPr>
                <w:rFonts w:ascii="仿宋_GB2312" w:eastAsia="仿宋_GB2312"/>
                <w:sz w:val="28"/>
                <w:szCs w:val="28"/>
              </w:rPr>
            </w:pPr>
          </w:p>
          <w:p w14:paraId="5735933F">
            <w:pPr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9</w:t>
            </w:r>
          </w:p>
        </w:tc>
        <w:tc>
          <w:tcPr>
            <w:tcW w:w="1729" w:type="dxa"/>
          </w:tcPr>
          <w:p w14:paraId="658E671D">
            <w:pPr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年产2000吨糯米笋加工项目</w:t>
            </w:r>
          </w:p>
        </w:tc>
        <w:tc>
          <w:tcPr>
            <w:tcW w:w="1620" w:type="dxa"/>
          </w:tcPr>
          <w:p w14:paraId="1F3E7B32">
            <w:pPr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福建蚂蚁冷链食品有限公司</w:t>
            </w:r>
          </w:p>
        </w:tc>
        <w:tc>
          <w:tcPr>
            <w:tcW w:w="4201" w:type="dxa"/>
          </w:tcPr>
          <w:p w14:paraId="75A2CA3A">
            <w:pPr>
              <w:spacing w:line="400" w:lineRule="exac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二刀破片机 3 台、切笋流机 1 台、JL1000 型多功能切笋 机 2 台、多功能切笋 1000 型 2 台、多功能切笋 660 型 4 台、螺 2杆机 1 套、空压机 3 台、冷水机 1 台、储汽罐 2 个、食品提升机 1 台、</w:t>
            </w: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  <w:t>杀菌锅20口、</w:t>
            </w:r>
            <w:r>
              <w:rPr>
                <w:rFonts w:hint="eastAsia" w:ascii="仿宋_GB2312" w:eastAsia="仿宋_GB2312"/>
                <w:sz w:val="28"/>
                <w:szCs w:val="28"/>
              </w:rPr>
              <w:t>干燥机 1 台、套袋机 1 台</w:t>
            </w:r>
          </w:p>
        </w:tc>
        <w:tc>
          <w:tcPr>
            <w:tcW w:w="4007" w:type="dxa"/>
            <w:vAlign w:val="center"/>
          </w:tcPr>
          <w:p w14:paraId="6E0F638B">
            <w:pPr>
              <w:spacing w:line="360" w:lineRule="exact"/>
              <w:rPr>
                <w:rFonts w:ascii="仿宋_GB2312" w:hAnsi="仿宋_GB2312" w:eastAsia="仿宋_GB2312" w:cs="仿宋_GB2312"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  <w:t>已购置二刀破片机 3 台、JL1000 型多功能切笋机2 台、多功能切笋 1000 型 7 台、多功能切笋 660 型 4 台、螺杆机 1 套、空压机 3 台、冷水机 1 台、储汽罐 2 个、食品提升机 2 台、杀菌锅20口、</w:t>
            </w:r>
            <w:r>
              <w:rPr>
                <w:rFonts w:hint="eastAsia" w:ascii="仿宋_GB2312" w:eastAsia="仿宋_GB2312"/>
                <w:sz w:val="28"/>
                <w:szCs w:val="28"/>
              </w:rPr>
              <w:t>干燥机 1 台、套袋机 1 台</w:t>
            </w:r>
          </w:p>
        </w:tc>
        <w:tc>
          <w:tcPr>
            <w:tcW w:w="1824" w:type="dxa"/>
            <w:vAlign w:val="center"/>
          </w:tcPr>
          <w:p w14:paraId="4F19C923"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19</w:t>
            </w:r>
          </w:p>
        </w:tc>
      </w:tr>
      <w:tr w14:paraId="6DF16C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1" w:hRule="atLeast"/>
        </w:trPr>
        <w:tc>
          <w:tcPr>
            <w:tcW w:w="648" w:type="dxa"/>
            <w:vAlign w:val="center"/>
          </w:tcPr>
          <w:p w14:paraId="24FA41DA">
            <w:pPr>
              <w:spacing w:line="360" w:lineRule="exact"/>
              <w:ind w:firstLine="720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110</w:t>
            </w:r>
          </w:p>
        </w:tc>
        <w:tc>
          <w:tcPr>
            <w:tcW w:w="1729" w:type="dxa"/>
            <w:vAlign w:val="center"/>
          </w:tcPr>
          <w:p w14:paraId="695BCC5D">
            <w:pPr>
              <w:spacing w:line="300" w:lineRule="exact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笋制品自动化生产设备购置项目</w:t>
            </w:r>
          </w:p>
        </w:tc>
        <w:tc>
          <w:tcPr>
            <w:tcW w:w="1620" w:type="dxa"/>
            <w:vAlign w:val="center"/>
          </w:tcPr>
          <w:p w14:paraId="07B907A8">
            <w:pPr>
              <w:tabs>
                <w:tab w:val="left" w:pos="211"/>
              </w:tabs>
              <w:spacing w:line="300" w:lineRule="exact"/>
              <w:jc w:val="left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福建省建宁县翠源食品有限公司</w:t>
            </w:r>
          </w:p>
        </w:tc>
        <w:tc>
          <w:tcPr>
            <w:tcW w:w="4201" w:type="dxa"/>
            <w:vAlign w:val="center"/>
          </w:tcPr>
          <w:p w14:paraId="5D5CA290">
            <w:pPr>
              <w:spacing w:line="600" w:lineRule="exact"/>
              <w:jc w:val="left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新增全自动灌装生产线1套、激光喷码机1台、全自动生产监控设备1 套、真空压缩机1套、安全生产设备1套用及其他。</w:t>
            </w:r>
          </w:p>
        </w:tc>
        <w:tc>
          <w:tcPr>
            <w:tcW w:w="4007" w:type="dxa"/>
            <w:vAlign w:val="center"/>
          </w:tcPr>
          <w:p w14:paraId="58EC4E9C">
            <w:pPr>
              <w:spacing w:line="360" w:lineRule="exact"/>
              <w:rPr>
                <w:rFonts w:ascii="仿宋_GB2312" w:hAnsi="仿宋_GB2312" w:eastAsia="仿宋_GB2312" w:cs="仿宋_GB2312"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  <w:t>新增全自动灌装生产线1套，购置激光喷码机1台、全自动生产监控设备1 套、真空压缩机1套、切片机1台、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安全生产设备1套</w:t>
            </w:r>
          </w:p>
        </w:tc>
        <w:tc>
          <w:tcPr>
            <w:tcW w:w="1824" w:type="dxa"/>
            <w:vAlign w:val="center"/>
          </w:tcPr>
          <w:p w14:paraId="3EF2ACE0"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14.6</w:t>
            </w:r>
          </w:p>
        </w:tc>
      </w:tr>
      <w:tr w14:paraId="46896E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648" w:type="dxa"/>
            <w:vAlign w:val="center"/>
          </w:tcPr>
          <w:p w14:paraId="096C9355"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729" w:type="dxa"/>
            <w:vAlign w:val="center"/>
          </w:tcPr>
          <w:p w14:paraId="13D189AE"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  <w:t>合计</w:t>
            </w:r>
          </w:p>
        </w:tc>
        <w:tc>
          <w:tcPr>
            <w:tcW w:w="1620" w:type="dxa"/>
            <w:vAlign w:val="center"/>
          </w:tcPr>
          <w:p w14:paraId="15C4840E">
            <w:pPr>
              <w:spacing w:line="320" w:lineRule="exact"/>
              <w:rPr>
                <w:rFonts w:ascii="仿宋_GB2312" w:hAnsi="仿宋_GB2312" w:eastAsia="仿宋_GB2312" w:cs="仿宋_GB2312"/>
                <w:b/>
                <w:bCs/>
                <w:sz w:val="28"/>
                <w:szCs w:val="28"/>
              </w:rPr>
            </w:pPr>
          </w:p>
        </w:tc>
        <w:tc>
          <w:tcPr>
            <w:tcW w:w="4201" w:type="dxa"/>
            <w:vAlign w:val="center"/>
          </w:tcPr>
          <w:p w14:paraId="612A5326">
            <w:pPr>
              <w:spacing w:line="320" w:lineRule="exact"/>
              <w:rPr>
                <w:rFonts w:ascii="仿宋_GB2312" w:hAnsi="仿宋_GB2312" w:eastAsia="仿宋_GB2312" w:cs="仿宋_GB2312"/>
                <w:b/>
                <w:bCs/>
                <w:sz w:val="28"/>
                <w:szCs w:val="28"/>
              </w:rPr>
            </w:pPr>
          </w:p>
        </w:tc>
        <w:tc>
          <w:tcPr>
            <w:tcW w:w="4007" w:type="dxa"/>
            <w:vAlign w:val="center"/>
          </w:tcPr>
          <w:p w14:paraId="574D8B4E"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b/>
                <w:bCs/>
                <w:sz w:val="28"/>
                <w:szCs w:val="28"/>
              </w:rPr>
            </w:pPr>
          </w:p>
        </w:tc>
        <w:tc>
          <w:tcPr>
            <w:tcW w:w="1824" w:type="dxa"/>
            <w:vAlign w:val="center"/>
          </w:tcPr>
          <w:p w14:paraId="3642E44A"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  <w:t>172</w:t>
            </w:r>
          </w:p>
        </w:tc>
      </w:tr>
    </w:tbl>
    <w:p w14:paraId="172DC9A7"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MzZDk1NGRhOGE2Mjk1MTJlNjQxOWI0MmZlZTM0MTYifQ=="/>
  </w:docVars>
  <w:rsids>
    <w:rsidRoot w:val="00B50361"/>
    <w:rsid w:val="000860B9"/>
    <w:rsid w:val="0023796A"/>
    <w:rsid w:val="003B643A"/>
    <w:rsid w:val="0074786C"/>
    <w:rsid w:val="00862CA8"/>
    <w:rsid w:val="00956A44"/>
    <w:rsid w:val="00B02893"/>
    <w:rsid w:val="00B50361"/>
    <w:rsid w:val="00C465D1"/>
    <w:rsid w:val="07293490"/>
    <w:rsid w:val="0A975E9B"/>
    <w:rsid w:val="15E743A1"/>
    <w:rsid w:val="16C7473A"/>
    <w:rsid w:val="173F7275"/>
    <w:rsid w:val="19A948A2"/>
    <w:rsid w:val="2D240AA9"/>
    <w:rsid w:val="3194342F"/>
    <w:rsid w:val="44352E99"/>
    <w:rsid w:val="4D78714F"/>
    <w:rsid w:val="56895A52"/>
    <w:rsid w:val="6393247F"/>
    <w:rsid w:val="650649C9"/>
    <w:rsid w:val="66FF0BF9"/>
    <w:rsid w:val="6C766398"/>
    <w:rsid w:val="71660463"/>
    <w:rsid w:val="732B52E4"/>
    <w:rsid w:val="7C3F4F95"/>
    <w:rsid w:val="7F1C1F84"/>
    <w:rsid w:val="7F46E4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qFormat="1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semiHidden/>
    <w:unhideWhenUsed/>
    <w:qFormat/>
    <w:uiPriority w:val="0"/>
    <w:pPr>
      <w:spacing w:beforeAutospacing="1" w:afterAutospacing="1"/>
      <w:jc w:val="left"/>
      <w:outlineLvl w:val="1"/>
    </w:pPr>
    <w:rPr>
      <w:rFonts w:hint="eastAsia" w:ascii="宋体" w:hAnsi="宋体" w:eastAsia="宋体" w:cs="Times New Roman"/>
      <w:b/>
      <w:bCs/>
      <w:kern w:val="0"/>
      <w:sz w:val="36"/>
      <w:szCs w:val="36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 Indent"/>
    <w:basedOn w:val="1"/>
    <w:unhideWhenUsed/>
    <w:qFormat/>
    <w:uiPriority w:val="0"/>
    <w:pPr>
      <w:ind w:firstLine="540" w:firstLineChars="257"/>
    </w:pPr>
    <w:rPr>
      <w:rFonts w:eastAsia="宋体"/>
    </w:rPr>
  </w:style>
  <w:style w:type="paragraph" w:styleId="4">
    <w:name w:val="Normal (Web)"/>
    <w:basedOn w:val="1"/>
    <w:qFormat/>
    <w:uiPriority w:val="0"/>
    <w:rPr>
      <w:sz w:val="24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5</Pages>
  <Words>1680</Words>
  <Characters>1966</Characters>
  <Lines>16</Lines>
  <Paragraphs>4</Paragraphs>
  <TotalTime>16</TotalTime>
  <ScaleCrop>false</ScaleCrop>
  <LinksUpToDate>false</LinksUpToDate>
  <CharactersWithSpaces>2188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2023-03-02T08:25:00Z</dcterms:created>
  <dc:creator>Administrator</dc:creator>
  <cp:lastModifiedBy>小话唠aoaoao</cp:lastModifiedBy>
  <dcterms:modified xsi:type="dcterms:W3CDTF">2025-11-18T03:18:41Z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CE54BB3F3F5D454F8C5C90A5FB5175EA_13</vt:lpwstr>
  </property>
  <property fmtid="{D5CDD505-2E9C-101B-9397-08002B2CF9AE}" pid="4" name="KSOTemplateDocerSaveRecord">
    <vt:lpwstr>eyJoZGlkIjoiYTJiMGYzYWI3M2Q0MDA5ZWY5ZTk4YjllYzEyZDgyMTciLCJ1c2VySWQiOiI3MjgyMTkwOTEifQ==</vt:lpwstr>
  </property>
</Properties>
</file>