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D29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3</w:t>
      </w:r>
    </w:p>
    <w:p w14:paraId="160FC2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center"/>
        <w:rPr>
          <w:rFonts w:hint="eastAsia" w:ascii="仿宋_GB2312" w:hAnsi="仿宋_GB2312" w:eastAsia="仿宋_GB2312" w:cs="仿宋_GB2312"/>
          <w:color w:val="auto"/>
          <w:sz w:val="44"/>
          <w:szCs w:val="44"/>
        </w:rPr>
      </w:pP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44"/>
          <w:szCs w:val="44"/>
        </w:rPr>
        <w:t>授权委托书</w:t>
      </w:r>
    </w:p>
    <w:p w14:paraId="7AD422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color w:val="auto"/>
        </w:rPr>
      </w:pPr>
      <w:r>
        <w:rPr>
          <w:rStyle w:val="5"/>
          <w:rFonts w:hint="default" w:ascii="Calibri" w:hAnsi="Calibri" w:eastAsia="方正小标宋简体" w:cs="Calibri"/>
          <w:i w:val="0"/>
          <w:caps w:val="0"/>
          <w:color w:val="auto"/>
          <w:spacing w:val="0"/>
          <w:sz w:val="40"/>
          <w:szCs w:val="40"/>
        </w:rPr>
        <w:t> </w:t>
      </w:r>
    </w:p>
    <w:p w14:paraId="35DB1F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single"/>
        </w:rPr>
        <w:t>（姓名）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single"/>
        </w:rPr>
        <w:t>（入库申请单位名称）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的法定代表人，现授权委托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single"/>
        </w:rPr>
        <w:t>  （单位名称）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single"/>
        </w:rPr>
        <w:t>   （姓名）   （身份证号码）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为我公司代理人。代理人根据授权，以我方的名义参加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建宁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招标代理服务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机构入库的公开遴选活动。代理人以我方名义在该过程中所递交、签署的一切文件和处理与之有关的一切事务，其法律后果均由我方承担。</w:t>
      </w:r>
    </w:p>
    <w:p w14:paraId="2F1E49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委托期限：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single"/>
        </w:rPr>
        <w:t>                  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。</w:t>
      </w:r>
    </w:p>
    <w:p w14:paraId="70E353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 </w:t>
      </w:r>
    </w:p>
    <w:p w14:paraId="3C34B7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附件：法定代表人身份证复印件、代理人身份证复印件</w:t>
      </w:r>
    </w:p>
    <w:p w14:paraId="052F27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 </w:t>
      </w:r>
    </w:p>
    <w:p w14:paraId="26DA14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95" w:lineRule="atLeast"/>
        <w:ind w:left="0" w:right="0" w:firstLine="645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授 权 人：（盖章）</w:t>
      </w:r>
    </w:p>
    <w:p w14:paraId="4A88E2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95" w:lineRule="atLeast"/>
        <w:ind w:left="0" w:right="0" w:firstLine="645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法定代表人：（签字）</w:t>
      </w:r>
    </w:p>
    <w:p w14:paraId="39C17F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95" w:lineRule="atLeast"/>
        <w:ind w:left="0" w:right="0" w:firstLine="645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委托代理人：（签字）：</w:t>
      </w:r>
    </w:p>
    <w:p w14:paraId="160297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95" w:lineRule="atLeast"/>
        <w:ind w:left="0" w:right="0" w:firstLine="600"/>
        <w:jc w:val="righ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日期：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 xml:space="preserve"> 年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  日</w:t>
      </w:r>
    </w:p>
    <w:p w14:paraId="3C91AF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95" w:lineRule="atLeast"/>
        <w:ind w:left="0" w:right="0" w:firstLine="60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30"/>
          <w:szCs w:val="30"/>
        </w:rPr>
      </w:pPr>
    </w:p>
    <w:p w14:paraId="3B39EE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95" w:lineRule="atLeast"/>
        <w:ind w:left="0" w:right="0" w:firstLine="60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30"/>
          <w:szCs w:val="30"/>
        </w:rPr>
      </w:pPr>
    </w:p>
    <w:p w14:paraId="32A07CF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966D7"/>
    <w:rsid w:val="40A9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2025-12-29T07:10:00Z</dcterms:created>
  <dc:creator>风吹山角</dc:creator>
  <cp:lastModifiedBy>风吹山角</cp:lastModifiedBy>
  <dcterms:modified xsi:type="dcterms:W3CDTF">2025-12-29T07:10:52Z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39F42BFFEAD7442E86D698A051769467_11</vt:lpwstr>
  </property>
  <property fmtid="{D5CDD505-2E9C-101B-9397-08002B2CF9AE}" pid="4" name="KSOTemplateDocerSaveRecord">
    <vt:lpwstr>eyJoZGlkIjoiYTJiMGYzYWI3M2Q0MDA5ZWY5ZTk4YjllYzEyZDgyMTciLCJ1c2VySWQiOiI3MjgyMTkwOTEifQ==</vt:lpwstr>
  </property>
</Properties>
</file>