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14B4A">
      <w:pPr>
        <w:spacing w:line="560" w:lineRule="exact"/>
        <w:ind w:right="-210" w:right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shd w:val="clear" w:color="auto" w:fill="FFFFFF"/>
        </w:rPr>
        <w:t>关于</w:t>
      </w:r>
      <w:r>
        <w:rPr>
          <w:rFonts w:hint="eastAsia" w:ascii="方正小标宋简体" w:hAnsi="方正小标宋简体" w:eastAsia="方正小标宋简体" w:cs="仿宋_GB2312"/>
          <w:color w:val="000000"/>
          <w:sz w:val="44"/>
          <w:szCs w:val="44"/>
        </w:rPr>
        <w:t>取消</w:t>
      </w:r>
      <w:r>
        <w:rPr>
          <w:rFonts w:hint="eastAsia" w:ascii="方正小标宋简体" w:hAnsi="方正小标宋简体" w:eastAsia="方正小标宋简体" w:cs="仿宋_GB2312"/>
          <w:color w:val="000000"/>
          <w:sz w:val="44"/>
          <w:szCs w:val="44"/>
          <w:lang w:eastAsia="zh-CN"/>
        </w:rPr>
        <w:t>李文兰等</w:t>
      </w:r>
      <w:r>
        <w:rPr>
          <w:rFonts w:hint="eastAsia" w:ascii="方正小标宋简体" w:hAnsi="方正小标宋简体" w:eastAsia="方正小标宋简体" w:cs="仿宋_GB2312"/>
          <w:color w:val="000000"/>
          <w:sz w:val="44"/>
          <w:szCs w:val="44"/>
          <w:lang w:val="en-US" w:eastAsia="zh-CN"/>
        </w:rPr>
        <w:t>2</w:t>
      </w:r>
      <w:r>
        <w:rPr>
          <w:rFonts w:hint="eastAsia" w:ascii="方正小标宋简体" w:hAnsi="方正小标宋简体" w:eastAsia="方正小标宋简体" w:cs="仿宋_GB2312"/>
          <w:color w:val="000000"/>
          <w:sz w:val="44"/>
          <w:szCs w:val="44"/>
          <w:lang w:eastAsia="zh-CN"/>
        </w:rPr>
        <w:t>户家庭</w:t>
      </w:r>
      <w:r>
        <w:rPr>
          <w:rFonts w:hint="eastAsia" w:ascii="方正小标宋简体" w:hAnsi="方正小标宋简体" w:eastAsia="方正小标宋简体" w:cs="方正小标宋简体"/>
          <w:color w:val="000000"/>
          <w:sz w:val="44"/>
          <w:szCs w:val="44"/>
          <w:shd w:val="clear" w:color="auto" w:fill="FFFFFF"/>
          <w:lang w:eastAsia="zh-CN"/>
        </w:rPr>
        <w:t>公共租赁住房</w:t>
      </w:r>
      <w:r>
        <w:rPr>
          <w:rFonts w:hint="eastAsia" w:ascii="方正小标宋简体" w:hAnsi="方正小标宋简体" w:eastAsia="方正小标宋简体" w:cs="方正小标宋简体"/>
          <w:color w:val="000000"/>
          <w:sz w:val="44"/>
          <w:szCs w:val="44"/>
          <w:shd w:val="clear" w:color="auto" w:fill="FFFFFF"/>
          <w:lang w:val="en-US" w:eastAsia="zh-CN"/>
        </w:rPr>
        <w:t xml:space="preserve">  </w:t>
      </w:r>
      <w:r>
        <w:rPr>
          <w:rFonts w:hint="eastAsia" w:ascii="方正小标宋简体" w:hAnsi="方正小标宋简体" w:eastAsia="方正小标宋简体" w:cs="方正小标宋简体"/>
          <w:color w:val="000000"/>
          <w:sz w:val="44"/>
          <w:szCs w:val="44"/>
          <w:shd w:val="clear" w:color="auto" w:fill="FFFFFF"/>
          <w:lang w:eastAsia="zh-CN"/>
        </w:rPr>
        <w:t>保障资格</w:t>
      </w:r>
      <w:r>
        <w:rPr>
          <w:rFonts w:hint="eastAsia" w:ascii="方正小标宋简体" w:hAnsi="方正小标宋简体" w:eastAsia="方正小标宋简体" w:cs="方正小标宋简体"/>
          <w:color w:val="000000"/>
          <w:sz w:val="44"/>
          <w:szCs w:val="44"/>
          <w:shd w:val="clear" w:color="auto" w:fill="FFFFFF"/>
        </w:rPr>
        <w:t>的公示</w:t>
      </w:r>
    </w:p>
    <w:p w14:paraId="73AA8C02">
      <w:pPr>
        <w:spacing w:line="560" w:lineRule="exact"/>
        <w:jc w:val="left"/>
        <w:rPr>
          <w:rFonts w:ascii="仿宋_GB2312" w:hAnsi="仿宋_GB2312" w:eastAsia="仿宋_GB2312" w:cs="仿宋_GB2312"/>
          <w:color w:val="000000"/>
          <w:sz w:val="32"/>
          <w:szCs w:val="32"/>
        </w:rPr>
      </w:pPr>
    </w:p>
    <w:p w14:paraId="5734606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根据《建宁县人民政府关于印发建宁县公共租赁住房建设管理暂行办法的通知》（</w:t>
      </w:r>
      <w:r>
        <w:rPr>
          <w:rFonts w:hint="eastAsia" w:ascii="仿宋_GB2312" w:hAnsi="仿宋_GB2312" w:eastAsia="仿宋_GB2312" w:cs="仿宋_GB2312"/>
          <w:sz w:val="32"/>
          <w:szCs w:val="32"/>
        </w:rPr>
        <w:t>建政文〔2014〕100号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《建宁县城区廉租住房申请条件及保障标准》（建政文〔2010〕104号）</w:t>
      </w:r>
      <w:r>
        <w:rPr>
          <w:rFonts w:hint="eastAsia" w:ascii="仿宋_GB2312" w:hAnsi="仿宋_GB2312" w:eastAsia="仿宋_GB2312" w:cs="仿宋_GB2312"/>
          <w:color w:val="000000"/>
          <w:sz w:val="32"/>
          <w:szCs w:val="32"/>
        </w:rPr>
        <w:t>的有关规定，经多部门联合审查，现</w:t>
      </w:r>
      <w:r>
        <w:rPr>
          <w:rFonts w:hint="eastAsia" w:ascii="仿宋_GB2312" w:hAnsi="仿宋_GB2312" w:eastAsia="仿宋_GB2312" w:cs="仿宋_GB2312"/>
          <w:sz w:val="32"/>
          <w:szCs w:val="32"/>
        </w:rPr>
        <w:t>取消</w:t>
      </w:r>
      <w:r>
        <w:rPr>
          <w:rFonts w:hint="eastAsia" w:ascii="仿宋_GB2312" w:hAnsi="仿宋_GB2312" w:eastAsia="仿宋_GB2312" w:cs="仿宋_GB2312"/>
          <w:sz w:val="32"/>
          <w:szCs w:val="32"/>
          <w:lang w:eastAsia="zh-CN"/>
        </w:rPr>
        <w:t>李文兰等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户家庭公共租赁住房保障资格，并于</w:t>
      </w:r>
      <w:r>
        <w:rPr>
          <w:rFonts w:hint="eastAsia" w:ascii="仿宋_GB2312" w:hAnsi="仿宋_GB2312" w:eastAsia="仿宋_GB2312" w:cs="仿宋_GB2312"/>
          <w:sz w:val="32"/>
          <w:szCs w:val="32"/>
          <w:lang w:val="en-US" w:eastAsia="zh-CN"/>
        </w:rPr>
        <w:t>2026年1月起取消发放租赁补贴。</w:t>
      </w:r>
    </w:p>
    <w:p w14:paraId="1CCFF56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公示时间：202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日至202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日。</w:t>
      </w:r>
    </w:p>
    <w:p w14:paraId="119D5A0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监督举报电话：</w:t>
      </w:r>
    </w:p>
    <w:p w14:paraId="3040FDD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县住建局办公室：0598-7975358</w:t>
      </w:r>
    </w:p>
    <w:p w14:paraId="0613BFE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县住建局住</w:t>
      </w:r>
      <w:bookmarkStart w:id="0" w:name="_GoBack"/>
      <w:bookmarkEnd w:id="0"/>
      <w:r>
        <w:rPr>
          <w:rFonts w:hint="eastAsia" w:ascii="仿宋_GB2312" w:hAnsi="仿宋_GB2312" w:eastAsia="仿宋_GB2312" w:cs="仿宋_GB2312"/>
          <w:color w:val="000000"/>
          <w:sz w:val="32"/>
          <w:szCs w:val="32"/>
        </w:rPr>
        <w:t>房保障股：0598-7975372</w:t>
      </w:r>
    </w:p>
    <w:p w14:paraId="1DE0B97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驻县发展和改革局纪检监察组：0598-398081</w:t>
      </w:r>
    </w:p>
    <w:p w14:paraId="0114AED1">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left"/>
        <w:textAlignment w:val="auto"/>
        <w:rPr>
          <w:rFonts w:hint="eastAsia" w:ascii="仿宋_GB2312" w:hAnsi="仿宋_GB2312" w:eastAsia="仿宋_GB2312" w:cs="仿宋_GB2312"/>
          <w:color w:val="000000"/>
          <w:sz w:val="32"/>
          <w:szCs w:val="32"/>
        </w:rPr>
      </w:pPr>
    </w:p>
    <w:p w14:paraId="377FB5EA">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附件：取消公共租赁住房保障资格家庭名单</w:t>
      </w:r>
    </w:p>
    <w:p w14:paraId="280D33AC">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color w:val="000000"/>
          <w:sz w:val="32"/>
          <w:szCs w:val="32"/>
        </w:rPr>
      </w:pPr>
    </w:p>
    <w:p w14:paraId="2943D5EB">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color w:val="000000"/>
          <w:sz w:val="32"/>
          <w:szCs w:val="32"/>
        </w:rPr>
      </w:pPr>
    </w:p>
    <w:p w14:paraId="3F907819">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建宁县住房和城乡建设局</w:t>
      </w:r>
    </w:p>
    <w:p w14:paraId="36013BD9">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mRmYjAwM2IxM2E1MGY3MWFlYjczZjQ2MWI3YWUifQ=="/>
  </w:docVars>
  <w:rsids>
    <w:rsidRoot w:val="005E7C8E"/>
    <w:rsid w:val="000579FF"/>
    <w:rsid w:val="000A4578"/>
    <w:rsid w:val="00165F1B"/>
    <w:rsid w:val="001B6CC8"/>
    <w:rsid w:val="001E03AD"/>
    <w:rsid w:val="002E1655"/>
    <w:rsid w:val="003643F3"/>
    <w:rsid w:val="004B0F13"/>
    <w:rsid w:val="004F07BB"/>
    <w:rsid w:val="00535313"/>
    <w:rsid w:val="005522A1"/>
    <w:rsid w:val="005E7C8E"/>
    <w:rsid w:val="006567ED"/>
    <w:rsid w:val="00676C2A"/>
    <w:rsid w:val="00835108"/>
    <w:rsid w:val="00922C6E"/>
    <w:rsid w:val="00981369"/>
    <w:rsid w:val="00991ADF"/>
    <w:rsid w:val="00A80122"/>
    <w:rsid w:val="00AC5E95"/>
    <w:rsid w:val="00B470CB"/>
    <w:rsid w:val="00C21F53"/>
    <w:rsid w:val="00E405E6"/>
    <w:rsid w:val="01D35B77"/>
    <w:rsid w:val="0C3219FB"/>
    <w:rsid w:val="0CDF4D1D"/>
    <w:rsid w:val="0D132C19"/>
    <w:rsid w:val="0E4A3B50"/>
    <w:rsid w:val="14595EC0"/>
    <w:rsid w:val="168D57EA"/>
    <w:rsid w:val="19D02CC6"/>
    <w:rsid w:val="23C22D9C"/>
    <w:rsid w:val="241A34A7"/>
    <w:rsid w:val="245B6962"/>
    <w:rsid w:val="38B7678A"/>
    <w:rsid w:val="3E90023A"/>
    <w:rsid w:val="3F846F86"/>
    <w:rsid w:val="412F3FAD"/>
    <w:rsid w:val="49263288"/>
    <w:rsid w:val="4DED6FD5"/>
    <w:rsid w:val="503009B9"/>
    <w:rsid w:val="54481FA6"/>
    <w:rsid w:val="55C55EC9"/>
    <w:rsid w:val="573E4B2E"/>
    <w:rsid w:val="5B4E6281"/>
    <w:rsid w:val="5B9B7337"/>
    <w:rsid w:val="5F553F98"/>
    <w:rsid w:val="601C3EE2"/>
    <w:rsid w:val="6EAB5982"/>
    <w:rsid w:val="77ECE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Normal (Web)"/>
    <w:basedOn w:val="1"/>
    <w:unhideWhenUsed/>
    <w:qFormat/>
    <w:uiPriority w:val="99"/>
    <w:pPr>
      <w:spacing w:beforeAutospacing="1" w:afterAutospacing="1"/>
      <w:jc w:val="left"/>
    </w:pPr>
    <w:rPr>
      <w:rFonts w:cs="Times New Roman"/>
      <w:kern w:val="0"/>
      <w:sz w:val="24"/>
    </w:rPr>
  </w:style>
  <w:style w:type="character" w:styleId="6">
    <w:name w:val="Hyperlink"/>
    <w:basedOn w:val="5"/>
    <w:semiHidden/>
    <w:unhideWhenUsed/>
    <w:qFormat/>
    <w:uiPriority w:val="99"/>
    <w:rPr>
      <w:color w:val="0000FF"/>
      <w:u w:val="single"/>
    </w:rPr>
  </w:style>
  <w:style w:type="character" w:customStyle="1" w:styleId="7">
    <w:name w:val="批注框文本 Char"/>
    <w:basedOn w:val="5"/>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253</Words>
  <Characters>315</Characters>
  <Lines>2</Lines>
  <Paragraphs>1</Paragraphs>
  <TotalTime>9</TotalTime>
  <ScaleCrop>false</ScaleCrop>
  <LinksUpToDate>false</LinksUpToDate>
  <CharactersWithSpaces>341</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2022-06-10T17:25:00Z</dcterms:created>
  <dc:creator>Administrator</dc:creator>
  <cp:lastModifiedBy>greatwall</cp:lastModifiedBy>
  <cp:lastPrinted>2025-12-29T14:44:27Z</cp:lastPrinted>
  <dcterms:modified xsi:type="dcterms:W3CDTF">2025-12-29T14:44:35Z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DFCCE32CB7BBF61053235269EA6420A1_43</vt:lpwstr>
  </property>
  <property fmtid="{D5CDD505-2E9C-101B-9397-08002B2CF9AE}" pid="4" name="KSOTemplateDocerSaveRecord">
    <vt:lpwstr>eyJoZGlkIjoiYzhhMjZhOTU2ODExY2I2MTYxY2MxNjhkYTEyZmM4NWYiLCJ1c2VySWQiOiIxNDM0OTI2MTA2In0=</vt:lpwstr>
  </property>
</Properties>
</file>