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附件5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评审资料缺件通知单</w:t>
      </w:r>
    </w:p>
    <w:p>
      <w:pPr>
        <w:spacing w:line="560" w:lineRule="exact"/>
        <w:jc w:val="center"/>
        <w:rPr>
          <w:rFonts w:ascii="仿宋_GB2312" w:hAnsi="仿宋_GB2312" w:cs="仿宋_GB2312"/>
          <w:b/>
        </w:rPr>
      </w:pPr>
    </w:p>
    <w:p>
      <w:pPr>
        <w:spacing w:line="560" w:lineRule="exact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XXXXX单位：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贵单位X年X月X 日报送的“XXXXXXXX”项目</w:t>
      </w:r>
      <w:r>
        <w:rPr>
          <w:rFonts w:hint="eastAsia" w:ascii="仿宋_GB2312" w:hAnsi="仿宋_GB2312" w:cs="仿宋_GB2312"/>
          <w:u w:val="single"/>
        </w:rPr>
        <w:t xml:space="preserve">    </w:t>
      </w:r>
      <w:r>
        <w:rPr>
          <w:rFonts w:hint="eastAsia" w:ascii="仿宋_GB2312" w:hAnsi="仿宋_GB2312" w:cs="仿宋_GB2312"/>
        </w:rPr>
        <w:t>算评审资料，经我中心收件人员按照《福建省财政投融资项目评审工作指南》等相关要求初步审核，尚缺以下资料，现予以一次性告知，请尽快核对并一次性补充完善，以便尽快开展评审工作。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1.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2.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3.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4.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5.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6.</w:t>
      </w:r>
    </w:p>
    <w:p>
      <w:pPr>
        <w:spacing w:line="560" w:lineRule="exact"/>
        <w:rPr>
          <w:rFonts w:ascii="仿宋_GB2312" w:hAnsi="仿宋_GB2312" w:cs="仿宋_GB231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项目单位联系人：            联系方式：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评审中心收件人员：          联系方式：</w:t>
      </w:r>
    </w:p>
    <w:p>
      <w:pPr>
        <w:spacing w:line="560" w:lineRule="exact"/>
        <w:rPr>
          <w:rFonts w:ascii="仿宋_GB2312" w:hAnsi="仿宋_GB2312" w:cs="仿宋_GB2312"/>
        </w:rPr>
      </w:pPr>
    </w:p>
    <w:p>
      <w:pPr>
        <w:spacing w:line="560" w:lineRule="exact"/>
        <w:rPr>
          <w:rFonts w:ascii="仿宋_GB2312" w:hAnsi="仿宋_GB2312" w:cs="仿宋_GB2312"/>
        </w:rPr>
      </w:pPr>
    </w:p>
    <w:p>
      <w:pPr>
        <w:spacing w:line="560" w:lineRule="exact"/>
        <w:jc w:val="right"/>
        <w:rPr>
          <w:rFonts w:ascii="仿宋_GB2312" w:hAnsi="仿宋_GB2312" w:cs="仿宋_GB2312"/>
        </w:rPr>
      </w:pPr>
    </w:p>
    <w:p>
      <w:pPr>
        <w:spacing w:line="560" w:lineRule="exact"/>
        <w:jc w:val="right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建宁县财政投资评审中心</w:t>
      </w:r>
    </w:p>
    <w:p>
      <w:pPr>
        <w:spacing w:line="560" w:lineRule="exact"/>
        <w:ind w:right="560" w:firstLine="480" w:firstLineChars="150"/>
        <w:jc w:val="center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                               X 年 X 月 X日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iM2VjYjFmMjE4ZjJiZTJjM2NhZWY3NjdmYWFjZDMifQ=="/>
  </w:docVars>
  <w:rsids>
    <w:rsidRoot w:val="00000000"/>
    <w:rsid w:val="14DF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2023-09-26T10:01:52Z</dcterms:created>
  <dc:creator>Administrator</dc:creator>
  <cp:lastModifiedBy>不安分的猪</cp:lastModifiedBy>
  <dcterms:modified xsi:type="dcterms:W3CDTF">2023-09-26T10:02:40Z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AB63D84B2EA6420B9F70D64CBC586E98_12</vt:lpwstr>
  </property>
</Properties>
</file>