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1A3AF">
      <w:pPr>
        <w:jc w:val="center"/>
        <w:rPr>
          <w:rStyle w:val="76"/>
          <w:rFonts w:hint="eastAsia" w:hAnsi="宋体"/>
          <w:color w:val="000000"/>
          <w:sz w:val="48"/>
          <w:highlight w:val="white"/>
        </w:rPr>
      </w:pPr>
      <w:bookmarkStart w:id="0" w:name="EB04a44ea499fe4352b68aa534f89abfa9"/>
      <w:bookmarkEnd w:id="0"/>
      <w:bookmarkStart w:id="1" w:name="EBd988937273154789a730e6baed5ebc5d"/>
      <w:bookmarkEnd w:id="1"/>
      <w:r>
        <w:rPr>
          <w:rStyle w:val="76"/>
          <w:rFonts w:hint="eastAsia" w:hAnsi="宋体"/>
          <w:color w:val="000000"/>
          <w:sz w:val="48"/>
          <w:highlight w:val="white"/>
        </w:rPr>
        <w:t>福建省房屋建筑和市政基础设施工程</w:t>
      </w:r>
    </w:p>
    <w:p w14:paraId="7A6BC06D">
      <w:pPr>
        <w:pStyle w:val="27"/>
        <w:spacing w:line="420" w:lineRule="exact"/>
        <w:ind w:firstLine="720" w:firstLineChars="200"/>
        <w:rPr>
          <w:rFonts w:hint="eastAsia" w:ascii="宋体" w:hAnsi="宋体"/>
          <w:color w:val="000000"/>
          <w:spacing w:val="60"/>
          <w:sz w:val="24"/>
        </w:rPr>
      </w:pPr>
    </w:p>
    <w:p w14:paraId="09E061B2">
      <w:pPr>
        <w:pStyle w:val="27"/>
        <w:spacing w:before="156" w:after="156" w:line="920" w:lineRule="exact"/>
        <w:ind w:firstLine="0"/>
        <w:jc w:val="center"/>
        <w:rPr>
          <w:rFonts w:hint="eastAsia" w:ascii="宋体" w:hAnsi="宋体"/>
          <w:b/>
          <w:color w:val="000000"/>
          <w:spacing w:val="60"/>
          <w:sz w:val="72"/>
        </w:rPr>
      </w:pPr>
      <w:r>
        <w:rPr>
          <w:rFonts w:hint="eastAsia" w:ascii="宋体" w:hAnsi="宋体"/>
          <w:b/>
          <w:color w:val="000000"/>
          <w:spacing w:val="60"/>
          <w:sz w:val="72"/>
        </w:rPr>
        <w:t>标准施工招标文件</w:t>
      </w:r>
    </w:p>
    <w:p w14:paraId="0B19280F">
      <w:pPr>
        <w:pStyle w:val="27"/>
        <w:spacing w:before="480" w:after="240" w:line="360" w:lineRule="auto"/>
        <w:ind w:firstLine="0"/>
        <w:jc w:val="center"/>
        <w:rPr>
          <w:rFonts w:hint="eastAsia" w:ascii="宋体" w:hAnsi="宋体"/>
          <w:b/>
          <w:color w:val="000000"/>
          <w:spacing w:val="60"/>
          <w:sz w:val="44"/>
          <w:highlight w:val="white"/>
        </w:rPr>
      </w:pPr>
      <w:r>
        <w:rPr>
          <w:rFonts w:hint="eastAsia" w:ascii="宋体" w:hAnsi="宋体"/>
          <w:b/>
          <w:color w:val="000000"/>
          <w:spacing w:val="60"/>
          <w:sz w:val="44"/>
          <w:highlight w:val="white"/>
        </w:rPr>
        <w:t>专用本</w:t>
      </w:r>
    </w:p>
    <w:p w14:paraId="01E7B944">
      <w:pPr>
        <w:spacing w:before="312" w:line="360" w:lineRule="auto"/>
        <w:jc w:val="center"/>
        <w:rPr>
          <w:rFonts w:hint="eastAsia" w:ascii="宋体" w:hAnsi="宋体"/>
          <w:b/>
          <w:color w:val="000000"/>
          <w:sz w:val="44"/>
          <w:szCs w:val="44"/>
          <w:highlight w:val="white"/>
        </w:rPr>
      </w:pPr>
      <w:r>
        <w:rPr>
          <w:rFonts w:hint="eastAsia" w:ascii="宋体" w:hAnsi="宋体"/>
          <w:b/>
          <w:color w:val="000000"/>
          <w:sz w:val="44"/>
          <w:szCs w:val="44"/>
          <w:highlight w:val="white"/>
        </w:rPr>
        <w:t>（2022年版）</w:t>
      </w:r>
    </w:p>
    <w:p w14:paraId="3FD684DC">
      <w:pPr>
        <w:pStyle w:val="59"/>
        <w:ind w:firstLine="883"/>
        <w:rPr>
          <w:rFonts w:hint="eastAsia" w:ascii="宋体" w:hAnsi="宋体"/>
          <w:b/>
          <w:color w:val="000000"/>
          <w:sz w:val="44"/>
          <w:szCs w:val="44"/>
          <w:highlight w:val="white"/>
        </w:rPr>
      </w:pPr>
    </w:p>
    <w:p w14:paraId="3B7527DA">
      <w:pPr>
        <w:pStyle w:val="59"/>
        <w:ind w:firstLine="883"/>
        <w:rPr>
          <w:rFonts w:hint="eastAsia" w:ascii="宋体" w:hAnsi="宋体"/>
          <w:b/>
          <w:color w:val="000000"/>
          <w:sz w:val="44"/>
          <w:szCs w:val="44"/>
          <w:highlight w:val="white"/>
        </w:rPr>
      </w:pPr>
    </w:p>
    <w:p w14:paraId="5459BCED">
      <w:pPr>
        <w:pStyle w:val="27"/>
        <w:spacing w:line="420" w:lineRule="exact"/>
        <w:ind w:firstLine="480" w:firstLineChars="200"/>
        <w:rPr>
          <w:rFonts w:hint="eastAsia" w:ascii="宋体" w:hAnsi="宋体"/>
          <w:color w:val="000000"/>
          <w:sz w:val="24"/>
        </w:rPr>
      </w:pPr>
    </w:p>
    <w:p w14:paraId="4A343ECA">
      <w:pPr>
        <w:pStyle w:val="27"/>
        <w:spacing w:before="240" w:after="240" w:line="480" w:lineRule="exact"/>
        <w:ind w:firstLine="0"/>
        <w:rPr>
          <w:rFonts w:hint="eastAsia" w:ascii="宋体" w:hAnsi="宋体"/>
          <w:color w:val="000000"/>
          <w:sz w:val="28"/>
          <w:highlight w:val="white"/>
        </w:rPr>
      </w:pPr>
    </w:p>
    <w:p w14:paraId="222125D8">
      <w:pPr>
        <w:pStyle w:val="27"/>
        <w:spacing w:before="240" w:after="240" w:line="480" w:lineRule="exact"/>
        <w:ind w:firstLine="0"/>
        <w:rPr>
          <w:rFonts w:hint="eastAsia" w:ascii="宋体" w:hAnsi="宋体"/>
          <w:b/>
          <w:bCs/>
          <w:color w:val="000000"/>
          <w:sz w:val="28"/>
        </w:rPr>
      </w:pPr>
      <w:r>
        <w:rPr>
          <w:rFonts w:hint="eastAsia" w:ascii="宋体" w:hAnsi="宋体"/>
          <w:b/>
          <w:bCs/>
          <w:color w:val="000000"/>
          <w:sz w:val="28"/>
        </w:rPr>
        <w:t>招标项目名称：</w:t>
      </w:r>
      <w:r>
        <w:rPr>
          <w:rFonts w:hint="eastAsia" w:ascii="宋体" w:hAnsi="宋体"/>
          <w:b/>
          <w:bCs/>
          <w:color w:val="000000"/>
          <w:sz w:val="28"/>
          <w:u w:val="single"/>
          <w:lang w:eastAsia="zh-CN"/>
        </w:rPr>
        <w:t>建宁经济开发区标准化基础设施工程（三期）项目—创业路两侧2号地块东侧场地平整（</w:t>
      </w:r>
      <w:r>
        <w:rPr>
          <w:rFonts w:hint="eastAsia" w:ascii="宋体" w:hAnsi="宋体"/>
          <w:b/>
          <w:bCs/>
          <w:color w:val="000000"/>
          <w:sz w:val="28"/>
          <w:u w:val="single"/>
          <w:lang w:val="en-US" w:eastAsia="zh-CN"/>
        </w:rPr>
        <w:t>二次招标）</w:t>
      </w:r>
    </w:p>
    <w:p w14:paraId="31FF4E2C">
      <w:pPr>
        <w:pStyle w:val="27"/>
        <w:spacing w:before="240" w:after="240" w:line="480" w:lineRule="exact"/>
        <w:ind w:firstLine="0"/>
        <w:rPr>
          <w:rFonts w:hint="eastAsia" w:ascii="宋体"/>
          <w:b/>
          <w:bCs/>
          <w:color w:val="000000"/>
          <w:sz w:val="28"/>
          <w:szCs w:val="28"/>
        </w:rPr>
      </w:pPr>
      <w:r>
        <w:rPr>
          <w:rFonts w:hint="eastAsia" w:ascii="宋体"/>
          <w:b/>
          <w:bCs/>
          <w:color w:val="000000"/>
          <w:sz w:val="28"/>
          <w:szCs w:val="28"/>
        </w:rPr>
        <w:t>招标项目编号：</w:t>
      </w:r>
      <w:r>
        <w:rPr>
          <w:rFonts w:hint="eastAsia" w:ascii="宋体"/>
          <w:b/>
          <w:bCs/>
          <w:color w:val="000000"/>
          <w:sz w:val="28"/>
          <w:szCs w:val="28"/>
          <w:u w:val="single"/>
          <w:lang w:eastAsia="zh-CN"/>
        </w:rPr>
        <w:t>明强【明】招（施）字［2025］第018号-1</w:t>
      </w:r>
    </w:p>
    <w:p w14:paraId="0F3F0098">
      <w:pPr>
        <w:spacing w:line="480" w:lineRule="exact"/>
        <w:rPr>
          <w:rFonts w:hint="eastAsia" w:ascii="宋体" w:hAnsi="宋体"/>
          <w:b/>
          <w:bCs/>
          <w:color w:val="000000"/>
          <w:sz w:val="28"/>
        </w:rPr>
      </w:pPr>
      <w:r>
        <w:rPr>
          <w:rFonts w:hint="eastAsia" w:ascii="宋体" w:hAnsi="宋体"/>
          <w:b/>
          <w:bCs/>
          <w:color w:val="000000"/>
          <w:sz w:val="28"/>
        </w:rPr>
        <w:t>招标人：</w:t>
      </w:r>
      <w:r>
        <w:rPr>
          <w:rFonts w:hint="eastAsia" w:ascii="宋体"/>
          <w:b/>
          <w:bCs/>
          <w:color w:val="000000"/>
          <w:sz w:val="28"/>
          <w:szCs w:val="28"/>
          <w:u w:val="single"/>
          <w:lang w:eastAsia="zh-CN"/>
        </w:rPr>
        <w:t>建宁县经济开发区建设投资有限公司</w:t>
      </w:r>
      <w:r>
        <w:rPr>
          <w:rFonts w:hint="eastAsia" w:ascii="宋体"/>
          <w:b/>
          <w:bCs/>
          <w:color w:val="000000"/>
          <w:sz w:val="28"/>
          <w:szCs w:val="28"/>
        </w:rPr>
        <w:t>（</w:t>
      </w:r>
      <w:r>
        <w:rPr>
          <w:rFonts w:hint="eastAsia" w:ascii="宋体"/>
          <w:b/>
          <w:bCs/>
          <w:i w:val="0"/>
          <w:iCs w:val="0"/>
          <w:color w:val="000000"/>
          <w:sz w:val="28"/>
          <w:szCs w:val="28"/>
        </w:rPr>
        <w:t>盖招标人公章</w:t>
      </w:r>
      <w:r>
        <w:rPr>
          <w:rFonts w:hint="eastAsia" w:ascii="宋体"/>
          <w:b/>
          <w:bCs/>
          <w:color w:val="000000"/>
          <w:sz w:val="28"/>
          <w:szCs w:val="28"/>
        </w:rPr>
        <w:t>）</w:t>
      </w:r>
    </w:p>
    <w:p w14:paraId="423CD972">
      <w:pPr>
        <w:spacing w:line="480" w:lineRule="exact"/>
        <w:rPr>
          <w:rFonts w:hint="eastAsia" w:ascii="宋体"/>
          <w:b/>
          <w:bCs/>
          <w:color w:val="000000"/>
          <w:sz w:val="28"/>
          <w:szCs w:val="28"/>
        </w:rPr>
      </w:pPr>
    </w:p>
    <w:p w14:paraId="0BEB8CE1">
      <w:pPr>
        <w:spacing w:line="480" w:lineRule="exact"/>
        <w:rPr>
          <w:rFonts w:hint="eastAsia" w:ascii="宋体" w:hAnsi="宋体"/>
          <w:b/>
          <w:bCs/>
          <w:color w:val="000000"/>
          <w:sz w:val="28"/>
        </w:rPr>
      </w:pPr>
      <w:r>
        <w:rPr>
          <w:rFonts w:hint="eastAsia" w:ascii="宋体" w:hAnsi="宋体"/>
          <w:b/>
          <w:bCs/>
          <w:color w:val="000000"/>
          <w:sz w:val="28"/>
        </w:rPr>
        <w:t>招标代理机构：</w:t>
      </w:r>
      <w:r>
        <w:rPr>
          <w:rFonts w:hint="eastAsia" w:ascii="宋体" w:hAnsi="宋体"/>
          <w:b/>
          <w:bCs/>
          <w:color w:val="000000"/>
          <w:sz w:val="28"/>
          <w:u w:val="single"/>
          <w:lang w:eastAsia="zh-CN"/>
        </w:rPr>
        <w:t>福建省明强工程项目管理有限公司</w:t>
      </w:r>
      <w:r>
        <w:rPr>
          <w:rFonts w:hint="eastAsia" w:ascii="宋体"/>
          <w:b/>
          <w:bCs/>
          <w:i/>
          <w:iCs/>
          <w:color w:val="000000"/>
          <w:sz w:val="28"/>
          <w:szCs w:val="28"/>
        </w:rPr>
        <w:t>(</w:t>
      </w:r>
      <w:r>
        <w:rPr>
          <w:rFonts w:hint="eastAsia" w:ascii="宋体"/>
          <w:b/>
          <w:bCs/>
          <w:i w:val="0"/>
          <w:iCs w:val="0"/>
          <w:color w:val="000000"/>
          <w:sz w:val="28"/>
          <w:szCs w:val="28"/>
        </w:rPr>
        <w:t>盖招标代理机构单位公章</w:t>
      </w:r>
      <w:r>
        <w:rPr>
          <w:rFonts w:hint="eastAsia" w:ascii="宋体"/>
          <w:b/>
          <w:bCs/>
          <w:i/>
          <w:iCs/>
          <w:color w:val="000000"/>
          <w:sz w:val="28"/>
          <w:szCs w:val="28"/>
        </w:rPr>
        <w:t>）</w:t>
      </w:r>
    </w:p>
    <w:p w14:paraId="3257C6CF">
      <w:pPr>
        <w:pStyle w:val="27"/>
        <w:spacing w:line="300" w:lineRule="auto"/>
        <w:ind w:left="0" w:leftChars="0" w:firstLine="0" w:firstLineChars="0"/>
        <w:rPr>
          <w:rFonts w:hint="eastAsia" w:ascii="宋体" w:hAnsi="宋体"/>
          <w:b/>
          <w:bCs/>
          <w:color w:val="000000"/>
          <w:sz w:val="28"/>
        </w:rPr>
      </w:pPr>
      <w:r>
        <w:rPr>
          <w:rFonts w:hint="eastAsia" w:ascii="宋体" w:hAnsi="宋体"/>
          <w:b/>
          <w:bCs/>
          <w:color w:val="000000"/>
          <w:sz w:val="28"/>
        </w:rPr>
        <w:t>招标代理机构项目负责人：</w:t>
      </w:r>
      <w:r>
        <w:rPr>
          <w:rFonts w:hint="eastAsia" w:ascii="宋体" w:hAnsi="宋体"/>
          <w:b/>
          <w:bCs/>
          <w:color w:val="000000"/>
          <w:sz w:val="28"/>
          <w:u w:val="single"/>
          <w:lang w:val="en-US" w:eastAsia="zh-CN"/>
        </w:rPr>
        <w:t>池新胜</w:t>
      </w:r>
    </w:p>
    <w:p w14:paraId="565B3233">
      <w:pPr>
        <w:pStyle w:val="27"/>
        <w:spacing w:line="300" w:lineRule="auto"/>
        <w:ind w:left="0" w:leftChars="0" w:firstLine="0" w:firstLineChars="0"/>
        <w:rPr>
          <w:rFonts w:hint="eastAsia" w:ascii="宋体" w:hAnsi="宋体"/>
          <w:b/>
          <w:bCs/>
          <w:color w:val="000000"/>
          <w:sz w:val="28"/>
        </w:rPr>
      </w:pPr>
      <w:r>
        <w:rPr>
          <w:rFonts w:hint="eastAsia" w:ascii="宋体" w:hAnsi="宋体"/>
          <w:b/>
          <w:bCs/>
          <w:color w:val="000000"/>
          <w:sz w:val="28"/>
        </w:rPr>
        <w:t>招标代理机构编制人：</w:t>
      </w:r>
      <w:r>
        <w:rPr>
          <w:rFonts w:hint="eastAsia" w:ascii="宋体" w:hAnsi="宋体"/>
          <w:b/>
          <w:bCs/>
          <w:color w:val="000000"/>
          <w:sz w:val="28"/>
          <w:u w:val="single"/>
          <w:lang w:val="en-US" w:eastAsia="zh-CN"/>
        </w:rPr>
        <w:t>裴闽</w:t>
      </w:r>
    </w:p>
    <w:p w14:paraId="76753EE4">
      <w:pPr>
        <w:pStyle w:val="27"/>
        <w:spacing w:line="300" w:lineRule="auto"/>
        <w:ind w:firstLine="0"/>
        <w:rPr>
          <w:rFonts w:hint="eastAsia" w:ascii="宋体" w:hAnsi="宋体"/>
          <w:b/>
          <w:bCs/>
          <w:color w:val="000000"/>
          <w:sz w:val="28"/>
        </w:rPr>
      </w:pPr>
      <w:r>
        <w:rPr>
          <w:rFonts w:hint="eastAsia" w:ascii="宋体" w:hAnsi="宋体"/>
          <w:b/>
          <w:bCs/>
          <w:color w:val="000000"/>
          <w:sz w:val="28"/>
        </w:rPr>
        <w:t>招标文件编制日期：</w:t>
      </w:r>
      <w:r>
        <w:rPr>
          <w:rFonts w:hint="eastAsia" w:ascii="宋体" w:hAnsi="宋体"/>
          <w:b/>
          <w:bCs/>
          <w:color w:val="000000"/>
          <w:sz w:val="28"/>
          <w:u w:val="single"/>
        </w:rPr>
        <w:t>202</w:t>
      </w:r>
      <w:r>
        <w:rPr>
          <w:rFonts w:hint="eastAsia" w:ascii="宋体" w:hAnsi="宋体"/>
          <w:b/>
          <w:bCs/>
          <w:color w:val="000000"/>
          <w:sz w:val="28"/>
          <w:u w:val="single"/>
          <w:lang w:val="en-US" w:eastAsia="zh-CN"/>
        </w:rPr>
        <w:t>5</w:t>
      </w:r>
      <w:r>
        <w:rPr>
          <w:rFonts w:hint="eastAsia" w:ascii="宋体" w:hAnsi="宋体"/>
          <w:b/>
          <w:bCs/>
          <w:color w:val="000000"/>
          <w:sz w:val="28"/>
          <w:u w:val="single"/>
        </w:rPr>
        <w:t>年</w:t>
      </w:r>
      <w:r>
        <w:rPr>
          <w:rFonts w:hint="eastAsia" w:ascii="宋体" w:hAnsi="宋体"/>
          <w:b/>
          <w:bCs/>
          <w:color w:val="000000"/>
          <w:sz w:val="28"/>
          <w:u w:val="single"/>
          <w:lang w:val="en-US" w:eastAsia="zh-CN"/>
        </w:rPr>
        <w:t>09</w:t>
      </w:r>
      <w:r>
        <w:rPr>
          <w:rFonts w:hint="eastAsia" w:ascii="宋体" w:hAnsi="宋体"/>
          <w:b/>
          <w:bCs/>
          <w:color w:val="000000"/>
          <w:sz w:val="28"/>
          <w:u w:val="single"/>
        </w:rPr>
        <w:t>月</w:t>
      </w:r>
    </w:p>
    <w:p w14:paraId="45D2ADFC">
      <w:pPr>
        <w:spacing w:before="156" w:after="156" w:line="360" w:lineRule="auto"/>
        <w:jc w:val="center"/>
        <w:rPr>
          <w:rFonts w:hint="eastAsia" w:ascii="宋体" w:hAnsi="宋体"/>
          <w:b/>
          <w:color w:val="000000"/>
          <w:sz w:val="32"/>
          <w:szCs w:val="32"/>
          <w:highlight w:val="white"/>
        </w:rPr>
      </w:pPr>
      <w:r>
        <w:rPr>
          <w:rFonts w:hint="eastAsia" w:ascii="宋体" w:hAnsi="宋体"/>
          <w:b/>
          <w:color w:val="000000"/>
          <w:sz w:val="32"/>
          <w:szCs w:val="32"/>
          <w:highlight w:val="white"/>
        </w:rPr>
        <w:br w:type="page"/>
      </w:r>
    </w:p>
    <w:p w14:paraId="0DE80A2D">
      <w:pPr>
        <w:spacing w:before="156" w:after="156" w:line="360" w:lineRule="auto"/>
        <w:jc w:val="center"/>
        <w:rPr>
          <w:rFonts w:hint="eastAsia" w:ascii="宋体" w:hAnsi="宋体"/>
          <w:b/>
          <w:color w:val="000000"/>
          <w:sz w:val="36"/>
          <w:szCs w:val="36"/>
          <w:highlight w:val="white"/>
        </w:rPr>
      </w:pPr>
      <w:r>
        <w:rPr>
          <w:rFonts w:hint="eastAsia" w:ascii="宋体" w:hAnsi="宋体"/>
          <w:b/>
          <w:color w:val="000000"/>
          <w:sz w:val="36"/>
          <w:szCs w:val="36"/>
          <w:highlight w:val="white"/>
        </w:rPr>
        <w:t>使用说明</w:t>
      </w:r>
    </w:p>
    <w:p w14:paraId="68042252">
      <w:pPr>
        <w:numPr>
          <w:ilvl w:val="0"/>
          <w:numId w:val="8"/>
        </w:numPr>
        <w:tabs>
          <w:tab w:val="clear" w:pos="482"/>
        </w:tabs>
        <w:spacing w:line="480" w:lineRule="exact"/>
        <w:ind w:firstLine="482"/>
        <w:rPr>
          <w:rFonts w:hint="eastAsia" w:ascii="宋体" w:hAnsi="宋体"/>
          <w:color w:val="000000"/>
          <w:sz w:val="24"/>
          <w:szCs w:val="24"/>
          <w:highlight w:val="white"/>
        </w:rPr>
      </w:pPr>
      <w:r>
        <w:rPr>
          <w:rFonts w:hint="eastAsia" w:ascii="宋体" w:hAnsi="宋体"/>
          <w:color w:val="000000"/>
          <w:sz w:val="24"/>
          <w:szCs w:val="24"/>
          <w:highlight w:val="white"/>
        </w:rPr>
        <w:t>《福建省房屋建筑和市政基础设施工程标准施工招标文件（2022年版）》（以下简称“标准施工招标文件”）是根据《中华人民共和国标准施工招标文件（2007年版）》《中华人民共和国房屋建筑和</w:t>
      </w:r>
      <w:r>
        <w:rPr>
          <w:rFonts w:hint="eastAsia" w:ascii="宋体" w:hAnsi="宋体"/>
          <w:color w:val="000000"/>
          <w:sz w:val="24"/>
          <w:szCs w:val="24"/>
          <w:highlight w:val="white"/>
          <w:lang w:eastAsia="zh-CN"/>
        </w:rPr>
        <w:t>房建工程</w:t>
      </w:r>
      <w:r>
        <w:rPr>
          <w:rFonts w:hint="eastAsia" w:ascii="宋体" w:hAnsi="宋体"/>
          <w:color w:val="000000"/>
          <w:sz w:val="24"/>
          <w:szCs w:val="24"/>
          <w:highlight w:val="white"/>
        </w:rPr>
        <w:t>标准施工招标文件（2010年版）》《电子招标投标办法》，结合我省实际情况编制的，适用于福建省行政区域内依法必须进行招标的房屋建筑和市政基础设施工程施工招标项目，包括施工总承包工程、专业工程招标项目。</w:t>
      </w:r>
    </w:p>
    <w:p w14:paraId="5244B217">
      <w:pPr>
        <w:numPr>
          <w:ilvl w:val="0"/>
          <w:numId w:val="8"/>
        </w:numPr>
        <w:tabs>
          <w:tab w:val="clear" w:pos="482"/>
        </w:tabs>
        <w:spacing w:line="480" w:lineRule="exact"/>
        <w:ind w:firstLine="482"/>
        <w:rPr>
          <w:rFonts w:hint="eastAsia" w:ascii="宋体" w:hAnsi="宋体"/>
          <w:color w:val="000000"/>
          <w:sz w:val="24"/>
          <w:szCs w:val="24"/>
          <w:highlight w:val="white"/>
        </w:rPr>
      </w:pPr>
      <w:r>
        <w:rPr>
          <w:rFonts w:hint="eastAsia" w:ascii="宋体" w:hAnsi="宋体"/>
          <w:color w:val="000000"/>
          <w:sz w:val="24"/>
          <w:szCs w:val="24"/>
          <w:highlight w:val="white"/>
        </w:rPr>
        <w:t>《标准施工招标文件》包括第1章“招标公告/投标邀请书”、第2章“投标须知”、第3章“评标办法和标准”、第4章“合同条款及格式”、第5章“工程量清单及计价”、第6章“招标图纸”、第7章“技术标准和要求”和第8章“投标文件格式”。</w:t>
      </w:r>
    </w:p>
    <w:p w14:paraId="708DCC45">
      <w:pPr>
        <w:numPr>
          <w:ilvl w:val="0"/>
          <w:numId w:val="8"/>
        </w:numPr>
        <w:tabs>
          <w:tab w:val="clear" w:pos="482"/>
        </w:tabs>
        <w:spacing w:line="480" w:lineRule="exact"/>
        <w:ind w:firstLine="482"/>
        <w:rPr>
          <w:rFonts w:hint="eastAsia" w:ascii="宋体" w:hAnsi="宋体"/>
          <w:color w:val="000000"/>
          <w:sz w:val="24"/>
          <w:szCs w:val="24"/>
          <w:highlight w:val="white"/>
        </w:rPr>
      </w:pPr>
      <w:r>
        <w:rPr>
          <w:rFonts w:hint="eastAsia" w:ascii="宋体" w:hAnsi="宋体"/>
          <w:color w:val="000000"/>
          <w:sz w:val="24"/>
          <w:szCs w:val="24"/>
          <w:highlight w:val="white"/>
        </w:rPr>
        <w:t>《标准施工招标文件》由《通用本》和《专用本》两部分构成。其中，《通用本》适用于所有房屋建筑和市政基础设施工程施工招标项目，每个招标项目不再另行发布。《专用本》由招标人按照《通用本》规定的格式和要求并结合招标项目具体情况进行编制。</w:t>
      </w:r>
    </w:p>
    <w:p w14:paraId="2318A35E">
      <w:pPr>
        <w:numPr>
          <w:ilvl w:val="0"/>
          <w:numId w:val="8"/>
        </w:numPr>
        <w:tabs>
          <w:tab w:val="clear" w:pos="482"/>
        </w:tabs>
        <w:spacing w:line="480" w:lineRule="exact"/>
        <w:ind w:firstLine="482"/>
        <w:rPr>
          <w:rFonts w:hint="eastAsia" w:ascii="宋体" w:hAnsi="宋体"/>
          <w:color w:val="000000"/>
          <w:sz w:val="24"/>
          <w:szCs w:val="24"/>
          <w:highlight w:val="white"/>
        </w:rPr>
      </w:pPr>
      <w:r>
        <w:rPr>
          <w:rFonts w:hint="eastAsia" w:ascii="宋体" w:hAnsi="宋体"/>
          <w:color w:val="000000"/>
          <w:sz w:val="24"/>
          <w:szCs w:val="24"/>
          <w:highlight w:val="white"/>
        </w:rPr>
        <w:t>《通用本》的内容原则上应不加修改地直接引用，如确实需要修改或补充的，应当在《专用本》中相应章节进行修改或补充。</w:t>
      </w:r>
    </w:p>
    <w:p w14:paraId="43922183">
      <w:pPr>
        <w:numPr>
          <w:ilvl w:val="0"/>
          <w:numId w:val="8"/>
        </w:numPr>
        <w:tabs>
          <w:tab w:val="clear" w:pos="482"/>
        </w:tabs>
        <w:spacing w:line="480" w:lineRule="exact"/>
        <w:ind w:firstLine="482"/>
        <w:rPr>
          <w:rFonts w:hint="eastAsia" w:ascii="宋体" w:hAnsi="宋体"/>
          <w:color w:val="000000"/>
          <w:sz w:val="24"/>
          <w:szCs w:val="24"/>
          <w:highlight w:val="white"/>
        </w:rPr>
      </w:pPr>
      <w:r>
        <w:rPr>
          <w:rFonts w:hint="eastAsia" w:ascii="宋体" w:hAnsi="宋体"/>
          <w:color w:val="000000"/>
          <w:sz w:val="24"/>
          <w:szCs w:val="24"/>
          <w:highlight w:val="white"/>
        </w:rPr>
        <w:t>《通用本》和《专用本》以及招标文件的澄清、修改（如有时）的内容为对应关联关系，可相互解释、互为说明。《通用本》与《专用本》约定不一致的，以《专用本》为准；《专用本》无约定的，从《通用本》的约定；《通用本》或《专用本》与招标文件的澄清、修改约定不一致的，以后者为准；招标文件的澄清、修改不同时间对同一内容存在不同约定时，以最后约定的内容为准。</w:t>
      </w:r>
      <w:r>
        <w:rPr>
          <w:rFonts w:hint="eastAsia" w:ascii="宋体" w:hAnsi="宋体"/>
          <w:b/>
          <w:color w:val="000000"/>
          <w:sz w:val="24"/>
          <w:szCs w:val="24"/>
          <w:highlight w:val="white"/>
        </w:rPr>
        <w:t>《标准施工招标文件》中以双下划线或加粗斜体字标识的内容为实质性要求</w:t>
      </w:r>
      <w:r>
        <w:rPr>
          <w:rFonts w:hint="eastAsia" w:ascii="宋体" w:hAnsi="宋体"/>
          <w:color w:val="000000"/>
          <w:sz w:val="24"/>
          <w:szCs w:val="24"/>
          <w:highlight w:val="white"/>
        </w:rPr>
        <w:t>；以空格下划线标示的，由招标人编制招标文件或投标人编制投标文件时填入具体内容。下划线上的括号内容为提示性内容，招标人在编制招标文件或投标人在编制投标文件时，填入的具体内容应将其覆盖。</w:t>
      </w:r>
    </w:p>
    <w:p w14:paraId="7C40BEA3">
      <w:pPr>
        <w:numPr>
          <w:ilvl w:val="0"/>
          <w:numId w:val="8"/>
        </w:numPr>
        <w:tabs>
          <w:tab w:val="clear" w:pos="482"/>
        </w:tabs>
        <w:spacing w:line="480" w:lineRule="exact"/>
        <w:ind w:firstLine="482"/>
        <w:rPr>
          <w:rStyle w:val="70"/>
          <w:rFonts w:hint="eastAsia" w:ascii="宋体" w:hAnsi="宋体"/>
          <w:color w:val="000000"/>
          <w:sz w:val="24"/>
          <w:szCs w:val="24"/>
          <w:highlight w:val="white"/>
        </w:rPr>
      </w:pPr>
      <w:r>
        <w:rPr>
          <w:rStyle w:val="70"/>
          <w:rFonts w:hint="eastAsia" w:ascii="宋体" w:hAnsi="宋体"/>
          <w:color w:val="000000"/>
          <w:sz w:val="24"/>
          <w:szCs w:val="24"/>
          <w:highlight w:val="white"/>
        </w:rPr>
        <w:t>全部使用国有资金投资或者国有资金投资占控股或者主导地位的建设工程，应当采用工程量清单招标。采用工程量清单招标的项目，工程量清单应当作为招标文件的组成部分并与招标文件同时发给各投标人，其准确性和完整性由招标人负责。招标人不得要求投标人在开标前核对工程量。</w:t>
      </w:r>
    </w:p>
    <w:p w14:paraId="7F35DDDC">
      <w:pPr>
        <w:numPr>
          <w:ilvl w:val="0"/>
          <w:numId w:val="8"/>
        </w:numPr>
        <w:tabs>
          <w:tab w:val="clear" w:pos="482"/>
        </w:tabs>
        <w:spacing w:line="480" w:lineRule="exact"/>
        <w:ind w:firstLine="482"/>
        <w:rPr>
          <w:rStyle w:val="70"/>
          <w:rFonts w:hint="eastAsia" w:ascii="宋体" w:hAnsi="宋体"/>
          <w:color w:val="000000"/>
          <w:sz w:val="24"/>
          <w:szCs w:val="24"/>
          <w:highlight w:val="white"/>
        </w:rPr>
      </w:pPr>
      <w:r>
        <w:rPr>
          <w:rStyle w:val="70"/>
          <w:rFonts w:hint="eastAsia" w:ascii="宋体" w:hAnsi="宋体"/>
          <w:color w:val="000000"/>
          <w:sz w:val="24"/>
          <w:szCs w:val="24"/>
          <w:highlight w:val="white"/>
        </w:rPr>
        <w:t>在招标项目的招投标过程中，招标人委托招标代理机构招标的，则招标代理机构应在招标全过程中以被代理人名义办理招标人委托范围内的事宜，并承担相应责任。</w:t>
      </w:r>
    </w:p>
    <w:p w14:paraId="740AF5EA">
      <w:pPr>
        <w:jc w:val="center"/>
        <w:rPr>
          <w:rFonts w:hint="eastAsia" w:ascii="宋体" w:hAnsi="宋体"/>
          <w:b/>
          <w:color w:val="000000"/>
          <w:sz w:val="32"/>
          <w:szCs w:val="32"/>
        </w:rPr>
      </w:pPr>
    </w:p>
    <w:p w14:paraId="7B58417B">
      <w:pPr>
        <w:jc w:val="center"/>
        <w:rPr>
          <w:rFonts w:hint="eastAsia" w:ascii="宋体" w:hAnsi="宋体"/>
          <w:b/>
          <w:color w:val="000000"/>
          <w:sz w:val="32"/>
          <w:szCs w:val="32"/>
          <w:highlight w:val="white"/>
        </w:rPr>
      </w:pPr>
      <w:r>
        <w:rPr>
          <w:rFonts w:hint="eastAsia" w:ascii="宋体" w:hAnsi="宋体"/>
          <w:b/>
          <w:color w:val="000000"/>
          <w:sz w:val="32"/>
          <w:szCs w:val="32"/>
          <w:highlight w:val="white"/>
        </w:rPr>
        <w:br w:type="page"/>
      </w:r>
      <w:r>
        <w:rPr>
          <w:rFonts w:hint="eastAsia" w:ascii="宋体" w:hAnsi="宋体"/>
          <w:b/>
          <w:color w:val="000000"/>
          <w:sz w:val="32"/>
          <w:szCs w:val="32"/>
          <w:highlight w:val="white"/>
        </w:rPr>
        <w:t>目    录</w:t>
      </w:r>
    </w:p>
    <w:p w14:paraId="36B64C6E">
      <w:pPr>
        <w:pStyle w:val="46"/>
        <w:tabs>
          <w:tab w:val="right" w:leader="dot" w:pos="8900"/>
        </w:tabs>
        <w:rPr>
          <w:rFonts w:ascii="宋体" w:hAnsi="宋体"/>
          <w:b w:val="0"/>
          <w:color w:val="000000"/>
        </w:rPr>
      </w:pPr>
      <w:r>
        <w:rPr>
          <w:rFonts w:ascii="宋体" w:hAnsi="宋体"/>
          <w:b w:val="0"/>
          <w:color w:val="000000"/>
        </w:rPr>
        <w:fldChar w:fldCharType="begin"/>
      </w:r>
      <w:r>
        <w:rPr>
          <w:rFonts w:ascii="宋体" w:hAnsi="宋体"/>
          <w:b w:val="0"/>
          <w:color w:val="000000"/>
          <w:highlight w:val="white"/>
        </w:rPr>
        <w:instrText xml:space="preserve"> TOC \o "1-3" \h \z \u </w:instrText>
      </w:r>
      <w:r>
        <w:rPr>
          <w:rFonts w:ascii="宋体" w:hAnsi="宋体"/>
          <w:b w:val="0"/>
          <w:color w:val="000000"/>
        </w:rPr>
        <w:fldChar w:fldCharType="separate"/>
      </w:r>
      <w:r>
        <w:rPr>
          <w:rFonts w:ascii="宋体" w:hAnsi="宋体"/>
          <w:color w:val="000000"/>
        </w:rPr>
        <w:fldChar w:fldCharType="begin"/>
      </w:r>
      <w:r>
        <w:rPr>
          <w:rFonts w:ascii="宋体" w:hAnsi="宋体"/>
          <w:color w:val="000000"/>
        </w:rPr>
        <w:instrText xml:space="preserve"> HYPERLINK \l _Toc12329 </w:instrText>
      </w:r>
      <w:r>
        <w:rPr>
          <w:rFonts w:ascii="宋体" w:hAnsi="宋体"/>
          <w:color w:val="000000"/>
        </w:rPr>
        <w:fldChar w:fldCharType="separate"/>
      </w:r>
      <w:r>
        <w:rPr>
          <w:rFonts w:hint="eastAsia" w:ascii="宋体" w:hAnsi="宋体"/>
          <w:color w:val="000000"/>
        </w:rPr>
        <w:t xml:space="preserve">第 1 章 </w:t>
      </w:r>
      <w:r>
        <w:rPr>
          <w:rFonts w:hint="eastAsia" w:ascii="宋体" w:hAnsi="宋体"/>
          <w:color w:val="000000"/>
          <w:highlight w:val="white"/>
        </w:rPr>
        <w:t>投标邀请书</w:t>
      </w:r>
      <w:r>
        <w:rPr>
          <w:color w:val="000000"/>
        </w:rPr>
        <w:tab/>
      </w:r>
      <w:r>
        <w:rPr>
          <w:color w:val="000000"/>
        </w:rPr>
        <w:fldChar w:fldCharType="begin"/>
      </w:r>
      <w:r>
        <w:rPr>
          <w:color w:val="000000"/>
        </w:rPr>
        <w:instrText xml:space="preserve"> PAGEREF _Toc12329 \h </w:instrText>
      </w:r>
      <w:r>
        <w:rPr>
          <w:color w:val="000000"/>
        </w:rPr>
        <w:fldChar w:fldCharType="separate"/>
      </w:r>
      <w:r>
        <w:rPr>
          <w:color w:val="000000"/>
        </w:rPr>
        <w:t>6</w:t>
      </w:r>
      <w:r>
        <w:rPr>
          <w:color w:val="000000"/>
        </w:rPr>
        <w:fldChar w:fldCharType="end"/>
      </w:r>
      <w:r>
        <w:rPr>
          <w:rFonts w:ascii="宋体" w:hAnsi="宋体"/>
          <w:color w:val="000000"/>
        </w:rPr>
        <w:fldChar w:fldCharType="end"/>
      </w:r>
    </w:p>
    <w:p w14:paraId="4903FD8E">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_Toc25236 </w:instrText>
      </w:r>
      <w:r>
        <w:rPr>
          <w:rFonts w:ascii="宋体" w:hAnsi="宋体"/>
          <w:color w:val="000000"/>
        </w:rPr>
        <w:fldChar w:fldCharType="separate"/>
      </w:r>
      <w:r>
        <w:rPr>
          <w:rFonts w:hint="eastAsia" w:ascii="宋体" w:hAnsi="宋体"/>
          <w:color w:val="000000"/>
          <w:highlight w:val="white"/>
        </w:rPr>
        <w:t>投标邀请书</w:t>
      </w:r>
      <w:r>
        <w:rPr>
          <w:color w:val="000000"/>
        </w:rPr>
        <w:tab/>
      </w:r>
      <w:r>
        <w:rPr>
          <w:rFonts w:hint="eastAsia"/>
          <w:color w:val="000000"/>
        </w:rPr>
        <w:t>7</w:t>
      </w:r>
      <w:r>
        <w:rPr>
          <w:rFonts w:ascii="宋体" w:hAnsi="宋体"/>
          <w:color w:val="000000"/>
        </w:rPr>
        <w:fldChar w:fldCharType="end"/>
      </w:r>
    </w:p>
    <w:p w14:paraId="149EB357">
      <w:pPr>
        <w:pStyle w:val="46"/>
        <w:tabs>
          <w:tab w:val="right" w:leader="dot" w:pos="8900"/>
        </w:tabs>
        <w:rPr>
          <w:rFonts w:ascii="宋体" w:hAnsi="宋体"/>
          <w:color w:val="000000"/>
        </w:rPr>
      </w:pPr>
      <w:r>
        <w:rPr>
          <w:rFonts w:ascii="宋体" w:hAnsi="宋体"/>
          <w:color w:val="000000"/>
        </w:rPr>
        <w:fldChar w:fldCharType="begin"/>
      </w:r>
      <w:r>
        <w:rPr>
          <w:rFonts w:ascii="宋体" w:hAnsi="宋体"/>
          <w:color w:val="000000"/>
        </w:rPr>
        <w:instrText xml:space="preserve"> HYPERLINK \l _Toc20637 </w:instrText>
      </w:r>
      <w:r>
        <w:rPr>
          <w:rFonts w:ascii="宋体" w:hAnsi="宋体"/>
          <w:color w:val="000000"/>
        </w:rPr>
        <w:fldChar w:fldCharType="separate"/>
      </w:r>
      <w:r>
        <w:rPr>
          <w:rFonts w:hint="eastAsia" w:ascii="宋体" w:hAnsi="宋体"/>
          <w:color w:val="000000"/>
        </w:rPr>
        <w:t xml:space="preserve">第 2 章 </w:t>
      </w:r>
      <w:r>
        <w:rPr>
          <w:rFonts w:hint="eastAsia" w:ascii="宋体" w:hAnsi="宋体"/>
          <w:color w:val="000000"/>
          <w:highlight w:val="white"/>
        </w:rPr>
        <w:t>投标须知</w:t>
      </w:r>
      <w:r>
        <w:rPr>
          <w:color w:val="000000"/>
        </w:rPr>
        <w:tab/>
      </w:r>
      <w:r>
        <w:rPr>
          <w:color w:val="000000"/>
        </w:rPr>
        <w:fldChar w:fldCharType="begin"/>
      </w:r>
      <w:r>
        <w:rPr>
          <w:color w:val="000000"/>
        </w:rPr>
        <w:instrText xml:space="preserve"> PAGEREF _Toc20637 \h </w:instrText>
      </w:r>
      <w:r>
        <w:rPr>
          <w:color w:val="000000"/>
        </w:rPr>
        <w:fldChar w:fldCharType="separate"/>
      </w:r>
      <w:r>
        <w:rPr>
          <w:color w:val="000000"/>
        </w:rPr>
        <w:t>11</w:t>
      </w:r>
      <w:r>
        <w:rPr>
          <w:color w:val="000000"/>
        </w:rPr>
        <w:fldChar w:fldCharType="end"/>
      </w:r>
      <w:r>
        <w:rPr>
          <w:rFonts w:ascii="宋体" w:hAnsi="宋体"/>
          <w:color w:val="000000"/>
        </w:rPr>
        <w:fldChar w:fldCharType="end"/>
      </w:r>
    </w:p>
    <w:p w14:paraId="4E3F40D1">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_Toc5845 </w:instrText>
      </w:r>
      <w:r>
        <w:rPr>
          <w:rFonts w:ascii="宋体" w:hAnsi="宋体"/>
          <w:color w:val="000000"/>
        </w:rPr>
        <w:fldChar w:fldCharType="separate"/>
      </w:r>
      <w:r>
        <w:rPr>
          <w:rFonts w:hint="eastAsia" w:ascii="宋体" w:hAnsi="宋体"/>
          <w:color w:val="000000"/>
        </w:rPr>
        <w:t xml:space="preserve">第1节 </w:t>
      </w:r>
      <w:r>
        <w:rPr>
          <w:rFonts w:hint="eastAsia" w:ascii="宋体" w:hAnsi="宋体"/>
          <w:color w:val="000000"/>
          <w:highlight w:val="white"/>
        </w:rPr>
        <w:t>投标须知前附表</w:t>
      </w:r>
      <w:r>
        <w:rPr>
          <w:color w:val="000000"/>
        </w:rPr>
        <w:tab/>
      </w:r>
      <w:r>
        <w:rPr>
          <w:color w:val="000000"/>
        </w:rPr>
        <w:fldChar w:fldCharType="begin"/>
      </w:r>
      <w:r>
        <w:rPr>
          <w:color w:val="000000"/>
        </w:rPr>
        <w:instrText xml:space="preserve"> PAGEREF _Toc5845 \h </w:instrText>
      </w:r>
      <w:r>
        <w:rPr>
          <w:color w:val="000000"/>
        </w:rPr>
        <w:fldChar w:fldCharType="separate"/>
      </w:r>
      <w:r>
        <w:rPr>
          <w:color w:val="000000"/>
        </w:rPr>
        <w:t>12</w:t>
      </w:r>
      <w:r>
        <w:rPr>
          <w:color w:val="000000"/>
        </w:rPr>
        <w:fldChar w:fldCharType="end"/>
      </w:r>
      <w:r>
        <w:rPr>
          <w:rFonts w:ascii="宋体" w:hAnsi="宋体"/>
          <w:color w:val="000000"/>
        </w:rPr>
        <w:fldChar w:fldCharType="end"/>
      </w:r>
    </w:p>
    <w:p w14:paraId="372E464F">
      <w:pPr>
        <w:pStyle w:val="39"/>
        <w:tabs>
          <w:tab w:val="right" w:leader="dot" w:pos="8900"/>
        </w:tabs>
        <w:ind w:left="840"/>
        <w:rPr>
          <w:rFonts w:ascii="宋体" w:hAnsi="宋体"/>
          <w:color w:val="000000"/>
        </w:rPr>
      </w:pPr>
      <w:r>
        <w:rPr>
          <w:rFonts w:ascii="宋体" w:hAnsi="宋体"/>
          <w:color w:val="000000"/>
        </w:rPr>
        <w:fldChar w:fldCharType="begin"/>
      </w:r>
      <w:r>
        <w:rPr>
          <w:rFonts w:ascii="宋体" w:hAnsi="宋体"/>
          <w:color w:val="000000"/>
        </w:rPr>
        <w:instrText xml:space="preserve"> HYPERLINK \l _Toc29353 </w:instrText>
      </w:r>
      <w:r>
        <w:rPr>
          <w:rFonts w:ascii="宋体" w:hAnsi="宋体"/>
          <w:color w:val="000000"/>
        </w:rPr>
        <w:fldChar w:fldCharType="separate"/>
      </w:r>
      <w:r>
        <w:rPr>
          <w:rFonts w:hint="eastAsia" w:ascii="宋体" w:hAnsi="宋体"/>
          <w:color w:val="000000"/>
          <w:highlight w:val="white"/>
        </w:rPr>
        <w:t>投标须知前附表</w:t>
      </w:r>
      <w:r>
        <w:rPr>
          <w:color w:val="000000"/>
        </w:rPr>
        <w:tab/>
      </w:r>
      <w:r>
        <w:rPr>
          <w:color w:val="000000"/>
        </w:rPr>
        <w:fldChar w:fldCharType="begin"/>
      </w:r>
      <w:r>
        <w:rPr>
          <w:color w:val="000000"/>
        </w:rPr>
        <w:instrText xml:space="preserve"> PAGEREF _Toc29353 \h </w:instrText>
      </w:r>
      <w:r>
        <w:rPr>
          <w:color w:val="000000"/>
        </w:rPr>
        <w:fldChar w:fldCharType="separate"/>
      </w:r>
      <w:r>
        <w:rPr>
          <w:color w:val="000000"/>
        </w:rPr>
        <w:t>12</w:t>
      </w:r>
      <w:r>
        <w:rPr>
          <w:color w:val="000000"/>
        </w:rPr>
        <w:fldChar w:fldCharType="end"/>
      </w:r>
      <w:r>
        <w:rPr>
          <w:rFonts w:ascii="宋体" w:hAnsi="宋体"/>
          <w:color w:val="000000"/>
        </w:rPr>
        <w:fldChar w:fldCharType="end"/>
      </w:r>
    </w:p>
    <w:p w14:paraId="445A559F">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_Toc30055 </w:instrText>
      </w:r>
      <w:r>
        <w:rPr>
          <w:rFonts w:ascii="宋体" w:hAnsi="宋体"/>
          <w:color w:val="000000"/>
        </w:rPr>
        <w:fldChar w:fldCharType="separate"/>
      </w:r>
      <w:r>
        <w:rPr>
          <w:rFonts w:hint="eastAsia" w:ascii="宋体" w:hAnsi="宋体"/>
          <w:bCs/>
          <w:color w:val="000000"/>
        </w:rPr>
        <w:t xml:space="preserve">第2节 </w:t>
      </w:r>
      <w:r>
        <w:rPr>
          <w:rFonts w:hint="eastAsia" w:ascii="宋体" w:hAnsi="宋体"/>
          <w:color w:val="000000"/>
          <w:highlight w:val="white"/>
        </w:rPr>
        <w:t>投标须知</w:t>
      </w:r>
      <w:r>
        <w:rPr>
          <w:color w:val="000000"/>
        </w:rPr>
        <w:tab/>
      </w:r>
      <w:r>
        <w:rPr>
          <w:color w:val="000000"/>
        </w:rPr>
        <w:fldChar w:fldCharType="begin"/>
      </w:r>
      <w:r>
        <w:rPr>
          <w:color w:val="000000"/>
        </w:rPr>
        <w:instrText xml:space="preserve"> PAGEREF _Toc30055 \h </w:instrText>
      </w:r>
      <w:r>
        <w:rPr>
          <w:color w:val="000000"/>
        </w:rPr>
        <w:fldChar w:fldCharType="separate"/>
      </w:r>
      <w:r>
        <w:rPr>
          <w:color w:val="000000"/>
        </w:rPr>
        <w:t>21</w:t>
      </w:r>
      <w:r>
        <w:rPr>
          <w:color w:val="000000"/>
        </w:rPr>
        <w:fldChar w:fldCharType="end"/>
      </w:r>
      <w:r>
        <w:rPr>
          <w:rFonts w:ascii="宋体" w:hAnsi="宋体"/>
          <w:color w:val="000000"/>
        </w:rPr>
        <w:fldChar w:fldCharType="end"/>
      </w:r>
    </w:p>
    <w:p w14:paraId="570A6AE5">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_Toc1390 </w:instrText>
      </w:r>
      <w:r>
        <w:rPr>
          <w:rFonts w:ascii="宋体" w:hAnsi="宋体"/>
          <w:color w:val="000000"/>
        </w:rPr>
        <w:fldChar w:fldCharType="separate"/>
      </w:r>
      <w:r>
        <w:rPr>
          <w:rFonts w:hint="eastAsia" w:ascii="宋体" w:hAnsi="宋体"/>
          <w:color w:val="000000"/>
          <w:highlight w:val="white"/>
        </w:rPr>
        <w:t>“投标须知”内容见《通用本》</w:t>
      </w:r>
      <w:r>
        <w:rPr>
          <w:color w:val="000000"/>
        </w:rPr>
        <w:tab/>
      </w:r>
      <w:r>
        <w:rPr>
          <w:color w:val="000000"/>
        </w:rPr>
        <w:fldChar w:fldCharType="begin"/>
      </w:r>
      <w:r>
        <w:rPr>
          <w:color w:val="000000"/>
        </w:rPr>
        <w:instrText xml:space="preserve"> PAGEREF _Toc1390 \h </w:instrText>
      </w:r>
      <w:r>
        <w:rPr>
          <w:color w:val="000000"/>
        </w:rPr>
        <w:fldChar w:fldCharType="separate"/>
      </w:r>
      <w:r>
        <w:rPr>
          <w:color w:val="000000"/>
        </w:rPr>
        <w:t>21</w:t>
      </w:r>
      <w:r>
        <w:rPr>
          <w:color w:val="000000"/>
        </w:rPr>
        <w:fldChar w:fldCharType="end"/>
      </w:r>
      <w:r>
        <w:rPr>
          <w:rFonts w:ascii="宋体" w:hAnsi="宋体"/>
          <w:color w:val="000000"/>
        </w:rPr>
        <w:fldChar w:fldCharType="end"/>
      </w:r>
    </w:p>
    <w:p w14:paraId="0482E1C1">
      <w:pPr>
        <w:pStyle w:val="39"/>
        <w:tabs>
          <w:tab w:val="right" w:leader="dot" w:pos="8900"/>
        </w:tabs>
        <w:ind w:left="840"/>
        <w:rPr>
          <w:rFonts w:ascii="宋体" w:hAnsi="宋体"/>
          <w:color w:val="000000"/>
        </w:rPr>
      </w:pPr>
      <w:r>
        <w:rPr>
          <w:rFonts w:ascii="宋体" w:hAnsi="宋体"/>
          <w:color w:val="000000"/>
        </w:rPr>
        <w:fldChar w:fldCharType="begin"/>
      </w:r>
      <w:r>
        <w:rPr>
          <w:rFonts w:ascii="宋体" w:hAnsi="宋体"/>
          <w:color w:val="000000"/>
        </w:rPr>
        <w:instrText xml:space="preserve"> HYPERLINK \l _Toc15298 </w:instrText>
      </w:r>
      <w:r>
        <w:rPr>
          <w:rFonts w:ascii="宋体" w:hAnsi="宋体"/>
          <w:color w:val="000000"/>
        </w:rPr>
        <w:fldChar w:fldCharType="separate"/>
      </w:r>
      <w:r>
        <w:rPr>
          <w:rFonts w:hint="eastAsia" w:ascii="宋体" w:hAnsi="宋体"/>
          <w:color w:val="000000"/>
          <w:highlight w:val="white"/>
        </w:rPr>
        <w:t>投标须知内容修改表</w:t>
      </w:r>
      <w:r>
        <w:rPr>
          <w:color w:val="000000"/>
        </w:rPr>
        <w:tab/>
      </w:r>
      <w:r>
        <w:rPr>
          <w:color w:val="000000"/>
        </w:rPr>
        <w:fldChar w:fldCharType="begin"/>
      </w:r>
      <w:r>
        <w:rPr>
          <w:color w:val="000000"/>
        </w:rPr>
        <w:instrText xml:space="preserve"> PAGEREF _Toc15298 \h </w:instrText>
      </w:r>
      <w:r>
        <w:rPr>
          <w:color w:val="000000"/>
        </w:rPr>
        <w:fldChar w:fldCharType="separate"/>
      </w:r>
      <w:r>
        <w:rPr>
          <w:color w:val="000000"/>
        </w:rPr>
        <w:t>22</w:t>
      </w:r>
      <w:r>
        <w:rPr>
          <w:color w:val="000000"/>
        </w:rPr>
        <w:fldChar w:fldCharType="end"/>
      </w:r>
      <w:r>
        <w:rPr>
          <w:rFonts w:ascii="宋体" w:hAnsi="宋体"/>
          <w:color w:val="000000"/>
        </w:rPr>
        <w:fldChar w:fldCharType="end"/>
      </w:r>
    </w:p>
    <w:p w14:paraId="6141AA3A">
      <w:pPr>
        <w:pStyle w:val="46"/>
        <w:tabs>
          <w:tab w:val="right" w:leader="dot" w:pos="8900"/>
        </w:tabs>
        <w:rPr>
          <w:rFonts w:ascii="宋体" w:hAnsi="宋体"/>
          <w:color w:val="000000"/>
        </w:rPr>
      </w:pPr>
      <w:r>
        <w:rPr>
          <w:rFonts w:ascii="宋体" w:hAnsi="宋体"/>
          <w:color w:val="000000"/>
        </w:rPr>
        <w:fldChar w:fldCharType="begin"/>
      </w:r>
      <w:r>
        <w:rPr>
          <w:rFonts w:ascii="宋体" w:hAnsi="宋体"/>
          <w:color w:val="000000"/>
        </w:rPr>
        <w:instrText xml:space="preserve"> HYPERLINK \l _Toc6138 </w:instrText>
      </w:r>
      <w:r>
        <w:rPr>
          <w:rFonts w:ascii="宋体" w:hAnsi="宋体"/>
          <w:color w:val="000000"/>
        </w:rPr>
        <w:fldChar w:fldCharType="separate"/>
      </w:r>
      <w:r>
        <w:rPr>
          <w:rFonts w:hint="eastAsia" w:ascii="宋体" w:hAnsi="宋体"/>
          <w:color w:val="000000"/>
        </w:rPr>
        <w:t xml:space="preserve">第 3 章 </w:t>
      </w:r>
      <w:r>
        <w:rPr>
          <w:rFonts w:hint="eastAsia" w:ascii="宋体" w:hAnsi="宋体"/>
          <w:color w:val="000000"/>
          <w:highlight w:val="white"/>
        </w:rPr>
        <w:t>评标办法和标准</w:t>
      </w:r>
      <w:r>
        <w:rPr>
          <w:color w:val="000000"/>
        </w:rPr>
        <w:tab/>
      </w:r>
      <w:r>
        <w:rPr>
          <w:color w:val="000000"/>
        </w:rPr>
        <w:fldChar w:fldCharType="begin"/>
      </w:r>
      <w:r>
        <w:rPr>
          <w:color w:val="000000"/>
        </w:rPr>
        <w:instrText xml:space="preserve"> PAGEREF _Toc6138 \h </w:instrText>
      </w:r>
      <w:r>
        <w:rPr>
          <w:color w:val="000000"/>
        </w:rPr>
        <w:fldChar w:fldCharType="separate"/>
      </w:r>
      <w:r>
        <w:rPr>
          <w:color w:val="000000"/>
        </w:rPr>
        <w:t>23</w:t>
      </w:r>
      <w:r>
        <w:rPr>
          <w:color w:val="000000"/>
        </w:rPr>
        <w:fldChar w:fldCharType="end"/>
      </w:r>
      <w:r>
        <w:rPr>
          <w:rFonts w:ascii="宋体" w:hAnsi="宋体"/>
          <w:color w:val="000000"/>
        </w:rPr>
        <w:fldChar w:fldCharType="end"/>
      </w:r>
    </w:p>
    <w:p w14:paraId="616D3351">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_Toc11882 </w:instrText>
      </w:r>
      <w:r>
        <w:rPr>
          <w:rFonts w:ascii="宋体" w:hAnsi="宋体"/>
          <w:color w:val="000000"/>
        </w:rPr>
        <w:fldChar w:fldCharType="separate"/>
      </w:r>
      <w:r>
        <w:rPr>
          <w:rFonts w:hint="eastAsia" w:ascii="宋体" w:hAnsi="宋体"/>
          <w:color w:val="000000"/>
          <w:highlight w:val="white"/>
        </w:rPr>
        <w:t>第1节 评标办法和标准数据表</w:t>
      </w:r>
      <w:r>
        <w:rPr>
          <w:color w:val="000000"/>
        </w:rPr>
        <w:tab/>
      </w:r>
      <w:r>
        <w:rPr>
          <w:color w:val="000000"/>
        </w:rPr>
        <w:fldChar w:fldCharType="begin"/>
      </w:r>
      <w:r>
        <w:rPr>
          <w:color w:val="000000"/>
        </w:rPr>
        <w:instrText xml:space="preserve"> PAGEREF _Toc11882 \h </w:instrText>
      </w:r>
      <w:r>
        <w:rPr>
          <w:color w:val="000000"/>
        </w:rPr>
        <w:fldChar w:fldCharType="separate"/>
      </w:r>
      <w:r>
        <w:rPr>
          <w:color w:val="000000"/>
        </w:rPr>
        <w:t>24</w:t>
      </w:r>
      <w:r>
        <w:rPr>
          <w:color w:val="000000"/>
        </w:rPr>
        <w:fldChar w:fldCharType="end"/>
      </w:r>
      <w:r>
        <w:rPr>
          <w:rFonts w:ascii="宋体" w:hAnsi="宋体"/>
          <w:color w:val="000000"/>
        </w:rPr>
        <w:fldChar w:fldCharType="end"/>
      </w:r>
    </w:p>
    <w:p w14:paraId="786DCC00">
      <w:pPr>
        <w:pStyle w:val="39"/>
        <w:tabs>
          <w:tab w:val="right" w:leader="dot" w:pos="8900"/>
        </w:tabs>
        <w:ind w:left="840"/>
        <w:rPr>
          <w:rFonts w:ascii="宋体" w:hAnsi="宋体"/>
          <w:color w:val="000000"/>
        </w:rPr>
      </w:pPr>
      <w:r>
        <w:rPr>
          <w:rFonts w:ascii="宋体" w:hAnsi="宋体"/>
          <w:color w:val="000000"/>
        </w:rPr>
        <w:fldChar w:fldCharType="begin"/>
      </w:r>
      <w:r>
        <w:rPr>
          <w:rFonts w:ascii="宋体" w:hAnsi="宋体"/>
          <w:color w:val="000000"/>
        </w:rPr>
        <w:instrText xml:space="preserve"> HYPERLINK \l _Toc12223 </w:instrText>
      </w:r>
      <w:r>
        <w:rPr>
          <w:rFonts w:ascii="宋体" w:hAnsi="宋体"/>
          <w:color w:val="000000"/>
        </w:rPr>
        <w:fldChar w:fldCharType="separate"/>
      </w:r>
      <w:r>
        <w:rPr>
          <w:rFonts w:hint="eastAsia" w:ascii="宋体" w:hAnsi="宋体"/>
          <w:color w:val="000000"/>
          <w:szCs w:val="28"/>
          <w:highlight w:val="white"/>
        </w:rPr>
        <w:t>评标办法和标准数据表（简易评标法）</w:t>
      </w:r>
      <w:r>
        <w:rPr>
          <w:color w:val="000000"/>
        </w:rPr>
        <w:tab/>
      </w:r>
      <w:r>
        <w:rPr>
          <w:color w:val="000000"/>
        </w:rPr>
        <w:fldChar w:fldCharType="begin"/>
      </w:r>
      <w:r>
        <w:rPr>
          <w:color w:val="000000"/>
        </w:rPr>
        <w:instrText xml:space="preserve"> PAGEREF _Toc12223 \h </w:instrText>
      </w:r>
      <w:r>
        <w:rPr>
          <w:color w:val="000000"/>
        </w:rPr>
        <w:fldChar w:fldCharType="separate"/>
      </w:r>
      <w:r>
        <w:rPr>
          <w:color w:val="000000"/>
        </w:rPr>
        <w:t>25</w:t>
      </w:r>
      <w:r>
        <w:rPr>
          <w:color w:val="000000"/>
        </w:rPr>
        <w:fldChar w:fldCharType="end"/>
      </w:r>
      <w:r>
        <w:rPr>
          <w:rFonts w:ascii="宋体" w:hAnsi="宋体"/>
          <w:color w:val="000000"/>
        </w:rPr>
        <w:fldChar w:fldCharType="end"/>
      </w:r>
    </w:p>
    <w:p w14:paraId="73B5F744">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_Toc19456 </w:instrText>
      </w:r>
      <w:r>
        <w:rPr>
          <w:rFonts w:ascii="宋体" w:hAnsi="宋体"/>
          <w:color w:val="000000"/>
        </w:rPr>
        <w:fldChar w:fldCharType="separate"/>
      </w:r>
      <w:r>
        <w:rPr>
          <w:rFonts w:hint="eastAsia" w:ascii="宋体" w:hAnsi="宋体"/>
          <w:color w:val="000000"/>
          <w:highlight w:val="white"/>
        </w:rPr>
        <w:t>第2节 评标办法和标准</w:t>
      </w:r>
      <w:r>
        <w:rPr>
          <w:color w:val="000000"/>
        </w:rPr>
        <w:tab/>
      </w:r>
      <w:r>
        <w:rPr>
          <w:color w:val="000000"/>
        </w:rPr>
        <w:fldChar w:fldCharType="begin"/>
      </w:r>
      <w:r>
        <w:rPr>
          <w:color w:val="000000"/>
        </w:rPr>
        <w:instrText xml:space="preserve"> PAGEREF _Toc19456 \h </w:instrText>
      </w:r>
      <w:r>
        <w:rPr>
          <w:color w:val="000000"/>
        </w:rPr>
        <w:fldChar w:fldCharType="separate"/>
      </w:r>
      <w:r>
        <w:rPr>
          <w:color w:val="000000"/>
        </w:rPr>
        <w:t>27</w:t>
      </w:r>
      <w:r>
        <w:rPr>
          <w:color w:val="000000"/>
        </w:rPr>
        <w:fldChar w:fldCharType="end"/>
      </w:r>
      <w:r>
        <w:rPr>
          <w:rFonts w:ascii="宋体" w:hAnsi="宋体"/>
          <w:color w:val="000000"/>
        </w:rPr>
        <w:fldChar w:fldCharType="end"/>
      </w:r>
    </w:p>
    <w:p w14:paraId="7EF62D9E">
      <w:pPr>
        <w:pStyle w:val="39"/>
        <w:tabs>
          <w:tab w:val="right" w:leader="dot" w:pos="8900"/>
        </w:tabs>
        <w:ind w:left="840"/>
        <w:rPr>
          <w:rFonts w:ascii="宋体" w:hAnsi="宋体"/>
          <w:color w:val="000000"/>
        </w:rPr>
      </w:pPr>
      <w:r>
        <w:rPr>
          <w:rFonts w:ascii="宋体" w:hAnsi="宋体"/>
          <w:color w:val="000000"/>
        </w:rPr>
        <w:fldChar w:fldCharType="begin"/>
      </w:r>
      <w:r>
        <w:rPr>
          <w:rFonts w:ascii="宋体" w:hAnsi="宋体"/>
          <w:color w:val="000000"/>
        </w:rPr>
        <w:instrText xml:space="preserve"> HYPERLINK \l _Toc3056 </w:instrText>
      </w:r>
      <w:r>
        <w:rPr>
          <w:rFonts w:ascii="宋体" w:hAnsi="宋体"/>
          <w:color w:val="000000"/>
        </w:rPr>
        <w:fldChar w:fldCharType="separate"/>
      </w:r>
      <w:r>
        <w:rPr>
          <w:rFonts w:hint="eastAsia" w:ascii="宋体" w:hAnsi="宋体"/>
          <w:color w:val="000000"/>
          <w:szCs w:val="30"/>
        </w:rPr>
        <w:t>简易评标法</w:t>
      </w:r>
      <w:r>
        <w:rPr>
          <w:color w:val="000000"/>
        </w:rPr>
        <w:tab/>
      </w:r>
      <w:r>
        <w:rPr>
          <w:color w:val="000000"/>
        </w:rPr>
        <w:fldChar w:fldCharType="begin"/>
      </w:r>
      <w:r>
        <w:rPr>
          <w:color w:val="000000"/>
        </w:rPr>
        <w:instrText xml:space="preserve"> PAGEREF _Toc3056 \h </w:instrText>
      </w:r>
      <w:r>
        <w:rPr>
          <w:color w:val="000000"/>
        </w:rPr>
        <w:fldChar w:fldCharType="separate"/>
      </w:r>
      <w:r>
        <w:rPr>
          <w:color w:val="000000"/>
        </w:rPr>
        <w:t>27</w:t>
      </w:r>
      <w:r>
        <w:rPr>
          <w:color w:val="000000"/>
        </w:rPr>
        <w:fldChar w:fldCharType="end"/>
      </w:r>
      <w:r>
        <w:rPr>
          <w:rFonts w:ascii="宋体" w:hAnsi="宋体"/>
          <w:color w:val="000000"/>
        </w:rPr>
        <w:fldChar w:fldCharType="end"/>
      </w:r>
    </w:p>
    <w:p w14:paraId="39E1B3D9">
      <w:pPr>
        <w:pStyle w:val="46"/>
        <w:tabs>
          <w:tab w:val="right" w:leader="dot" w:pos="8900"/>
        </w:tabs>
        <w:rPr>
          <w:rFonts w:ascii="宋体" w:hAnsi="宋体"/>
          <w:color w:val="000000"/>
        </w:rPr>
      </w:pPr>
      <w:r>
        <w:rPr>
          <w:rFonts w:ascii="宋体" w:hAnsi="宋体"/>
          <w:color w:val="000000"/>
        </w:rPr>
        <w:fldChar w:fldCharType="begin"/>
      </w:r>
      <w:r>
        <w:rPr>
          <w:rFonts w:ascii="宋体" w:hAnsi="宋体"/>
          <w:color w:val="000000"/>
        </w:rPr>
        <w:instrText xml:space="preserve"> HYPERLINK \l _Toc28084 </w:instrText>
      </w:r>
      <w:r>
        <w:rPr>
          <w:rFonts w:ascii="宋体" w:hAnsi="宋体"/>
          <w:color w:val="000000"/>
        </w:rPr>
        <w:fldChar w:fldCharType="separate"/>
      </w:r>
      <w:r>
        <w:rPr>
          <w:rFonts w:hint="eastAsia" w:ascii="宋体" w:hAnsi="宋体"/>
          <w:color w:val="000000"/>
        </w:rPr>
        <w:t xml:space="preserve">第 4 章 </w:t>
      </w:r>
      <w:r>
        <w:rPr>
          <w:rFonts w:hint="eastAsia" w:ascii="宋体" w:hAnsi="宋体"/>
          <w:color w:val="000000"/>
          <w:highlight w:val="white"/>
        </w:rPr>
        <w:t>合同条款及格式</w:t>
      </w:r>
      <w:r>
        <w:rPr>
          <w:color w:val="000000"/>
        </w:rPr>
        <w:tab/>
      </w:r>
      <w:r>
        <w:rPr>
          <w:color w:val="000000"/>
        </w:rPr>
        <w:fldChar w:fldCharType="begin"/>
      </w:r>
      <w:r>
        <w:rPr>
          <w:color w:val="000000"/>
        </w:rPr>
        <w:instrText xml:space="preserve"> PAGEREF _Toc28084 \h </w:instrText>
      </w:r>
      <w:r>
        <w:rPr>
          <w:color w:val="000000"/>
        </w:rPr>
        <w:fldChar w:fldCharType="separate"/>
      </w:r>
      <w:r>
        <w:rPr>
          <w:color w:val="000000"/>
        </w:rPr>
        <w:t>31</w:t>
      </w:r>
      <w:r>
        <w:rPr>
          <w:color w:val="000000"/>
        </w:rPr>
        <w:fldChar w:fldCharType="end"/>
      </w:r>
      <w:r>
        <w:rPr>
          <w:rFonts w:ascii="宋体" w:hAnsi="宋体"/>
          <w:color w:val="000000"/>
        </w:rPr>
        <w:fldChar w:fldCharType="end"/>
      </w:r>
    </w:p>
    <w:p w14:paraId="00658857">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_Toc1183 </w:instrText>
      </w:r>
      <w:r>
        <w:rPr>
          <w:rFonts w:ascii="宋体" w:hAnsi="宋体"/>
          <w:color w:val="000000"/>
        </w:rPr>
        <w:fldChar w:fldCharType="separate"/>
      </w:r>
      <w:r>
        <w:rPr>
          <w:rFonts w:hint="eastAsia" w:ascii="宋体" w:hAnsi="宋体"/>
          <w:color w:val="000000"/>
          <w:kern w:val="0"/>
          <w:szCs w:val="32"/>
        </w:rPr>
        <w:t>第1节 合同协议书</w:t>
      </w:r>
      <w:r>
        <w:rPr>
          <w:color w:val="000000"/>
        </w:rPr>
        <w:tab/>
      </w:r>
      <w:r>
        <w:rPr>
          <w:color w:val="000000"/>
        </w:rPr>
        <w:fldChar w:fldCharType="begin"/>
      </w:r>
      <w:r>
        <w:rPr>
          <w:color w:val="000000"/>
        </w:rPr>
        <w:instrText xml:space="preserve"> PAGEREF _Toc1183 \h </w:instrText>
      </w:r>
      <w:r>
        <w:rPr>
          <w:color w:val="000000"/>
        </w:rPr>
        <w:fldChar w:fldCharType="separate"/>
      </w:r>
      <w:r>
        <w:rPr>
          <w:color w:val="000000"/>
        </w:rPr>
        <w:t>32</w:t>
      </w:r>
      <w:r>
        <w:rPr>
          <w:color w:val="000000"/>
        </w:rPr>
        <w:fldChar w:fldCharType="end"/>
      </w:r>
      <w:r>
        <w:rPr>
          <w:rFonts w:ascii="宋体" w:hAnsi="宋体"/>
          <w:color w:val="000000"/>
        </w:rPr>
        <w:fldChar w:fldCharType="end"/>
      </w:r>
    </w:p>
    <w:p w14:paraId="02F8F064">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_Toc26734 </w:instrText>
      </w:r>
      <w:r>
        <w:rPr>
          <w:rFonts w:ascii="宋体" w:hAnsi="宋体"/>
          <w:color w:val="000000"/>
        </w:rPr>
        <w:fldChar w:fldCharType="separate"/>
      </w:r>
      <w:r>
        <w:rPr>
          <w:rFonts w:hint="eastAsia" w:ascii="宋体" w:hAnsi="宋体"/>
          <w:bCs/>
          <w:color w:val="000000"/>
          <w:kern w:val="0"/>
          <w:szCs w:val="32"/>
        </w:rPr>
        <w:t>“合同协议书”内容见《通用本》</w:t>
      </w:r>
      <w:r>
        <w:rPr>
          <w:color w:val="000000"/>
        </w:rPr>
        <w:tab/>
      </w:r>
      <w:r>
        <w:rPr>
          <w:color w:val="000000"/>
        </w:rPr>
        <w:fldChar w:fldCharType="begin"/>
      </w:r>
      <w:r>
        <w:rPr>
          <w:color w:val="000000"/>
        </w:rPr>
        <w:instrText xml:space="preserve"> PAGEREF _Toc26734 \h </w:instrText>
      </w:r>
      <w:r>
        <w:rPr>
          <w:color w:val="000000"/>
        </w:rPr>
        <w:fldChar w:fldCharType="separate"/>
      </w:r>
      <w:r>
        <w:rPr>
          <w:color w:val="000000"/>
        </w:rPr>
        <w:t>32</w:t>
      </w:r>
      <w:r>
        <w:rPr>
          <w:color w:val="000000"/>
        </w:rPr>
        <w:fldChar w:fldCharType="end"/>
      </w:r>
      <w:r>
        <w:rPr>
          <w:rFonts w:ascii="宋体" w:hAnsi="宋体"/>
          <w:color w:val="000000"/>
        </w:rPr>
        <w:fldChar w:fldCharType="end"/>
      </w:r>
    </w:p>
    <w:p w14:paraId="0C0A6E20">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_Toc27586 </w:instrText>
      </w:r>
      <w:r>
        <w:rPr>
          <w:rFonts w:ascii="宋体" w:hAnsi="宋体"/>
          <w:color w:val="000000"/>
        </w:rPr>
        <w:fldChar w:fldCharType="separate"/>
      </w:r>
      <w:r>
        <w:rPr>
          <w:rFonts w:hint="eastAsia" w:ascii="宋体" w:hAnsi="宋体"/>
          <w:color w:val="000000"/>
          <w:kern w:val="0"/>
          <w:szCs w:val="32"/>
        </w:rPr>
        <w:t>第2节 通用合同条款</w:t>
      </w:r>
      <w:r>
        <w:rPr>
          <w:color w:val="000000"/>
        </w:rPr>
        <w:tab/>
      </w:r>
      <w:r>
        <w:rPr>
          <w:color w:val="000000"/>
        </w:rPr>
        <w:fldChar w:fldCharType="begin"/>
      </w:r>
      <w:r>
        <w:rPr>
          <w:color w:val="000000"/>
        </w:rPr>
        <w:instrText xml:space="preserve"> PAGEREF _Toc27586 \h </w:instrText>
      </w:r>
      <w:r>
        <w:rPr>
          <w:color w:val="000000"/>
        </w:rPr>
        <w:fldChar w:fldCharType="separate"/>
      </w:r>
      <w:r>
        <w:rPr>
          <w:color w:val="000000"/>
        </w:rPr>
        <w:t>33</w:t>
      </w:r>
      <w:r>
        <w:rPr>
          <w:color w:val="000000"/>
        </w:rPr>
        <w:fldChar w:fldCharType="end"/>
      </w:r>
      <w:r>
        <w:rPr>
          <w:rFonts w:ascii="宋体" w:hAnsi="宋体"/>
          <w:color w:val="000000"/>
        </w:rPr>
        <w:fldChar w:fldCharType="end"/>
      </w:r>
    </w:p>
    <w:p w14:paraId="4F9BE2FA">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_Toc7214 </w:instrText>
      </w:r>
      <w:r>
        <w:rPr>
          <w:rFonts w:ascii="宋体" w:hAnsi="宋体"/>
          <w:color w:val="000000"/>
        </w:rPr>
        <w:fldChar w:fldCharType="separate"/>
      </w:r>
      <w:r>
        <w:rPr>
          <w:rFonts w:hint="eastAsia" w:ascii="宋体" w:hAnsi="宋体"/>
          <w:bCs/>
          <w:color w:val="000000"/>
          <w:kern w:val="0"/>
          <w:szCs w:val="32"/>
        </w:rPr>
        <w:t>“通用合同条款”内容见《通用本》</w:t>
      </w:r>
      <w:r>
        <w:rPr>
          <w:color w:val="000000"/>
        </w:rPr>
        <w:tab/>
      </w:r>
      <w:r>
        <w:rPr>
          <w:color w:val="000000"/>
        </w:rPr>
        <w:fldChar w:fldCharType="begin"/>
      </w:r>
      <w:r>
        <w:rPr>
          <w:color w:val="000000"/>
        </w:rPr>
        <w:instrText xml:space="preserve"> PAGEREF _Toc7214 \h </w:instrText>
      </w:r>
      <w:r>
        <w:rPr>
          <w:color w:val="000000"/>
        </w:rPr>
        <w:fldChar w:fldCharType="separate"/>
      </w:r>
      <w:r>
        <w:rPr>
          <w:color w:val="000000"/>
        </w:rPr>
        <w:t>33</w:t>
      </w:r>
      <w:r>
        <w:rPr>
          <w:color w:val="000000"/>
        </w:rPr>
        <w:fldChar w:fldCharType="end"/>
      </w:r>
      <w:r>
        <w:rPr>
          <w:rFonts w:ascii="宋体" w:hAnsi="宋体"/>
          <w:color w:val="000000"/>
        </w:rPr>
        <w:fldChar w:fldCharType="end"/>
      </w:r>
    </w:p>
    <w:p w14:paraId="0EBA7CC2">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_Toc18332 </w:instrText>
      </w:r>
      <w:r>
        <w:rPr>
          <w:rFonts w:ascii="宋体" w:hAnsi="宋体"/>
          <w:color w:val="000000"/>
        </w:rPr>
        <w:fldChar w:fldCharType="separate"/>
      </w:r>
      <w:r>
        <w:rPr>
          <w:rFonts w:hint="eastAsia" w:ascii="宋体" w:hAnsi="宋体"/>
          <w:bCs/>
          <w:color w:val="000000"/>
          <w:kern w:val="0"/>
          <w:szCs w:val="32"/>
        </w:rPr>
        <w:t>通用合同条款补正表</w:t>
      </w:r>
      <w:r>
        <w:rPr>
          <w:color w:val="000000"/>
        </w:rPr>
        <w:tab/>
      </w:r>
      <w:r>
        <w:rPr>
          <w:color w:val="000000"/>
        </w:rPr>
        <w:fldChar w:fldCharType="begin"/>
      </w:r>
      <w:r>
        <w:rPr>
          <w:color w:val="000000"/>
        </w:rPr>
        <w:instrText xml:space="preserve"> PAGEREF _Toc18332 \h </w:instrText>
      </w:r>
      <w:r>
        <w:rPr>
          <w:color w:val="000000"/>
        </w:rPr>
        <w:fldChar w:fldCharType="separate"/>
      </w:r>
      <w:r>
        <w:rPr>
          <w:color w:val="000000"/>
        </w:rPr>
        <w:t>34</w:t>
      </w:r>
      <w:r>
        <w:rPr>
          <w:color w:val="000000"/>
        </w:rPr>
        <w:fldChar w:fldCharType="end"/>
      </w:r>
      <w:r>
        <w:rPr>
          <w:rFonts w:ascii="宋体" w:hAnsi="宋体"/>
          <w:color w:val="000000"/>
        </w:rPr>
        <w:fldChar w:fldCharType="end"/>
      </w:r>
    </w:p>
    <w:p w14:paraId="3BEA1BD7">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_Toc2928 </w:instrText>
      </w:r>
      <w:r>
        <w:rPr>
          <w:rFonts w:ascii="宋体" w:hAnsi="宋体"/>
          <w:color w:val="000000"/>
        </w:rPr>
        <w:fldChar w:fldCharType="separate"/>
      </w:r>
      <w:r>
        <w:rPr>
          <w:rFonts w:hint="eastAsia" w:ascii="宋体" w:hAnsi="宋体"/>
          <w:color w:val="000000"/>
          <w:kern w:val="0"/>
          <w:szCs w:val="32"/>
        </w:rPr>
        <w:t>第3节 专用合同条款</w:t>
      </w:r>
      <w:r>
        <w:rPr>
          <w:color w:val="000000"/>
        </w:rPr>
        <w:tab/>
      </w:r>
      <w:r>
        <w:rPr>
          <w:color w:val="000000"/>
        </w:rPr>
        <w:fldChar w:fldCharType="begin"/>
      </w:r>
      <w:r>
        <w:rPr>
          <w:color w:val="000000"/>
        </w:rPr>
        <w:instrText xml:space="preserve"> PAGEREF _Toc2928 \h </w:instrText>
      </w:r>
      <w:r>
        <w:rPr>
          <w:color w:val="000000"/>
        </w:rPr>
        <w:fldChar w:fldCharType="separate"/>
      </w:r>
      <w:r>
        <w:rPr>
          <w:color w:val="000000"/>
        </w:rPr>
        <w:t>35</w:t>
      </w:r>
      <w:r>
        <w:rPr>
          <w:color w:val="000000"/>
        </w:rPr>
        <w:fldChar w:fldCharType="end"/>
      </w:r>
      <w:r>
        <w:rPr>
          <w:rFonts w:ascii="宋体" w:hAnsi="宋体"/>
          <w:color w:val="000000"/>
        </w:rPr>
        <w:fldChar w:fldCharType="end"/>
      </w:r>
    </w:p>
    <w:p w14:paraId="2431E55A">
      <w:pPr>
        <w:pStyle w:val="39"/>
        <w:tabs>
          <w:tab w:val="right" w:leader="dot" w:pos="8900"/>
        </w:tabs>
        <w:ind w:left="840"/>
        <w:rPr>
          <w:rFonts w:ascii="宋体" w:hAnsi="宋体"/>
          <w:color w:val="000000"/>
        </w:rPr>
      </w:pPr>
      <w:r>
        <w:rPr>
          <w:rFonts w:ascii="宋体" w:hAnsi="宋体"/>
          <w:color w:val="000000"/>
        </w:rPr>
        <w:fldChar w:fldCharType="begin"/>
      </w:r>
      <w:r>
        <w:rPr>
          <w:rFonts w:ascii="宋体" w:hAnsi="宋体"/>
          <w:color w:val="000000"/>
        </w:rPr>
        <w:instrText xml:space="preserve"> HYPERLINK \l _Toc14607 </w:instrText>
      </w:r>
      <w:r>
        <w:rPr>
          <w:rFonts w:ascii="宋体" w:hAnsi="宋体"/>
          <w:color w:val="000000"/>
        </w:rPr>
        <w:fldChar w:fldCharType="separate"/>
      </w:r>
      <w:r>
        <w:rPr>
          <w:rFonts w:hint="eastAsia" w:ascii="宋体" w:hAnsi="宋体"/>
          <w:bCs/>
          <w:color w:val="000000"/>
          <w:kern w:val="0"/>
          <w:szCs w:val="28"/>
        </w:rPr>
        <w:t>专用合同条款</w:t>
      </w:r>
      <w:r>
        <w:rPr>
          <w:color w:val="000000"/>
        </w:rPr>
        <w:tab/>
      </w:r>
      <w:r>
        <w:rPr>
          <w:color w:val="000000"/>
        </w:rPr>
        <w:fldChar w:fldCharType="begin"/>
      </w:r>
      <w:r>
        <w:rPr>
          <w:color w:val="000000"/>
        </w:rPr>
        <w:instrText xml:space="preserve"> PAGEREF _Toc14607 \h </w:instrText>
      </w:r>
      <w:r>
        <w:rPr>
          <w:color w:val="000000"/>
        </w:rPr>
        <w:fldChar w:fldCharType="separate"/>
      </w:r>
      <w:r>
        <w:rPr>
          <w:color w:val="000000"/>
        </w:rPr>
        <w:t>35</w:t>
      </w:r>
      <w:r>
        <w:rPr>
          <w:color w:val="000000"/>
        </w:rPr>
        <w:fldChar w:fldCharType="end"/>
      </w:r>
      <w:r>
        <w:rPr>
          <w:rFonts w:ascii="宋体" w:hAnsi="宋体"/>
          <w:color w:val="000000"/>
        </w:rPr>
        <w:fldChar w:fldCharType="end"/>
      </w:r>
    </w:p>
    <w:p w14:paraId="358D1371">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_Toc8848 </w:instrText>
      </w:r>
      <w:r>
        <w:rPr>
          <w:rFonts w:ascii="宋体" w:hAnsi="宋体"/>
          <w:color w:val="000000"/>
        </w:rPr>
        <w:fldChar w:fldCharType="separate"/>
      </w:r>
      <w:r>
        <w:rPr>
          <w:rFonts w:hint="eastAsia" w:ascii="宋体" w:hAnsi="宋体"/>
          <w:color w:val="000000"/>
          <w:kern w:val="0"/>
          <w:szCs w:val="32"/>
        </w:rPr>
        <w:t>第4节 合同附件</w:t>
      </w:r>
      <w:r>
        <w:rPr>
          <w:color w:val="000000"/>
        </w:rPr>
        <w:tab/>
      </w:r>
      <w:r>
        <w:rPr>
          <w:color w:val="000000"/>
        </w:rPr>
        <w:fldChar w:fldCharType="begin"/>
      </w:r>
      <w:r>
        <w:rPr>
          <w:color w:val="000000"/>
        </w:rPr>
        <w:instrText xml:space="preserve"> PAGEREF _Toc8848 \h </w:instrText>
      </w:r>
      <w:r>
        <w:rPr>
          <w:color w:val="000000"/>
        </w:rPr>
        <w:fldChar w:fldCharType="separate"/>
      </w:r>
      <w:r>
        <w:rPr>
          <w:color w:val="000000"/>
        </w:rPr>
        <w:t>48</w:t>
      </w:r>
      <w:r>
        <w:rPr>
          <w:color w:val="000000"/>
        </w:rPr>
        <w:fldChar w:fldCharType="end"/>
      </w:r>
      <w:r>
        <w:rPr>
          <w:rFonts w:ascii="宋体" w:hAnsi="宋体"/>
          <w:color w:val="000000"/>
        </w:rPr>
        <w:fldChar w:fldCharType="end"/>
      </w:r>
    </w:p>
    <w:p w14:paraId="220515B5">
      <w:pPr>
        <w:pStyle w:val="46"/>
        <w:tabs>
          <w:tab w:val="right" w:leader="dot" w:pos="8900"/>
        </w:tabs>
        <w:rPr>
          <w:rFonts w:ascii="宋体" w:hAnsi="宋体"/>
          <w:color w:val="000000"/>
        </w:rPr>
      </w:pPr>
      <w:r>
        <w:rPr>
          <w:rFonts w:ascii="宋体" w:hAnsi="宋体"/>
          <w:color w:val="000000"/>
        </w:rPr>
        <w:fldChar w:fldCharType="begin"/>
      </w:r>
      <w:r>
        <w:rPr>
          <w:rFonts w:ascii="宋体" w:hAnsi="宋体"/>
          <w:color w:val="000000"/>
        </w:rPr>
        <w:instrText xml:space="preserve"> HYPERLINK \l _Toc13797 </w:instrText>
      </w:r>
      <w:r>
        <w:rPr>
          <w:rFonts w:ascii="宋体" w:hAnsi="宋体"/>
          <w:color w:val="000000"/>
        </w:rPr>
        <w:fldChar w:fldCharType="separate"/>
      </w:r>
      <w:r>
        <w:rPr>
          <w:rFonts w:hint="eastAsia" w:ascii="宋体" w:hAnsi="宋体"/>
          <w:color w:val="000000"/>
        </w:rPr>
        <w:t xml:space="preserve">第 5 章 </w:t>
      </w:r>
      <w:r>
        <w:rPr>
          <w:rFonts w:hint="eastAsia" w:ascii="宋体" w:hAnsi="宋体"/>
          <w:color w:val="000000"/>
          <w:highlight w:val="white"/>
        </w:rPr>
        <w:t>工程量清单及计价</w:t>
      </w:r>
      <w:r>
        <w:rPr>
          <w:color w:val="000000"/>
        </w:rPr>
        <w:tab/>
      </w:r>
      <w:r>
        <w:rPr>
          <w:color w:val="000000"/>
        </w:rPr>
        <w:fldChar w:fldCharType="begin"/>
      </w:r>
      <w:r>
        <w:rPr>
          <w:color w:val="000000"/>
        </w:rPr>
        <w:instrText xml:space="preserve"> PAGEREF _Toc13797 \h </w:instrText>
      </w:r>
      <w:r>
        <w:rPr>
          <w:color w:val="000000"/>
        </w:rPr>
        <w:fldChar w:fldCharType="separate"/>
      </w:r>
      <w:r>
        <w:rPr>
          <w:color w:val="000000"/>
        </w:rPr>
        <w:t>56</w:t>
      </w:r>
      <w:r>
        <w:rPr>
          <w:color w:val="000000"/>
        </w:rPr>
        <w:fldChar w:fldCharType="end"/>
      </w:r>
      <w:r>
        <w:rPr>
          <w:rFonts w:ascii="宋体" w:hAnsi="宋体"/>
          <w:color w:val="000000"/>
        </w:rPr>
        <w:fldChar w:fldCharType="end"/>
      </w:r>
    </w:p>
    <w:p w14:paraId="516D9DCA">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_Toc22410 </w:instrText>
      </w:r>
      <w:r>
        <w:rPr>
          <w:rFonts w:ascii="宋体" w:hAnsi="宋体"/>
          <w:color w:val="000000"/>
        </w:rPr>
        <w:fldChar w:fldCharType="separate"/>
      </w:r>
      <w:r>
        <w:rPr>
          <w:rFonts w:hint="eastAsia" w:ascii="宋体" w:hAnsi="宋体"/>
          <w:color w:val="000000"/>
          <w:szCs w:val="32"/>
        </w:rPr>
        <w:t>第1节 招标工程量清单</w:t>
      </w:r>
      <w:r>
        <w:rPr>
          <w:color w:val="000000"/>
        </w:rPr>
        <w:tab/>
      </w:r>
      <w:r>
        <w:rPr>
          <w:color w:val="000000"/>
        </w:rPr>
        <w:fldChar w:fldCharType="begin"/>
      </w:r>
      <w:r>
        <w:rPr>
          <w:color w:val="000000"/>
        </w:rPr>
        <w:instrText xml:space="preserve"> PAGEREF _Toc22410 \h </w:instrText>
      </w:r>
      <w:r>
        <w:rPr>
          <w:color w:val="000000"/>
        </w:rPr>
        <w:fldChar w:fldCharType="separate"/>
      </w:r>
      <w:r>
        <w:rPr>
          <w:color w:val="000000"/>
        </w:rPr>
        <w:t>57</w:t>
      </w:r>
      <w:r>
        <w:rPr>
          <w:color w:val="000000"/>
        </w:rPr>
        <w:fldChar w:fldCharType="end"/>
      </w:r>
      <w:r>
        <w:rPr>
          <w:rFonts w:ascii="宋体" w:hAnsi="宋体"/>
          <w:color w:val="000000"/>
        </w:rPr>
        <w:fldChar w:fldCharType="end"/>
      </w:r>
    </w:p>
    <w:p w14:paraId="35F150CD">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_Toc15902 </w:instrText>
      </w:r>
      <w:r>
        <w:rPr>
          <w:rFonts w:ascii="宋体" w:hAnsi="宋体"/>
          <w:color w:val="000000"/>
        </w:rPr>
        <w:fldChar w:fldCharType="separate"/>
      </w:r>
      <w:r>
        <w:rPr>
          <w:rFonts w:hint="eastAsia" w:ascii="宋体" w:hAnsi="宋体"/>
          <w:color w:val="000000"/>
          <w:szCs w:val="32"/>
        </w:rPr>
        <w:t>第2节 招标控制价</w:t>
      </w:r>
      <w:r>
        <w:rPr>
          <w:color w:val="000000"/>
        </w:rPr>
        <w:tab/>
      </w:r>
      <w:r>
        <w:rPr>
          <w:color w:val="000000"/>
        </w:rPr>
        <w:fldChar w:fldCharType="begin"/>
      </w:r>
      <w:r>
        <w:rPr>
          <w:color w:val="000000"/>
        </w:rPr>
        <w:instrText xml:space="preserve"> PAGEREF _Toc15902 \h </w:instrText>
      </w:r>
      <w:r>
        <w:rPr>
          <w:color w:val="000000"/>
        </w:rPr>
        <w:fldChar w:fldCharType="separate"/>
      </w:r>
      <w:r>
        <w:rPr>
          <w:color w:val="000000"/>
        </w:rPr>
        <w:t>58</w:t>
      </w:r>
      <w:r>
        <w:rPr>
          <w:color w:val="000000"/>
        </w:rPr>
        <w:fldChar w:fldCharType="end"/>
      </w:r>
      <w:r>
        <w:rPr>
          <w:rFonts w:ascii="宋体" w:hAnsi="宋体"/>
          <w:color w:val="000000"/>
        </w:rPr>
        <w:fldChar w:fldCharType="end"/>
      </w:r>
    </w:p>
    <w:p w14:paraId="2826E208">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_Toc19596 </w:instrText>
      </w:r>
      <w:r>
        <w:rPr>
          <w:rFonts w:ascii="宋体" w:hAnsi="宋体"/>
          <w:color w:val="000000"/>
        </w:rPr>
        <w:fldChar w:fldCharType="separate"/>
      </w:r>
      <w:r>
        <w:rPr>
          <w:rFonts w:hint="eastAsia" w:ascii="宋体" w:hAnsi="宋体"/>
          <w:bCs/>
          <w:color w:val="000000"/>
          <w:szCs w:val="32"/>
        </w:rPr>
        <w:t>第3节 投标报价</w:t>
      </w:r>
      <w:r>
        <w:rPr>
          <w:color w:val="000000"/>
        </w:rPr>
        <w:tab/>
      </w:r>
      <w:r>
        <w:rPr>
          <w:color w:val="000000"/>
        </w:rPr>
        <w:fldChar w:fldCharType="begin"/>
      </w:r>
      <w:r>
        <w:rPr>
          <w:color w:val="000000"/>
        </w:rPr>
        <w:instrText xml:space="preserve"> PAGEREF _Toc19596 \h </w:instrText>
      </w:r>
      <w:r>
        <w:rPr>
          <w:color w:val="000000"/>
        </w:rPr>
        <w:fldChar w:fldCharType="separate"/>
      </w:r>
      <w:r>
        <w:rPr>
          <w:color w:val="000000"/>
        </w:rPr>
        <w:t>59</w:t>
      </w:r>
      <w:r>
        <w:rPr>
          <w:color w:val="000000"/>
        </w:rPr>
        <w:fldChar w:fldCharType="end"/>
      </w:r>
      <w:r>
        <w:rPr>
          <w:rFonts w:ascii="宋体" w:hAnsi="宋体"/>
          <w:color w:val="000000"/>
        </w:rPr>
        <w:fldChar w:fldCharType="end"/>
      </w:r>
    </w:p>
    <w:p w14:paraId="2C84B4D8">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_Toc11440 </w:instrText>
      </w:r>
      <w:r>
        <w:rPr>
          <w:rFonts w:ascii="宋体" w:hAnsi="宋体"/>
          <w:color w:val="000000"/>
        </w:rPr>
        <w:fldChar w:fldCharType="separate"/>
      </w:r>
      <w:r>
        <w:rPr>
          <w:rFonts w:hint="eastAsia" w:ascii="宋体" w:hAnsi="宋体"/>
          <w:color w:val="000000"/>
          <w:szCs w:val="32"/>
        </w:rPr>
        <w:t>第4节 工程量清单与计价表格式</w:t>
      </w:r>
      <w:r>
        <w:rPr>
          <w:color w:val="000000"/>
        </w:rPr>
        <w:tab/>
      </w:r>
      <w:r>
        <w:rPr>
          <w:color w:val="000000"/>
        </w:rPr>
        <w:fldChar w:fldCharType="begin"/>
      </w:r>
      <w:r>
        <w:rPr>
          <w:color w:val="000000"/>
        </w:rPr>
        <w:instrText xml:space="preserve"> PAGEREF _Toc11440 \h </w:instrText>
      </w:r>
      <w:r>
        <w:rPr>
          <w:color w:val="000000"/>
        </w:rPr>
        <w:fldChar w:fldCharType="separate"/>
      </w:r>
      <w:r>
        <w:rPr>
          <w:color w:val="000000"/>
        </w:rPr>
        <w:t>60</w:t>
      </w:r>
      <w:r>
        <w:rPr>
          <w:color w:val="000000"/>
        </w:rPr>
        <w:fldChar w:fldCharType="end"/>
      </w:r>
      <w:r>
        <w:rPr>
          <w:rFonts w:ascii="宋体" w:hAnsi="宋体"/>
          <w:color w:val="000000"/>
        </w:rPr>
        <w:fldChar w:fldCharType="end"/>
      </w:r>
    </w:p>
    <w:p w14:paraId="71CB6AD7">
      <w:pPr>
        <w:pStyle w:val="46"/>
        <w:tabs>
          <w:tab w:val="right" w:leader="dot" w:pos="8900"/>
        </w:tabs>
        <w:rPr>
          <w:rFonts w:ascii="宋体" w:hAnsi="宋体"/>
          <w:color w:val="000000"/>
        </w:rPr>
      </w:pPr>
      <w:r>
        <w:rPr>
          <w:rFonts w:ascii="宋体" w:hAnsi="宋体"/>
          <w:color w:val="000000"/>
        </w:rPr>
        <w:fldChar w:fldCharType="begin"/>
      </w:r>
      <w:r>
        <w:rPr>
          <w:rFonts w:ascii="宋体" w:hAnsi="宋体"/>
          <w:color w:val="000000"/>
        </w:rPr>
        <w:instrText xml:space="preserve"> HYPERLINK \l _Toc13357 </w:instrText>
      </w:r>
      <w:r>
        <w:rPr>
          <w:rFonts w:ascii="宋体" w:hAnsi="宋体"/>
          <w:color w:val="000000"/>
        </w:rPr>
        <w:fldChar w:fldCharType="separate"/>
      </w:r>
      <w:r>
        <w:rPr>
          <w:rFonts w:hint="eastAsia" w:ascii="宋体" w:hAnsi="宋体"/>
          <w:color w:val="000000"/>
        </w:rPr>
        <w:t xml:space="preserve">第 6 章 </w:t>
      </w:r>
      <w:r>
        <w:rPr>
          <w:rFonts w:hint="eastAsia" w:ascii="宋体" w:hAnsi="宋体"/>
          <w:color w:val="000000"/>
          <w:highlight w:val="white"/>
        </w:rPr>
        <w:t>招标图纸</w:t>
      </w:r>
      <w:r>
        <w:rPr>
          <w:color w:val="000000"/>
        </w:rPr>
        <w:tab/>
      </w:r>
      <w:r>
        <w:rPr>
          <w:color w:val="000000"/>
        </w:rPr>
        <w:fldChar w:fldCharType="begin"/>
      </w:r>
      <w:r>
        <w:rPr>
          <w:color w:val="000000"/>
        </w:rPr>
        <w:instrText xml:space="preserve"> PAGEREF _Toc13357 \h </w:instrText>
      </w:r>
      <w:r>
        <w:rPr>
          <w:color w:val="000000"/>
        </w:rPr>
        <w:fldChar w:fldCharType="separate"/>
      </w:r>
      <w:r>
        <w:rPr>
          <w:color w:val="000000"/>
        </w:rPr>
        <w:t>61</w:t>
      </w:r>
      <w:r>
        <w:rPr>
          <w:color w:val="000000"/>
        </w:rPr>
        <w:fldChar w:fldCharType="end"/>
      </w:r>
      <w:r>
        <w:rPr>
          <w:rFonts w:ascii="宋体" w:hAnsi="宋体"/>
          <w:color w:val="000000"/>
        </w:rPr>
        <w:fldChar w:fldCharType="end"/>
      </w:r>
    </w:p>
    <w:p w14:paraId="67D3CA63">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_Toc1898 </w:instrText>
      </w:r>
      <w:r>
        <w:rPr>
          <w:rFonts w:ascii="宋体" w:hAnsi="宋体"/>
          <w:color w:val="000000"/>
        </w:rPr>
        <w:fldChar w:fldCharType="separate"/>
      </w:r>
      <w:r>
        <w:rPr>
          <w:rFonts w:hint="eastAsia" w:ascii="宋体" w:hAnsi="宋体"/>
          <w:color w:val="000000"/>
          <w:szCs w:val="32"/>
        </w:rPr>
        <w:t>第1节 招标图纸目录</w:t>
      </w:r>
      <w:r>
        <w:rPr>
          <w:color w:val="000000"/>
        </w:rPr>
        <w:tab/>
      </w:r>
      <w:r>
        <w:rPr>
          <w:color w:val="000000"/>
        </w:rPr>
        <w:fldChar w:fldCharType="begin"/>
      </w:r>
      <w:r>
        <w:rPr>
          <w:color w:val="000000"/>
        </w:rPr>
        <w:instrText xml:space="preserve"> PAGEREF _Toc1898 \h </w:instrText>
      </w:r>
      <w:r>
        <w:rPr>
          <w:color w:val="000000"/>
        </w:rPr>
        <w:fldChar w:fldCharType="separate"/>
      </w:r>
      <w:r>
        <w:rPr>
          <w:color w:val="000000"/>
        </w:rPr>
        <w:t>61</w:t>
      </w:r>
      <w:r>
        <w:rPr>
          <w:color w:val="000000"/>
        </w:rPr>
        <w:fldChar w:fldCharType="end"/>
      </w:r>
      <w:r>
        <w:rPr>
          <w:rFonts w:ascii="宋体" w:hAnsi="宋体"/>
          <w:color w:val="000000"/>
        </w:rPr>
        <w:fldChar w:fldCharType="end"/>
      </w:r>
    </w:p>
    <w:p w14:paraId="7407752D">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_Toc27720 </w:instrText>
      </w:r>
      <w:r>
        <w:rPr>
          <w:rFonts w:ascii="宋体" w:hAnsi="宋体"/>
          <w:color w:val="000000"/>
        </w:rPr>
        <w:fldChar w:fldCharType="separate"/>
      </w:r>
      <w:r>
        <w:rPr>
          <w:rFonts w:hint="eastAsia" w:ascii="宋体" w:hAnsi="宋体"/>
          <w:bCs/>
          <w:color w:val="000000"/>
          <w:szCs w:val="32"/>
        </w:rPr>
        <w:t xml:space="preserve">第2节 </w:t>
      </w:r>
      <w:r>
        <w:rPr>
          <w:rFonts w:hint="eastAsia" w:ascii="宋体" w:hAnsi="宋体"/>
          <w:color w:val="000000"/>
          <w:szCs w:val="32"/>
        </w:rPr>
        <w:t>招标图纸</w:t>
      </w:r>
      <w:r>
        <w:rPr>
          <w:color w:val="000000"/>
        </w:rPr>
        <w:tab/>
      </w:r>
      <w:r>
        <w:rPr>
          <w:color w:val="000000"/>
        </w:rPr>
        <w:fldChar w:fldCharType="begin"/>
      </w:r>
      <w:r>
        <w:rPr>
          <w:color w:val="000000"/>
        </w:rPr>
        <w:instrText xml:space="preserve"> PAGEREF _Toc27720 \h </w:instrText>
      </w:r>
      <w:r>
        <w:rPr>
          <w:color w:val="000000"/>
        </w:rPr>
        <w:fldChar w:fldCharType="separate"/>
      </w:r>
      <w:r>
        <w:rPr>
          <w:color w:val="000000"/>
        </w:rPr>
        <w:t>62</w:t>
      </w:r>
      <w:r>
        <w:rPr>
          <w:color w:val="000000"/>
        </w:rPr>
        <w:fldChar w:fldCharType="end"/>
      </w:r>
      <w:r>
        <w:rPr>
          <w:rFonts w:ascii="宋体" w:hAnsi="宋体"/>
          <w:color w:val="000000"/>
        </w:rPr>
        <w:fldChar w:fldCharType="end"/>
      </w:r>
    </w:p>
    <w:p w14:paraId="4F923DCF">
      <w:pPr>
        <w:pStyle w:val="46"/>
        <w:tabs>
          <w:tab w:val="right" w:leader="dot" w:pos="8900"/>
        </w:tabs>
        <w:rPr>
          <w:rFonts w:ascii="宋体" w:hAnsi="宋体"/>
          <w:color w:val="000000"/>
        </w:rPr>
      </w:pPr>
      <w:r>
        <w:rPr>
          <w:rFonts w:ascii="宋体" w:hAnsi="宋体"/>
          <w:color w:val="000000"/>
        </w:rPr>
        <w:fldChar w:fldCharType="begin"/>
      </w:r>
      <w:r>
        <w:rPr>
          <w:rFonts w:ascii="宋体" w:hAnsi="宋体"/>
          <w:color w:val="000000"/>
        </w:rPr>
        <w:instrText xml:space="preserve"> HYPERLINK \l _Toc3802 </w:instrText>
      </w:r>
      <w:r>
        <w:rPr>
          <w:rFonts w:ascii="宋体" w:hAnsi="宋体"/>
          <w:color w:val="000000"/>
        </w:rPr>
        <w:fldChar w:fldCharType="separate"/>
      </w:r>
      <w:r>
        <w:rPr>
          <w:rFonts w:hint="eastAsia" w:ascii="宋体" w:hAnsi="宋体"/>
          <w:color w:val="000000"/>
        </w:rPr>
        <w:t xml:space="preserve">第 7 章 </w:t>
      </w:r>
      <w:r>
        <w:rPr>
          <w:rFonts w:hint="eastAsia" w:ascii="宋体" w:hAnsi="宋体"/>
          <w:color w:val="000000"/>
          <w:highlight w:val="white"/>
        </w:rPr>
        <w:t>技术标准和要求</w:t>
      </w:r>
      <w:r>
        <w:rPr>
          <w:color w:val="000000"/>
        </w:rPr>
        <w:tab/>
      </w:r>
      <w:r>
        <w:rPr>
          <w:color w:val="000000"/>
        </w:rPr>
        <w:fldChar w:fldCharType="begin"/>
      </w:r>
      <w:r>
        <w:rPr>
          <w:color w:val="000000"/>
        </w:rPr>
        <w:instrText xml:space="preserve"> PAGEREF _Toc3802 \h </w:instrText>
      </w:r>
      <w:r>
        <w:rPr>
          <w:color w:val="000000"/>
        </w:rPr>
        <w:fldChar w:fldCharType="separate"/>
      </w:r>
      <w:r>
        <w:rPr>
          <w:color w:val="000000"/>
        </w:rPr>
        <w:t>63</w:t>
      </w:r>
      <w:r>
        <w:rPr>
          <w:color w:val="000000"/>
        </w:rPr>
        <w:fldChar w:fldCharType="end"/>
      </w:r>
      <w:r>
        <w:rPr>
          <w:rFonts w:ascii="宋体" w:hAnsi="宋体"/>
          <w:color w:val="000000"/>
        </w:rPr>
        <w:fldChar w:fldCharType="end"/>
      </w:r>
    </w:p>
    <w:p w14:paraId="027E0B94">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_Toc11472 </w:instrText>
      </w:r>
      <w:r>
        <w:rPr>
          <w:rFonts w:ascii="宋体" w:hAnsi="宋体"/>
          <w:color w:val="000000"/>
        </w:rPr>
        <w:fldChar w:fldCharType="separate"/>
      </w:r>
      <w:r>
        <w:rPr>
          <w:rFonts w:hint="eastAsia" w:ascii="宋体" w:hAnsi="宋体"/>
          <w:bCs/>
          <w:color w:val="000000"/>
          <w:szCs w:val="24"/>
        </w:rPr>
        <w:t xml:space="preserve">第1节 </w:t>
      </w:r>
      <w:r>
        <w:rPr>
          <w:rFonts w:hint="eastAsia" w:ascii="宋体" w:hAnsi="宋体"/>
          <w:bCs/>
          <w:color w:val="000000"/>
          <w:szCs w:val="32"/>
        </w:rPr>
        <w:t>招标项目概况和说明</w:t>
      </w:r>
      <w:r>
        <w:rPr>
          <w:color w:val="000000"/>
        </w:rPr>
        <w:tab/>
      </w:r>
      <w:r>
        <w:rPr>
          <w:color w:val="000000"/>
        </w:rPr>
        <w:fldChar w:fldCharType="begin"/>
      </w:r>
      <w:r>
        <w:rPr>
          <w:color w:val="000000"/>
        </w:rPr>
        <w:instrText xml:space="preserve"> PAGEREF _Toc11472 \h </w:instrText>
      </w:r>
      <w:r>
        <w:rPr>
          <w:color w:val="000000"/>
        </w:rPr>
        <w:fldChar w:fldCharType="separate"/>
      </w:r>
      <w:r>
        <w:rPr>
          <w:color w:val="000000"/>
        </w:rPr>
        <w:t>64</w:t>
      </w:r>
      <w:r>
        <w:rPr>
          <w:color w:val="000000"/>
        </w:rPr>
        <w:fldChar w:fldCharType="end"/>
      </w:r>
      <w:r>
        <w:rPr>
          <w:rFonts w:ascii="宋体" w:hAnsi="宋体"/>
          <w:color w:val="000000"/>
        </w:rPr>
        <w:fldChar w:fldCharType="end"/>
      </w:r>
    </w:p>
    <w:p w14:paraId="3720B0B8">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_Toc5726 </w:instrText>
      </w:r>
      <w:r>
        <w:rPr>
          <w:rFonts w:ascii="宋体" w:hAnsi="宋体"/>
          <w:color w:val="000000"/>
        </w:rPr>
        <w:fldChar w:fldCharType="separate"/>
      </w:r>
      <w:r>
        <w:rPr>
          <w:rFonts w:hint="eastAsia" w:ascii="宋体" w:hAnsi="宋体"/>
          <w:color w:val="000000"/>
          <w:szCs w:val="24"/>
        </w:rPr>
        <w:t>（一）工程建设地点的现场自然条件</w:t>
      </w:r>
      <w:r>
        <w:rPr>
          <w:color w:val="000000"/>
        </w:rPr>
        <w:tab/>
      </w:r>
      <w:r>
        <w:rPr>
          <w:color w:val="000000"/>
        </w:rPr>
        <w:fldChar w:fldCharType="begin"/>
      </w:r>
      <w:r>
        <w:rPr>
          <w:color w:val="000000"/>
        </w:rPr>
        <w:instrText xml:space="preserve"> PAGEREF _Toc5726 \h </w:instrText>
      </w:r>
      <w:r>
        <w:rPr>
          <w:color w:val="000000"/>
        </w:rPr>
        <w:fldChar w:fldCharType="separate"/>
      </w:r>
      <w:r>
        <w:rPr>
          <w:color w:val="000000"/>
        </w:rPr>
        <w:t>64</w:t>
      </w:r>
      <w:r>
        <w:rPr>
          <w:color w:val="000000"/>
        </w:rPr>
        <w:fldChar w:fldCharType="end"/>
      </w:r>
      <w:r>
        <w:rPr>
          <w:rFonts w:ascii="宋体" w:hAnsi="宋体"/>
          <w:color w:val="000000"/>
        </w:rPr>
        <w:fldChar w:fldCharType="end"/>
      </w:r>
    </w:p>
    <w:p w14:paraId="74E8F690">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_Toc21010 </w:instrText>
      </w:r>
      <w:r>
        <w:rPr>
          <w:rFonts w:ascii="宋体" w:hAnsi="宋体"/>
          <w:color w:val="000000"/>
        </w:rPr>
        <w:fldChar w:fldCharType="separate"/>
      </w:r>
      <w:r>
        <w:rPr>
          <w:rFonts w:hint="eastAsia" w:ascii="宋体" w:hAnsi="宋体"/>
          <w:color w:val="000000"/>
          <w:szCs w:val="24"/>
        </w:rPr>
        <w:t>（二）工程建设地点的现场施工条件</w:t>
      </w:r>
      <w:r>
        <w:rPr>
          <w:color w:val="000000"/>
        </w:rPr>
        <w:tab/>
      </w:r>
      <w:r>
        <w:rPr>
          <w:color w:val="000000"/>
        </w:rPr>
        <w:fldChar w:fldCharType="begin"/>
      </w:r>
      <w:r>
        <w:rPr>
          <w:color w:val="000000"/>
        </w:rPr>
        <w:instrText xml:space="preserve"> PAGEREF _Toc21010 \h </w:instrText>
      </w:r>
      <w:r>
        <w:rPr>
          <w:color w:val="000000"/>
        </w:rPr>
        <w:fldChar w:fldCharType="separate"/>
      </w:r>
      <w:r>
        <w:rPr>
          <w:color w:val="000000"/>
        </w:rPr>
        <w:t>64</w:t>
      </w:r>
      <w:r>
        <w:rPr>
          <w:color w:val="000000"/>
        </w:rPr>
        <w:fldChar w:fldCharType="end"/>
      </w:r>
      <w:r>
        <w:rPr>
          <w:rFonts w:ascii="宋体" w:hAnsi="宋体"/>
          <w:color w:val="000000"/>
        </w:rPr>
        <w:fldChar w:fldCharType="end"/>
      </w:r>
    </w:p>
    <w:p w14:paraId="0BB9F7AC">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_Toc11725 </w:instrText>
      </w:r>
      <w:r>
        <w:rPr>
          <w:rFonts w:ascii="宋体" w:hAnsi="宋体"/>
          <w:color w:val="000000"/>
        </w:rPr>
        <w:fldChar w:fldCharType="separate"/>
      </w:r>
      <w:r>
        <w:rPr>
          <w:rFonts w:hint="eastAsia" w:ascii="宋体" w:hAnsi="宋体"/>
          <w:color w:val="000000"/>
          <w:szCs w:val="24"/>
        </w:rPr>
        <w:t>已具备施工条件</w:t>
      </w:r>
      <w:r>
        <w:rPr>
          <w:color w:val="000000"/>
        </w:rPr>
        <w:tab/>
      </w:r>
      <w:r>
        <w:rPr>
          <w:color w:val="000000"/>
        </w:rPr>
        <w:fldChar w:fldCharType="begin"/>
      </w:r>
      <w:r>
        <w:rPr>
          <w:color w:val="000000"/>
        </w:rPr>
        <w:instrText xml:space="preserve"> PAGEREF _Toc11725 \h </w:instrText>
      </w:r>
      <w:r>
        <w:rPr>
          <w:color w:val="000000"/>
        </w:rPr>
        <w:fldChar w:fldCharType="separate"/>
      </w:r>
      <w:r>
        <w:rPr>
          <w:color w:val="000000"/>
        </w:rPr>
        <w:t>64</w:t>
      </w:r>
      <w:r>
        <w:rPr>
          <w:color w:val="000000"/>
        </w:rPr>
        <w:fldChar w:fldCharType="end"/>
      </w:r>
      <w:r>
        <w:rPr>
          <w:rFonts w:ascii="宋体" w:hAnsi="宋体"/>
          <w:color w:val="000000"/>
        </w:rPr>
        <w:fldChar w:fldCharType="end"/>
      </w:r>
    </w:p>
    <w:p w14:paraId="6112F9CD">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_Toc17987 </w:instrText>
      </w:r>
      <w:r>
        <w:rPr>
          <w:rFonts w:ascii="宋体" w:hAnsi="宋体"/>
          <w:color w:val="000000"/>
        </w:rPr>
        <w:fldChar w:fldCharType="separate"/>
      </w:r>
      <w:r>
        <w:rPr>
          <w:rFonts w:hint="eastAsia" w:ascii="宋体" w:hAnsi="宋体"/>
          <w:color w:val="000000"/>
          <w:szCs w:val="24"/>
        </w:rPr>
        <w:t>（三）招标项目说明</w:t>
      </w:r>
      <w:r>
        <w:rPr>
          <w:color w:val="000000"/>
        </w:rPr>
        <w:tab/>
      </w:r>
      <w:r>
        <w:rPr>
          <w:color w:val="000000"/>
        </w:rPr>
        <w:fldChar w:fldCharType="begin"/>
      </w:r>
      <w:r>
        <w:rPr>
          <w:color w:val="000000"/>
        </w:rPr>
        <w:instrText xml:space="preserve"> PAGEREF _Toc17987 \h </w:instrText>
      </w:r>
      <w:r>
        <w:rPr>
          <w:color w:val="000000"/>
        </w:rPr>
        <w:fldChar w:fldCharType="separate"/>
      </w:r>
      <w:r>
        <w:rPr>
          <w:color w:val="000000"/>
        </w:rPr>
        <w:t>64</w:t>
      </w:r>
      <w:r>
        <w:rPr>
          <w:color w:val="000000"/>
        </w:rPr>
        <w:fldChar w:fldCharType="end"/>
      </w:r>
      <w:r>
        <w:rPr>
          <w:rFonts w:ascii="宋体" w:hAnsi="宋体"/>
          <w:color w:val="000000"/>
        </w:rPr>
        <w:fldChar w:fldCharType="end"/>
      </w:r>
    </w:p>
    <w:p w14:paraId="73EA458C">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_Toc12637 </w:instrText>
      </w:r>
      <w:r>
        <w:rPr>
          <w:rFonts w:ascii="宋体" w:hAnsi="宋体"/>
          <w:color w:val="000000"/>
        </w:rPr>
        <w:fldChar w:fldCharType="separate"/>
      </w:r>
      <w:r>
        <w:rPr>
          <w:rFonts w:hint="eastAsia" w:ascii="宋体" w:hAnsi="宋体"/>
          <w:bCs/>
          <w:color w:val="000000"/>
          <w:szCs w:val="32"/>
        </w:rPr>
        <w:t>第2节 工程建设技术标准</w:t>
      </w:r>
      <w:r>
        <w:rPr>
          <w:color w:val="000000"/>
        </w:rPr>
        <w:tab/>
      </w:r>
      <w:r>
        <w:rPr>
          <w:color w:val="000000"/>
        </w:rPr>
        <w:fldChar w:fldCharType="begin"/>
      </w:r>
      <w:r>
        <w:rPr>
          <w:color w:val="000000"/>
        </w:rPr>
        <w:instrText xml:space="preserve"> PAGEREF _Toc12637 \h </w:instrText>
      </w:r>
      <w:r>
        <w:rPr>
          <w:color w:val="000000"/>
        </w:rPr>
        <w:fldChar w:fldCharType="separate"/>
      </w:r>
      <w:r>
        <w:rPr>
          <w:color w:val="000000"/>
        </w:rPr>
        <w:t>65</w:t>
      </w:r>
      <w:r>
        <w:rPr>
          <w:color w:val="000000"/>
        </w:rPr>
        <w:fldChar w:fldCharType="end"/>
      </w:r>
      <w:r>
        <w:rPr>
          <w:rFonts w:ascii="宋体" w:hAnsi="宋体"/>
          <w:color w:val="000000"/>
        </w:rPr>
        <w:fldChar w:fldCharType="end"/>
      </w:r>
    </w:p>
    <w:p w14:paraId="531B1169">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_Toc27728 </w:instrText>
      </w:r>
      <w:r>
        <w:rPr>
          <w:rFonts w:ascii="宋体" w:hAnsi="宋体"/>
          <w:color w:val="000000"/>
        </w:rPr>
        <w:fldChar w:fldCharType="separate"/>
      </w:r>
      <w:r>
        <w:rPr>
          <w:rFonts w:hint="eastAsia" w:ascii="宋体" w:hAnsi="宋体"/>
          <w:color w:val="000000"/>
          <w:szCs w:val="24"/>
        </w:rPr>
        <w:t>（一） 工程建设强制性标准</w:t>
      </w:r>
      <w:r>
        <w:rPr>
          <w:color w:val="000000"/>
        </w:rPr>
        <w:tab/>
      </w:r>
      <w:r>
        <w:rPr>
          <w:color w:val="000000"/>
        </w:rPr>
        <w:fldChar w:fldCharType="begin"/>
      </w:r>
      <w:r>
        <w:rPr>
          <w:color w:val="000000"/>
        </w:rPr>
        <w:instrText xml:space="preserve"> PAGEREF _Toc27728 \h </w:instrText>
      </w:r>
      <w:r>
        <w:rPr>
          <w:color w:val="000000"/>
        </w:rPr>
        <w:fldChar w:fldCharType="separate"/>
      </w:r>
      <w:r>
        <w:rPr>
          <w:color w:val="000000"/>
        </w:rPr>
        <w:t>65</w:t>
      </w:r>
      <w:r>
        <w:rPr>
          <w:color w:val="000000"/>
        </w:rPr>
        <w:fldChar w:fldCharType="end"/>
      </w:r>
      <w:r>
        <w:rPr>
          <w:rFonts w:ascii="宋体" w:hAnsi="宋体"/>
          <w:color w:val="000000"/>
        </w:rPr>
        <w:fldChar w:fldCharType="end"/>
      </w:r>
    </w:p>
    <w:p w14:paraId="34925377">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_Toc14759 </w:instrText>
      </w:r>
      <w:r>
        <w:rPr>
          <w:rFonts w:ascii="宋体" w:hAnsi="宋体"/>
          <w:color w:val="000000"/>
        </w:rPr>
        <w:fldChar w:fldCharType="separate"/>
      </w:r>
      <w:r>
        <w:rPr>
          <w:rFonts w:hint="eastAsia" w:ascii="宋体" w:hAnsi="宋体"/>
          <w:color w:val="000000"/>
          <w:szCs w:val="24"/>
        </w:rPr>
        <w:t>（二） 招标项目使用的其他工程建设技术标准</w:t>
      </w:r>
      <w:r>
        <w:rPr>
          <w:color w:val="000000"/>
        </w:rPr>
        <w:tab/>
      </w:r>
      <w:r>
        <w:rPr>
          <w:color w:val="000000"/>
        </w:rPr>
        <w:fldChar w:fldCharType="begin"/>
      </w:r>
      <w:r>
        <w:rPr>
          <w:color w:val="000000"/>
        </w:rPr>
        <w:instrText xml:space="preserve"> PAGEREF _Toc14759 \h </w:instrText>
      </w:r>
      <w:r>
        <w:rPr>
          <w:color w:val="000000"/>
        </w:rPr>
        <w:fldChar w:fldCharType="separate"/>
      </w:r>
      <w:r>
        <w:rPr>
          <w:color w:val="000000"/>
        </w:rPr>
        <w:t>65</w:t>
      </w:r>
      <w:r>
        <w:rPr>
          <w:color w:val="000000"/>
        </w:rPr>
        <w:fldChar w:fldCharType="end"/>
      </w:r>
      <w:r>
        <w:rPr>
          <w:rFonts w:ascii="宋体" w:hAnsi="宋体"/>
          <w:color w:val="000000"/>
        </w:rPr>
        <w:fldChar w:fldCharType="end"/>
      </w:r>
    </w:p>
    <w:p w14:paraId="610EB262">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_Toc15936 </w:instrText>
      </w:r>
      <w:r>
        <w:rPr>
          <w:rFonts w:ascii="宋体" w:hAnsi="宋体"/>
          <w:color w:val="000000"/>
        </w:rPr>
        <w:fldChar w:fldCharType="separate"/>
      </w:r>
      <w:r>
        <w:rPr>
          <w:rFonts w:hint="eastAsia" w:ascii="宋体" w:hAnsi="宋体"/>
          <w:color w:val="000000"/>
          <w:szCs w:val="24"/>
        </w:rPr>
        <w:t>（三） 工程设计要求的特殊工程材料、施工工艺标准和要求</w:t>
      </w:r>
      <w:r>
        <w:rPr>
          <w:color w:val="000000"/>
        </w:rPr>
        <w:tab/>
      </w:r>
      <w:r>
        <w:rPr>
          <w:color w:val="000000"/>
        </w:rPr>
        <w:fldChar w:fldCharType="begin"/>
      </w:r>
      <w:r>
        <w:rPr>
          <w:color w:val="000000"/>
        </w:rPr>
        <w:instrText xml:space="preserve"> PAGEREF _Toc15936 \h </w:instrText>
      </w:r>
      <w:r>
        <w:rPr>
          <w:color w:val="000000"/>
        </w:rPr>
        <w:fldChar w:fldCharType="separate"/>
      </w:r>
      <w:r>
        <w:rPr>
          <w:color w:val="000000"/>
        </w:rPr>
        <w:t>65</w:t>
      </w:r>
      <w:r>
        <w:rPr>
          <w:color w:val="000000"/>
        </w:rPr>
        <w:fldChar w:fldCharType="end"/>
      </w:r>
      <w:r>
        <w:rPr>
          <w:rFonts w:ascii="宋体" w:hAnsi="宋体"/>
          <w:color w:val="000000"/>
        </w:rPr>
        <w:fldChar w:fldCharType="end"/>
      </w:r>
    </w:p>
    <w:p w14:paraId="31D02D25">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_Toc9141 </w:instrText>
      </w:r>
      <w:r>
        <w:rPr>
          <w:rFonts w:ascii="宋体" w:hAnsi="宋体"/>
          <w:color w:val="000000"/>
        </w:rPr>
        <w:fldChar w:fldCharType="separate"/>
      </w:r>
      <w:r>
        <w:rPr>
          <w:rFonts w:hint="eastAsia" w:ascii="宋体" w:hAnsi="宋体"/>
          <w:bCs/>
          <w:color w:val="000000"/>
          <w:szCs w:val="24"/>
        </w:rPr>
        <w:t xml:space="preserve">第3节 </w:t>
      </w:r>
      <w:r>
        <w:rPr>
          <w:rFonts w:hint="eastAsia" w:ascii="宋体" w:hAnsi="宋体"/>
          <w:bCs/>
          <w:color w:val="000000"/>
          <w:szCs w:val="32"/>
        </w:rPr>
        <w:t>施工现场管理要求</w:t>
      </w:r>
      <w:r>
        <w:rPr>
          <w:color w:val="000000"/>
        </w:rPr>
        <w:tab/>
      </w:r>
      <w:r>
        <w:rPr>
          <w:color w:val="000000"/>
        </w:rPr>
        <w:fldChar w:fldCharType="begin"/>
      </w:r>
      <w:r>
        <w:rPr>
          <w:color w:val="000000"/>
        </w:rPr>
        <w:instrText xml:space="preserve"> PAGEREF _Toc9141 \h </w:instrText>
      </w:r>
      <w:r>
        <w:rPr>
          <w:color w:val="000000"/>
        </w:rPr>
        <w:fldChar w:fldCharType="separate"/>
      </w:r>
      <w:r>
        <w:rPr>
          <w:color w:val="000000"/>
        </w:rPr>
        <w:t>66</w:t>
      </w:r>
      <w:r>
        <w:rPr>
          <w:color w:val="000000"/>
        </w:rPr>
        <w:fldChar w:fldCharType="end"/>
      </w:r>
      <w:r>
        <w:rPr>
          <w:rFonts w:ascii="宋体" w:hAnsi="宋体"/>
          <w:color w:val="000000"/>
        </w:rPr>
        <w:fldChar w:fldCharType="end"/>
      </w:r>
    </w:p>
    <w:p w14:paraId="4899D5BB">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_Toc31897 </w:instrText>
      </w:r>
      <w:r>
        <w:rPr>
          <w:rFonts w:ascii="宋体" w:hAnsi="宋体"/>
          <w:color w:val="000000"/>
        </w:rPr>
        <w:fldChar w:fldCharType="separate"/>
      </w:r>
      <w:r>
        <w:rPr>
          <w:rFonts w:hint="eastAsia" w:ascii="宋体" w:hAnsi="宋体"/>
          <w:color w:val="000000"/>
          <w:szCs w:val="24"/>
        </w:rPr>
        <w:t>（一） 现场安全防护设施要求</w:t>
      </w:r>
      <w:r>
        <w:rPr>
          <w:color w:val="000000"/>
        </w:rPr>
        <w:tab/>
      </w:r>
      <w:r>
        <w:rPr>
          <w:color w:val="000000"/>
        </w:rPr>
        <w:fldChar w:fldCharType="begin"/>
      </w:r>
      <w:r>
        <w:rPr>
          <w:color w:val="000000"/>
        </w:rPr>
        <w:instrText xml:space="preserve"> PAGEREF _Toc31897 \h </w:instrText>
      </w:r>
      <w:r>
        <w:rPr>
          <w:color w:val="000000"/>
        </w:rPr>
        <w:fldChar w:fldCharType="separate"/>
      </w:r>
      <w:r>
        <w:rPr>
          <w:color w:val="000000"/>
        </w:rPr>
        <w:t>66</w:t>
      </w:r>
      <w:r>
        <w:rPr>
          <w:color w:val="000000"/>
        </w:rPr>
        <w:fldChar w:fldCharType="end"/>
      </w:r>
      <w:r>
        <w:rPr>
          <w:rFonts w:ascii="宋体" w:hAnsi="宋体"/>
          <w:color w:val="000000"/>
        </w:rPr>
        <w:fldChar w:fldCharType="end"/>
      </w:r>
    </w:p>
    <w:p w14:paraId="003A87ED">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_Toc2741 </w:instrText>
      </w:r>
      <w:r>
        <w:rPr>
          <w:rFonts w:ascii="宋体" w:hAnsi="宋体"/>
          <w:color w:val="000000"/>
        </w:rPr>
        <w:fldChar w:fldCharType="separate"/>
      </w:r>
      <w:r>
        <w:rPr>
          <w:rFonts w:hint="eastAsia" w:ascii="宋体" w:hAnsi="宋体"/>
          <w:color w:val="000000"/>
          <w:szCs w:val="24"/>
        </w:rPr>
        <w:t>（二）水土保持与环境要求</w:t>
      </w:r>
      <w:r>
        <w:rPr>
          <w:color w:val="000000"/>
        </w:rPr>
        <w:tab/>
      </w:r>
      <w:r>
        <w:rPr>
          <w:color w:val="000000"/>
        </w:rPr>
        <w:fldChar w:fldCharType="begin"/>
      </w:r>
      <w:r>
        <w:rPr>
          <w:color w:val="000000"/>
        </w:rPr>
        <w:instrText xml:space="preserve"> PAGEREF _Toc2741 \h </w:instrText>
      </w:r>
      <w:r>
        <w:rPr>
          <w:color w:val="000000"/>
        </w:rPr>
        <w:fldChar w:fldCharType="separate"/>
      </w:r>
      <w:r>
        <w:rPr>
          <w:color w:val="000000"/>
        </w:rPr>
        <w:t>66</w:t>
      </w:r>
      <w:r>
        <w:rPr>
          <w:color w:val="000000"/>
        </w:rPr>
        <w:fldChar w:fldCharType="end"/>
      </w:r>
      <w:r>
        <w:rPr>
          <w:rFonts w:ascii="宋体" w:hAnsi="宋体"/>
          <w:color w:val="000000"/>
        </w:rPr>
        <w:fldChar w:fldCharType="end"/>
      </w:r>
    </w:p>
    <w:p w14:paraId="47DE1F75">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_Toc18363 </w:instrText>
      </w:r>
      <w:r>
        <w:rPr>
          <w:rFonts w:ascii="宋体" w:hAnsi="宋体"/>
          <w:color w:val="000000"/>
        </w:rPr>
        <w:fldChar w:fldCharType="separate"/>
      </w:r>
      <w:r>
        <w:rPr>
          <w:rFonts w:hint="eastAsia" w:ascii="宋体" w:hAnsi="宋体"/>
          <w:color w:val="000000"/>
          <w:szCs w:val="24"/>
        </w:rPr>
        <w:t>（三）文明施工要求</w:t>
      </w:r>
      <w:r>
        <w:rPr>
          <w:color w:val="000000"/>
        </w:rPr>
        <w:tab/>
      </w:r>
      <w:r>
        <w:rPr>
          <w:color w:val="000000"/>
        </w:rPr>
        <w:fldChar w:fldCharType="begin"/>
      </w:r>
      <w:r>
        <w:rPr>
          <w:color w:val="000000"/>
        </w:rPr>
        <w:instrText xml:space="preserve"> PAGEREF _Toc18363 \h </w:instrText>
      </w:r>
      <w:r>
        <w:rPr>
          <w:color w:val="000000"/>
        </w:rPr>
        <w:fldChar w:fldCharType="separate"/>
      </w:r>
      <w:r>
        <w:rPr>
          <w:color w:val="000000"/>
        </w:rPr>
        <w:t>66</w:t>
      </w:r>
      <w:r>
        <w:rPr>
          <w:color w:val="000000"/>
        </w:rPr>
        <w:fldChar w:fldCharType="end"/>
      </w:r>
      <w:r>
        <w:rPr>
          <w:rFonts w:ascii="宋体" w:hAnsi="宋体"/>
          <w:color w:val="000000"/>
        </w:rPr>
        <w:fldChar w:fldCharType="end"/>
      </w:r>
    </w:p>
    <w:p w14:paraId="19B8938E">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_Toc25996 </w:instrText>
      </w:r>
      <w:r>
        <w:rPr>
          <w:rFonts w:ascii="宋体" w:hAnsi="宋体"/>
          <w:color w:val="000000"/>
        </w:rPr>
        <w:fldChar w:fldCharType="separate"/>
      </w:r>
      <w:r>
        <w:rPr>
          <w:rFonts w:hint="eastAsia" w:ascii="宋体" w:hAnsi="宋体"/>
          <w:color w:val="000000"/>
          <w:szCs w:val="24"/>
        </w:rPr>
        <w:t>（四）施工机具进场要求</w:t>
      </w:r>
      <w:r>
        <w:rPr>
          <w:color w:val="000000"/>
        </w:rPr>
        <w:tab/>
      </w:r>
      <w:r>
        <w:rPr>
          <w:color w:val="000000"/>
        </w:rPr>
        <w:fldChar w:fldCharType="begin"/>
      </w:r>
      <w:r>
        <w:rPr>
          <w:color w:val="000000"/>
        </w:rPr>
        <w:instrText xml:space="preserve"> PAGEREF _Toc25996 \h </w:instrText>
      </w:r>
      <w:r>
        <w:rPr>
          <w:color w:val="000000"/>
        </w:rPr>
        <w:fldChar w:fldCharType="separate"/>
      </w:r>
      <w:r>
        <w:rPr>
          <w:color w:val="000000"/>
        </w:rPr>
        <w:t>66</w:t>
      </w:r>
      <w:r>
        <w:rPr>
          <w:color w:val="000000"/>
        </w:rPr>
        <w:fldChar w:fldCharType="end"/>
      </w:r>
      <w:r>
        <w:rPr>
          <w:rFonts w:ascii="宋体" w:hAnsi="宋体"/>
          <w:color w:val="000000"/>
        </w:rPr>
        <w:fldChar w:fldCharType="end"/>
      </w:r>
    </w:p>
    <w:p w14:paraId="6A6B23D3">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_Toc10316 </w:instrText>
      </w:r>
      <w:r>
        <w:rPr>
          <w:rFonts w:ascii="宋体" w:hAnsi="宋体"/>
          <w:color w:val="000000"/>
        </w:rPr>
        <w:fldChar w:fldCharType="separate"/>
      </w:r>
      <w:r>
        <w:rPr>
          <w:rFonts w:hint="eastAsia" w:ascii="宋体" w:hAnsi="宋体"/>
          <w:bCs/>
          <w:color w:val="000000"/>
          <w:szCs w:val="32"/>
        </w:rPr>
        <w:t>第4节 招标人对工程主要材料设备的要求</w:t>
      </w:r>
      <w:r>
        <w:rPr>
          <w:color w:val="000000"/>
        </w:rPr>
        <w:tab/>
      </w:r>
      <w:r>
        <w:rPr>
          <w:color w:val="000000"/>
        </w:rPr>
        <w:fldChar w:fldCharType="begin"/>
      </w:r>
      <w:r>
        <w:rPr>
          <w:color w:val="000000"/>
        </w:rPr>
        <w:instrText xml:space="preserve"> PAGEREF _Toc10316 \h </w:instrText>
      </w:r>
      <w:r>
        <w:rPr>
          <w:color w:val="000000"/>
        </w:rPr>
        <w:fldChar w:fldCharType="separate"/>
      </w:r>
      <w:r>
        <w:rPr>
          <w:color w:val="000000"/>
        </w:rPr>
        <w:t>67</w:t>
      </w:r>
      <w:r>
        <w:rPr>
          <w:color w:val="000000"/>
        </w:rPr>
        <w:fldChar w:fldCharType="end"/>
      </w:r>
      <w:r>
        <w:rPr>
          <w:rFonts w:ascii="宋体" w:hAnsi="宋体"/>
          <w:color w:val="000000"/>
        </w:rPr>
        <w:fldChar w:fldCharType="end"/>
      </w:r>
    </w:p>
    <w:p w14:paraId="2BA3D590">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_Toc8013 </w:instrText>
      </w:r>
      <w:r>
        <w:rPr>
          <w:rFonts w:ascii="宋体" w:hAnsi="宋体"/>
          <w:color w:val="000000"/>
        </w:rPr>
        <w:fldChar w:fldCharType="separate"/>
      </w:r>
      <w:r>
        <w:rPr>
          <w:rFonts w:hint="eastAsia" w:ascii="宋体" w:hAnsi="宋体"/>
          <w:color w:val="000000"/>
          <w:szCs w:val="24"/>
        </w:rPr>
        <w:t>（一） 技术要求</w:t>
      </w:r>
      <w:r>
        <w:rPr>
          <w:color w:val="000000"/>
        </w:rPr>
        <w:tab/>
      </w:r>
      <w:r>
        <w:rPr>
          <w:color w:val="000000"/>
        </w:rPr>
        <w:fldChar w:fldCharType="begin"/>
      </w:r>
      <w:r>
        <w:rPr>
          <w:color w:val="000000"/>
        </w:rPr>
        <w:instrText xml:space="preserve"> PAGEREF _Toc8013 \h </w:instrText>
      </w:r>
      <w:r>
        <w:rPr>
          <w:color w:val="000000"/>
        </w:rPr>
        <w:fldChar w:fldCharType="separate"/>
      </w:r>
      <w:r>
        <w:rPr>
          <w:color w:val="000000"/>
        </w:rPr>
        <w:t>67</w:t>
      </w:r>
      <w:r>
        <w:rPr>
          <w:color w:val="000000"/>
        </w:rPr>
        <w:fldChar w:fldCharType="end"/>
      </w:r>
      <w:r>
        <w:rPr>
          <w:rFonts w:ascii="宋体" w:hAnsi="宋体"/>
          <w:color w:val="000000"/>
        </w:rPr>
        <w:fldChar w:fldCharType="end"/>
      </w:r>
    </w:p>
    <w:p w14:paraId="7E9EF175">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_Toc9739 </w:instrText>
      </w:r>
      <w:r>
        <w:rPr>
          <w:rFonts w:ascii="宋体" w:hAnsi="宋体"/>
          <w:color w:val="000000"/>
        </w:rPr>
        <w:fldChar w:fldCharType="separate"/>
      </w:r>
      <w:r>
        <w:rPr>
          <w:rFonts w:hint="eastAsia" w:ascii="宋体" w:hAnsi="宋体"/>
          <w:color w:val="000000"/>
          <w:szCs w:val="24"/>
        </w:rPr>
        <w:t>（二）质量要求</w:t>
      </w:r>
      <w:r>
        <w:rPr>
          <w:color w:val="000000"/>
        </w:rPr>
        <w:tab/>
      </w:r>
      <w:r>
        <w:rPr>
          <w:color w:val="000000"/>
        </w:rPr>
        <w:fldChar w:fldCharType="begin"/>
      </w:r>
      <w:r>
        <w:rPr>
          <w:color w:val="000000"/>
        </w:rPr>
        <w:instrText xml:space="preserve"> PAGEREF _Toc9739 \h </w:instrText>
      </w:r>
      <w:r>
        <w:rPr>
          <w:color w:val="000000"/>
        </w:rPr>
        <w:fldChar w:fldCharType="separate"/>
      </w:r>
      <w:r>
        <w:rPr>
          <w:color w:val="000000"/>
        </w:rPr>
        <w:t>67</w:t>
      </w:r>
      <w:r>
        <w:rPr>
          <w:color w:val="000000"/>
        </w:rPr>
        <w:fldChar w:fldCharType="end"/>
      </w:r>
      <w:r>
        <w:rPr>
          <w:rFonts w:ascii="宋体" w:hAnsi="宋体"/>
          <w:color w:val="000000"/>
        </w:rPr>
        <w:fldChar w:fldCharType="end"/>
      </w:r>
    </w:p>
    <w:p w14:paraId="29DF053F">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_Toc707 </w:instrText>
      </w:r>
      <w:r>
        <w:rPr>
          <w:rFonts w:ascii="宋体" w:hAnsi="宋体"/>
          <w:color w:val="000000"/>
        </w:rPr>
        <w:fldChar w:fldCharType="separate"/>
      </w:r>
      <w:r>
        <w:rPr>
          <w:rFonts w:hint="eastAsia" w:ascii="宋体" w:hAnsi="宋体"/>
          <w:color w:val="000000"/>
          <w:szCs w:val="32"/>
        </w:rPr>
        <w:t>（一） 参考品牌</w:t>
      </w:r>
      <w:r>
        <w:rPr>
          <w:color w:val="000000"/>
        </w:rPr>
        <w:tab/>
      </w:r>
      <w:r>
        <w:rPr>
          <w:color w:val="000000"/>
        </w:rPr>
        <w:fldChar w:fldCharType="begin"/>
      </w:r>
      <w:r>
        <w:rPr>
          <w:color w:val="000000"/>
        </w:rPr>
        <w:instrText xml:space="preserve"> PAGEREF _Toc707 \h </w:instrText>
      </w:r>
      <w:r>
        <w:rPr>
          <w:color w:val="000000"/>
        </w:rPr>
        <w:fldChar w:fldCharType="separate"/>
      </w:r>
      <w:r>
        <w:rPr>
          <w:color w:val="000000"/>
        </w:rPr>
        <w:t>68</w:t>
      </w:r>
      <w:r>
        <w:rPr>
          <w:color w:val="000000"/>
        </w:rPr>
        <w:fldChar w:fldCharType="end"/>
      </w:r>
      <w:r>
        <w:rPr>
          <w:rFonts w:ascii="宋体" w:hAnsi="宋体"/>
          <w:color w:val="000000"/>
        </w:rPr>
        <w:fldChar w:fldCharType="end"/>
      </w:r>
    </w:p>
    <w:p w14:paraId="127E2FB6">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_Toc15668 </w:instrText>
      </w:r>
      <w:r>
        <w:rPr>
          <w:rFonts w:ascii="宋体" w:hAnsi="宋体"/>
          <w:color w:val="000000"/>
        </w:rPr>
        <w:fldChar w:fldCharType="separate"/>
      </w:r>
      <w:r>
        <w:rPr>
          <w:rFonts w:hint="eastAsia" w:ascii="宋体" w:hAnsi="宋体"/>
          <w:bCs/>
          <w:color w:val="000000"/>
          <w:szCs w:val="32"/>
        </w:rPr>
        <w:t>第 5节   招标人自行采购的材料设备</w:t>
      </w:r>
      <w:r>
        <w:rPr>
          <w:color w:val="000000"/>
        </w:rPr>
        <w:tab/>
      </w:r>
      <w:r>
        <w:rPr>
          <w:color w:val="000000"/>
        </w:rPr>
        <w:fldChar w:fldCharType="begin"/>
      </w:r>
      <w:r>
        <w:rPr>
          <w:color w:val="000000"/>
        </w:rPr>
        <w:instrText xml:space="preserve"> PAGEREF _Toc15668 \h </w:instrText>
      </w:r>
      <w:r>
        <w:rPr>
          <w:color w:val="000000"/>
        </w:rPr>
        <w:fldChar w:fldCharType="separate"/>
      </w:r>
      <w:r>
        <w:rPr>
          <w:color w:val="000000"/>
        </w:rPr>
        <w:t>69</w:t>
      </w:r>
      <w:r>
        <w:rPr>
          <w:color w:val="000000"/>
        </w:rPr>
        <w:fldChar w:fldCharType="end"/>
      </w:r>
      <w:r>
        <w:rPr>
          <w:rFonts w:ascii="宋体" w:hAnsi="宋体"/>
          <w:color w:val="000000"/>
        </w:rPr>
        <w:fldChar w:fldCharType="end"/>
      </w:r>
    </w:p>
    <w:p w14:paraId="66205F72">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_Toc29123 </w:instrText>
      </w:r>
      <w:r>
        <w:rPr>
          <w:rFonts w:ascii="宋体" w:hAnsi="宋体"/>
          <w:color w:val="000000"/>
        </w:rPr>
        <w:fldChar w:fldCharType="separate"/>
      </w:r>
      <w:r>
        <w:rPr>
          <w:rFonts w:hint="eastAsia" w:ascii="宋体" w:hAnsi="宋体"/>
          <w:bCs/>
          <w:color w:val="000000"/>
          <w:szCs w:val="32"/>
        </w:rPr>
        <w:t>第 6 节</w:t>
      </w:r>
      <w:r>
        <w:rPr>
          <w:rFonts w:hint="eastAsia" w:ascii="宋体" w:hAnsi="宋体"/>
          <w:color w:val="000000"/>
          <w:szCs w:val="32"/>
        </w:rPr>
        <w:t>其他要求</w:t>
      </w:r>
      <w:r>
        <w:rPr>
          <w:color w:val="000000"/>
        </w:rPr>
        <w:tab/>
      </w:r>
      <w:r>
        <w:rPr>
          <w:color w:val="000000"/>
        </w:rPr>
        <w:fldChar w:fldCharType="begin"/>
      </w:r>
      <w:r>
        <w:rPr>
          <w:color w:val="000000"/>
        </w:rPr>
        <w:instrText xml:space="preserve"> PAGEREF _Toc29123 \h </w:instrText>
      </w:r>
      <w:r>
        <w:rPr>
          <w:color w:val="000000"/>
        </w:rPr>
        <w:fldChar w:fldCharType="separate"/>
      </w:r>
      <w:r>
        <w:rPr>
          <w:color w:val="000000"/>
        </w:rPr>
        <w:t>69</w:t>
      </w:r>
      <w:r>
        <w:rPr>
          <w:color w:val="000000"/>
        </w:rPr>
        <w:fldChar w:fldCharType="end"/>
      </w:r>
      <w:r>
        <w:rPr>
          <w:rFonts w:ascii="宋体" w:hAnsi="宋体"/>
          <w:color w:val="000000"/>
        </w:rPr>
        <w:fldChar w:fldCharType="end"/>
      </w:r>
    </w:p>
    <w:p w14:paraId="0CD1E61B">
      <w:pPr>
        <w:pStyle w:val="46"/>
        <w:tabs>
          <w:tab w:val="right" w:leader="dot" w:pos="8900"/>
        </w:tabs>
        <w:rPr>
          <w:rFonts w:ascii="宋体" w:hAnsi="宋体"/>
          <w:color w:val="000000"/>
        </w:rPr>
      </w:pPr>
      <w:r>
        <w:rPr>
          <w:rFonts w:ascii="宋体" w:hAnsi="宋体"/>
          <w:color w:val="000000"/>
        </w:rPr>
        <w:fldChar w:fldCharType="begin"/>
      </w:r>
      <w:r>
        <w:rPr>
          <w:rFonts w:ascii="宋体" w:hAnsi="宋体"/>
          <w:color w:val="000000"/>
        </w:rPr>
        <w:instrText xml:space="preserve"> HYPERLINK \l _Toc26461 </w:instrText>
      </w:r>
      <w:r>
        <w:rPr>
          <w:rFonts w:ascii="宋体" w:hAnsi="宋体"/>
          <w:color w:val="000000"/>
        </w:rPr>
        <w:fldChar w:fldCharType="separate"/>
      </w:r>
      <w:r>
        <w:rPr>
          <w:rFonts w:hint="eastAsia" w:ascii="宋体" w:hAnsi="宋体"/>
          <w:color w:val="000000"/>
        </w:rPr>
        <w:t xml:space="preserve">第 8 章 </w:t>
      </w:r>
      <w:r>
        <w:rPr>
          <w:rFonts w:hint="eastAsia" w:ascii="宋体" w:hAnsi="宋体"/>
          <w:color w:val="000000"/>
          <w:highlight w:val="white"/>
        </w:rPr>
        <w:t>投标文件格式</w:t>
      </w:r>
      <w:r>
        <w:rPr>
          <w:color w:val="000000"/>
        </w:rPr>
        <w:tab/>
      </w:r>
      <w:r>
        <w:rPr>
          <w:color w:val="000000"/>
        </w:rPr>
        <w:fldChar w:fldCharType="begin"/>
      </w:r>
      <w:r>
        <w:rPr>
          <w:color w:val="000000"/>
        </w:rPr>
        <w:instrText xml:space="preserve"> PAGEREF _Toc26461 \h </w:instrText>
      </w:r>
      <w:r>
        <w:rPr>
          <w:color w:val="000000"/>
        </w:rPr>
        <w:fldChar w:fldCharType="separate"/>
      </w:r>
      <w:r>
        <w:rPr>
          <w:color w:val="000000"/>
        </w:rPr>
        <w:t>70</w:t>
      </w:r>
      <w:r>
        <w:rPr>
          <w:color w:val="000000"/>
        </w:rPr>
        <w:fldChar w:fldCharType="end"/>
      </w:r>
      <w:r>
        <w:rPr>
          <w:rFonts w:ascii="宋体" w:hAnsi="宋体"/>
          <w:color w:val="000000"/>
        </w:rPr>
        <w:fldChar w:fldCharType="end"/>
      </w:r>
    </w:p>
    <w:p w14:paraId="5D8077B1">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_Toc20459 </w:instrText>
      </w:r>
      <w:r>
        <w:rPr>
          <w:rFonts w:ascii="宋体" w:hAnsi="宋体"/>
          <w:color w:val="000000"/>
        </w:rPr>
        <w:fldChar w:fldCharType="separate"/>
      </w:r>
      <w:r>
        <w:rPr>
          <w:color w:val="000000"/>
        </w:rPr>
        <w:t>一、投标人基本情况表</w:t>
      </w:r>
      <w:r>
        <w:rPr>
          <w:color w:val="000000"/>
        </w:rPr>
        <w:tab/>
      </w:r>
      <w:r>
        <w:rPr>
          <w:color w:val="000000"/>
        </w:rPr>
        <w:fldChar w:fldCharType="begin"/>
      </w:r>
      <w:r>
        <w:rPr>
          <w:color w:val="000000"/>
        </w:rPr>
        <w:instrText xml:space="preserve"> PAGEREF _Toc20459 \h </w:instrText>
      </w:r>
      <w:r>
        <w:rPr>
          <w:color w:val="000000"/>
        </w:rPr>
        <w:fldChar w:fldCharType="separate"/>
      </w:r>
      <w:r>
        <w:rPr>
          <w:color w:val="000000"/>
        </w:rPr>
        <w:t>73</w:t>
      </w:r>
      <w:r>
        <w:rPr>
          <w:color w:val="000000"/>
        </w:rPr>
        <w:fldChar w:fldCharType="end"/>
      </w:r>
      <w:r>
        <w:rPr>
          <w:rFonts w:ascii="宋体" w:hAnsi="宋体"/>
          <w:color w:val="000000"/>
        </w:rPr>
        <w:fldChar w:fldCharType="end"/>
      </w:r>
    </w:p>
    <w:p w14:paraId="33F50558">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_Toc28832 </w:instrText>
      </w:r>
      <w:r>
        <w:rPr>
          <w:rFonts w:ascii="宋体" w:hAnsi="宋体"/>
          <w:color w:val="000000"/>
        </w:rPr>
        <w:fldChar w:fldCharType="separate"/>
      </w:r>
      <w:r>
        <w:rPr>
          <w:color w:val="000000"/>
        </w:rPr>
        <w:t>二、法定代表人资格证明书</w:t>
      </w:r>
      <w:r>
        <w:rPr>
          <w:color w:val="000000"/>
        </w:rPr>
        <w:tab/>
      </w:r>
      <w:r>
        <w:rPr>
          <w:color w:val="000000"/>
        </w:rPr>
        <w:fldChar w:fldCharType="begin"/>
      </w:r>
      <w:r>
        <w:rPr>
          <w:color w:val="000000"/>
        </w:rPr>
        <w:instrText xml:space="preserve"> PAGEREF _Toc28832 \h </w:instrText>
      </w:r>
      <w:r>
        <w:rPr>
          <w:color w:val="000000"/>
        </w:rPr>
        <w:fldChar w:fldCharType="separate"/>
      </w:r>
      <w:r>
        <w:rPr>
          <w:color w:val="000000"/>
        </w:rPr>
        <w:t>74</w:t>
      </w:r>
      <w:r>
        <w:rPr>
          <w:color w:val="000000"/>
        </w:rPr>
        <w:fldChar w:fldCharType="end"/>
      </w:r>
      <w:r>
        <w:rPr>
          <w:rFonts w:ascii="宋体" w:hAnsi="宋体"/>
          <w:color w:val="000000"/>
        </w:rPr>
        <w:fldChar w:fldCharType="end"/>
      </w:r>
    </w:p>
    <w:p w14:paraId="505246AE">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_Toc7188 </w:instrText>
      </w:r>
      <w:r>
        <w:rPr>
          <w:rFonts w:ascii="宋体" w:hAnsi="宋体"/>
          <w:color w:val="000000"/>
        </w:rPr>
        <w:fldChar w:fldCharType="separate"/>
      </w:r>
      <w:r>
        <w:rPr>
          <w:color w:val="000000"/>
        </w:rPr>
        <w:t>三、投标人诚信承诺函</w:t>
      </w:r>
      <w:r>
        <w:rPr>
          <w:color w:val="000000"/>
        </w:rPr>
        <w:tab/>
      </w:r>
      <w:r>
        <w:rPr>
          <w:color w:val="000000"/>
        </w:rPr>
        <w:fldChar w:fldCharType="begin"/>
      </w:r>
      <w:r>
        <w:rPr>
          <w:color w:val="000000"/>
        </w:rPr>
        <w:instrText xml:space="preserve"> PAGEREF _Toc7188 \h </w:instrText>
      </w:r>
      <w:r>
        <w:rPr>
          <w:color w:val="000000"/>
        </w:rPr>
        <w:fldChar w:fldCharType="separate"/>
      </w:r>
      <w:r>
        <w:rPr>
          <w:color w:val="000000"/>
        </w:rPr>
        <w:t>75</w:t>
      </w:r>
      <w:r>
        <w:rPr>
          <w:color w:val="000000"/>
        </w:rPr>
        <w:fldChar w:fldCharType="end"/>
      </w:r>
      <w:r>
        <w:rPr>
          <w:rFonts w:ascii="宋体" w:hAnsi="宋体"/>
          <w:color w:val="000000"/>
        </w:rPr>
        <w:fldChar w:fldCharType="end"/>
      </w:r>
    </w:p>
    <w:p w14:paraId="6771B5FF">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_Toc23281 </w:instrText>
      </w:r>
      <w:r>
        <w:rPr>
          <w:rFonts w:ascii="宋体" w:hAnsi="宋体"/>
          <w:color w:val="000000"/>
        </w:rPr>
        <w:fldChar w:fldCharType="separate"/>
      </w:r>
      <w:r>
        <w:rPr>
          <w:color w:val="000000"/>
        </w:rPr>
        <w:t>四、授权委托书（如有时）</w:t>
      </w:r>
      <w:r>
        <w:rPr>
          <w:color w:val="000000"/>
        </w:rPr>
        <w:tab/>
      </w:r>
      <w:r>
        <w:rPr>
          <w:color w:val="000000"/>
        </w:rPr>
        <w:fldChar w:fldCharType="begin"/>
      </w:r>
      <w:r>
        <w:rPr>
          <w:color w:val="000000"/>
        </w:rPr>
        <w:instrText xml:space="preserve"> PAGEREF _Toc23281 \h </w:instrText>
      </w:r>
      <w:r>
        <w:rPr>
          <w:color w:val="000000"/>
        </w:rPr>
        <w:fldChar w:fldCharType="separate"/>
      </w:r>
      <w:r>
        <w:rPr>
          <w:color w:val="000000"/>
        </w:rPr>
        <w:t>77</w:t>
      </w:r>
      <w:r>
        <w:rPr>
          <w:color w:val="000000"/>
        </w:rPr>
        <w:fldChar w:fldCharType="end"/>
      </w:r>
      <w:r>
        <w:rPr>
          <w:rFonts w:ascii="宋体" w:hAnsi="宋体"/>
          <w:color w:val="000000"/>
        </w:rPr>
        <w:fldChar w:fldCharType="end"/>
      </w:r>
    </w:p>
    <w:p w14:paraId="47F58F95">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_Toc23770 </w:instrText>
      </w:r>
      <w:r>
        <w:rPr>
          <w:rFonts w:ascii="宋体" w:hAnsi="宋体"/>
          <w:color w:val="000000"/>
        </w:rPr>
        <w:fldChar w:fldCharType="separate"/>
      </w:r>
      <w:r>
        <w:rPr>
          <w:color w:val="000000"/>
        </w:rPr>
        <w:t>五、拟派出项目负责人简要情况表</w:t>
      </w:r>
      <w:r>
        <w:rPr>
          <w:color w:val="000000"/>
        </w:rPr>
        <w:tab/>
      </w:r>
      <w:r>
        <w:rPr>
          <w:color w:val="000000"/>
        </w:rPr>
        <w:fldChar w:fldCharType="begin"/>
      </w:r>
      <w:r>
        <w:rPr>
          <w:color w:val="000000"/>
        </w:rPr>
        <w:instrText xml:space="preserve"> PAGEREF _Toc23770 \h </w:instrText>
      </w:r>
      <w:r>
        <w:rPr>
          <w:color w:val="000000"/>
        </w:rPr>
        <w:fldChar w:fldCharType="separate"/>
      </w:r>
      <w:r>
        <w:rPr>
          <w:color w:val="000000"/>
        </w:rPr>
        <w:t>78</w:t>
      </w:r>
      <w:r>
        <w:rPr>
          <w:color w:val="000000"/>
        </w:rPr>
        <w:fldChar w:fldCharType="end"/>
      </w:r>
      <w:r>
        <w:rPr>
          <w:rFonts w:ascii="宋体" w:hAnsi="宋体"/>
          <w:color w:val="000000"/>
        </w:rPr>
        <w:fldChar w:fldCharType="end"/>
      </w:r>
    </w:p>
    <w:p w14:paraId="700C761A">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_Toc21777 </w:instrText>
      </w:r>
      <w:r>
        <w:rPr>
          <w:rFonts w:ascii="宋体" w:hAnsi="宋体"/>
          <w:color w:val="000000"/>
        </w:rPr>
        <w:fldChar w:fldCharType="separate"/>
      </w:r>
      <w:r>
        <w:rPr>
          <w:color w:val="000000"/>
        </w:rPr>
        <w:t>七、拟派出项目技术负责人简要情况表</w:t>
      </w:r>
      <w:r>
        <w:rPr>
          <w:color w:val="000000"/>
        </w:rPr>
        <w:tab/>
      </w:r>
      <w:r>
        <w:rPr>
          <w:color w:val="000000"/>
        </w:rPr>
        <w:fldChar w:fldCharType="begin"/>
      </w:r>
      <w:r>
        <w:rPr>
          <w:color w:val="000000"/>
        </w:rPr>
        <w:instrText xml:space="preserve"> PAGEREF _Toc21777 \h </w:instrText>
      </w:r>
      <w:r>
        <w:rPr>
          <w:color w:val="000000"/>
        </w:rPr>
        <w:fldChar w:fldCharType="separate"/>
      </w:r>
      <w:r>
        <w:rPr>
          <w:color w:val="000000"/>
        </w:rPr>
        <w:t>80</w:t>
      </w:r>
      <w:r>
        <w:rPr>
          <w:color w:val="000000"/>
        </w:rPr>
        <w:fldChar w:fldCharType="end"/>
      </w:r>
      <w:r>
        <w:rPr>
          <w:rFonts w:ascii="宋体" w:hAnsi="宋体"/>
          <w:color w:val="000000"/>
        </w:rPr>
        <w:fldChar w:fldCharType="end"/>
      </w:r>
    </w:p>
    <w:p w14:paraId="2657F89A">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_Toc1607 </w:instrText>
      </w:r>
      <w:r>
        <w:rPr>
          <w:rFonts w:ascii="宋体" w:hAnsi="宋体"/>
          <w:color w:val="000000"/>
        </w:rPr>
        <w:fldChar w:fldCharType="separate"/>
      </w:r>
      <w:r>
        <w:rPr>
          <w:color w:val="000000"/>
        </w:rPr>
        <w:t>八、拟派出施工现场管理人员表</w:t>
      </w:r>
      <w:r>
        <w:rPr>
          <w:color w:val="000000"/>
        </w:rPr>
        <w:tab/>
      </w:r>
      <w:r>
        <w:rPr>
          <w:color w:val="000000"/>
        </w:rPr>
        <w:fldChar w:fldCharType="begin"/>
      </w:r>
      <w:r>
        <w:rPr>
          <w:color w:val="000000"/>
        </w:rPr>
        <w:instrText xml:space="preserve"> PAGEREF _Toc1607 \h </w:instrText>
      </w:r>
      <w:r>
        <w:rPr>
          <w:color w:val="000000"/>
        </w:rPr>
        <w:fldChar w:fldCharType="separate"/>
      </w:r>
      <w:r>
        <w:rPr>
          <w:color w:val="000000"/>
        </w:rPr>
        <w:t>81</w:t>
      </w:r>
      <w:r>
        <w:rPr>
          <w:color w:val="000000"/>
        </w:rPr>
        <w:fldChar w:fldCharType="end"/>
      </w:r>
      <w:r>
        <w:rPr>
          <w:rFonts w:ascii="宋体" w:hAnsi="宋体"/>
          <w:color w:val="000000"/>
        </w:rPr>
        <w:fldChar w:fldCharType="end"/>
      </w:r>
    </w:p>
    <w:p w14:paraId="6ABC2BA2">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_Toc10752 </w:instrText>
      </w:r>
      <w:r>
        <w:rPr>
          <w:rFonts w:ascii="宋体" w:hAnsi="宋体"/>
          <w:color w:val="000000"/>
        </w:rPr>
        <w:fldChar w:fldCharType="separate"/>
      </w:r>
      <w:r>
        <w:rPr>
          <w:color w:val="000000"/>
        </w:rPr>
        <w:t>九、项目部施工管理人员到位承诺书</w:t>
      </w:r>
      <w:r>
        <w:rPr>
          <w:color w:val="000000"/>
        </w:rPr>
        <w:tab/>
      </w:r>
      <w:r>
        <w:rPr>
          <w:color w:val="000000"/>
        </w:rPr>
        <w:fldChar w:fldCharType="begin"/>
      </w:r>
      <w:r>
        <w:rPr>
          <w:color w:val="000000"/>
        </w:rPr>
        <w:instrText xml:space="preserve"> PAGEREF _Toc10752 \h </w:instrText>
      </w:r>
      <w:r>
        <w:rPr>
          <w:color w:val="000000"/>
        </w:rPr>
        <w:fldChar w:fldCharType="separate"/>
      </w:r>
      <w:r>
        <w:rPr>
          <w:color w:val="000000"/>
        </w:rPr>
        <w:t>82</w:t>
      </w:r>
      <w:r>
        <w:rPr>
          <w:color w:val="000000"/>
        </w:rPr>
        <w:fldChar w:fldCharType="end"/>
      </w:r>
      <w:r>
        <w:rPr>
          <w:rFonts w:ascii="宋体" w:hAnsi="宋体"/>
          <w:color w:val="000000"/>
        </w:rPr>
        <w:fldChar w:fldCharType="end"/>
      </w:r>
    </w:p>
    <w:p w14:paraId="6609F136">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_Toc18935 </w:instrText>
      </w:r>
      <w:r>
        <w:rPr>
          <w:rFonts w:ascii="宋体" w:hAnsi="宋体"/>
          <w:color w:val="000000"/>
        </w:rPr>
        <w:fldChar w:fldCharType="separate"/>
      </w:r>
      <w:r>
        <w:rPr>
          <w:color w:val="000000"/>
        </w:rPr>
        <w:t>十、投标人基本账户信息</w:t>
      </w:r>
      <w:r>
        <w:rPr>
          <w:color w:val="000000"/>
        </w:rPr>
        <w:tab/>
      </w:r>
      <w:r>
        <w:rPr>
          <w:color w:val="000000"/>
        </w:rPr>
        <w:fldChar w:fldCharType="begin"/>
      </w:r>
      <w:r>
        <w:rPr>
          <w:color w:val="000000"/>
        </w:rPr>
        <w:instrText xml:space="preserve"> PAGEREF _Toc18935 \h </w:instrText>
      </w:r>
      <w:r>
        <w:rPr>
          <w:color w:val="000000"/>
        </w:rPr>
        <w:fldChar w:fldCharType="separate"/>
      </w:r>
      <w:r>
        <w:rPr>
          <w:color w:val="000000"/>
        </w:rPr>
        <w:t>83</w:t>
      </w:r>
      <w:r>
        <w:rPr>
          <w:color w:val="000000"/>
        </w:rPr>
        <w:fldChar w:fldCharType="end"/>
      </w:r>
      <w:r>
        <w:rPr>
          <w:rFonts w:ascii="宋体" w:hAnsi="宋体"/>
          <w:color w:val="000000"/>
        </w:rPr>
        <w:fldChar w:fldCharType="end"/>
      </w:r>
    </w:p>
    <w:p w14:paraId="6F66E085">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_Toc29983 </w:instrText>
      </w:r>
      <w:r>
        <w:rPr>
          <w:rFonts w:ascii="宋体" w:hAnsi="宋体"/>
          <w:color w:val="000000"/>
        </w:rPr>
        <w:fldChar w:fldCharType="separate"/>
      </w:r>
      <w:r>
        <w:rPr>
          <w:color w:val="000000"/>
        </w:rPr>
        <w:t>十一、投标保证金有关单据扫描件</w:t>
      </w:r>
      <w:r>
        <w:rPr>
          <w:color w:val="000000"/>
        </w:rPr>
        <w:tab/>
      </w:r>
      <w:r>
        <w:rPr>
          <w:color w:val="000000"/>
        </w:rPr>
        <w:fldChar w:fldCharType="begin"/>
      </w:r>
      <w:r>
        <w:rPr>
          <w:color w:val="000000"/>
        </w:rPr>
        <w:instrText xml:space="preserve"> PAGEREF _Toc29983 \h </w:instrText>
      </w:r>
      <w:r>
        <w:rPr>
          <w:color w:val="000000"/>
        </w:rPr>
        <w:fldChar w:fldCharType="separate"/>
      </w:r>
      <w:r>
        <w:rPr>
          <w:color w:val="000000"/>
        </w:rPr>
        <w:t>84</w:t>
      </w:r>
      <w:r>
        <w:rPr>
          <w:color w:val="000000"/>
        </w:rPr>
        <w:fldChar w:fldCharType="end"/>
      </w:r>
      <w:r>
        <w:rPr>
          <w:rFonts w:ascii="宋体" w:hAnsi="宋体"/>
          <w:color w:val="000000"/>
        </w:rPr>
        <w:fldChar w:fldCharType="end"/>
      </w:r>
    </w:p>
    <w:p w14:paraId="35353B33">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_Toc3371 </w:instrText>
      </w:r>
      <w:r>
        <w:rPr>
          <w:rFonts w:ascii="宋体" w:hAnsi="宋体"/>
          <w:color w:val="000000"/>
        </w:rPr>
        <w:fldChar w:fldCharType="separate"/>
      </w:r>
      <w:r>
        <w:rPr>
          <w:color w:val="000000"/>
        </w:rPr>
        <w:t>十二、其他资料（资格文件）</w:t>
      </w:r>
      <w:r>
        <w:rPr>
          <w:color w:val="000000"/>
        </w:rPr>
        <w:tab/>
      </w:r>
      <w:r>
        <w:rPr>
          <w:color w:val="000000"/>
        </w:rPr>
        <w:fldChar w:fldCharType="begin"/>
      </w:r>
      <w:r>
        <w:rPr>
          <w:color w:val="000000"/>
        </w:rPr>
        <w:instrText xml:space="preserve"> PAGEREF _Toc3371 \h </w:instrText>
      </w:r>
      <w:r>
        <w:rPr>
          <w:color w:val="000000"/>
        </w:rPr>
        <w:fldChar w:fldCharType="separate"/>
      </w:r>
      <w:r>
        <w:rPr>
          <w:color w:val="000000"/>
        </w:rPr>
        <w:t>85</w:t>
      </w:r>
      <w:r>
        <w:rPr>
          <w:color w:val="000000"/>
        </w:rPr>
        <w:fldChar w:fldCharType="end"/>
      </w:r>
      <w:r>
        <w:rPr>
          <w:rFonts w:ascii="宋体" w:hAnsi="宋体"/>
          <w:color w:val="000000"/>
        </w:rPr>
        <w:fldChar w:fldCharType="end"/>
      </w:r>
    </w:p>
    <w:p w14:paraId="6D31C1FD">
      <w:pPr>
        <w:pStyle w:val="39"/>
        <w:tabs>
          <w:tab w:val="right" w:leader="dot" w:pos="8900"/>
        </w:tabs>
        <w:ind w:left="840"/>
        <w:rPr>
          <w:rFonts w:ascii="宋体" w:hAnsi="宋体"/>
          <w:color w:val="000000"/>
        </w:rPr>
      </w:pPr>
      <w:r>
        <w:rPr>
          <w:rFonts w:ascii="宋体" w:hAnsi="宋体"/>
          <w:color w:val="000000"/>
        </w:rPr>
        <w:fldChar w:fldCharType="begin"/>
      </w:r>
      <w:r>
        <w:rPr>
          <w:rFonts w:ascii="宋体" w:hAnsi="宋体"/>
          <w:color w:val="000000"/>
        </w:rPr>
        <w:instrText xml:space="preserve"> HYPERLINK \l _Toc2157 </w:instrText>
      </w:r>
      <w:r>
        <w:rPr>
          <w:rFonts w:ascii="宋体" w:hAnsi="宋体"/>
          <w:color w:val="000000"/>
        </w:rPr>
        <w:fldChar w:fldCharType="separate"/>
      </w:r>
      <w:r>
        <w:rPr>
          <w:rFonts w:hint="eastAsia"/>
          <w:color w:val="000000"/>
        </w:rPr>
        <w:t>（1）建筑渣土运输企业选用表</w:t>
      </w:r>
      <w:r>
        <w:rPr>
          <w:color w:val="000000"/>
        </w:rPr>
        <w:tab/>
      </w:r>
      <w:r>
        <w:rPr>
          <w:color w:val="000000"/>
        </w:rPr>
        <w:fldChar w:fldCharType="begin"/>
      </w:r>
      <w:r>
        <w:rPr>
          <w:color w:val="000000"/>
        </w:rPr>
        <w:instrText xml:space="preserve"> PAGEREF _Toc2157 \h </w:instrText>
      </w:r>
      <w:r>
        <w:rPr>
          <w:color w:val="000000"/>
        </w:rPr>
        <w:fldChar w:fldCharType="separate"/>
      </w:r>
      <w:r>
        <w:rPr>
          <w:color w:val="000000"/>
        </w:rPr>
        <w:t>90</w:t>
      </w:r>
      <w:r>
        <w:rPr>
          <w:color w:val="000000"/>
        </w:rPr>
        <w:fldChar w:fldCharType="end"/>
      </w:r>
      <w:r>
        <w:rPr>
          <w:rFonts w:ascii="宋体" w:hAnsi="宋体"/>
          <w:color w:val="000000"/>
        </w:rPr>
        <w:fldChar w:fldCharType="end"/>
      </w:r>
    </w:p>
    <w:p w14:paraId="201B40CF">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_Toc23717 </w:instrText>
      </w:r>
      <w:r>
        <w:rPr>
          <w:rFonts w:ascii="宋体" w:hAnsi="宋体"/>
          <w:color w:val="000000"/>
        </w:rPr>
        <w:fldChar w:fldCharType="separate"/>
      </w:r>
      <w:r>
        <w:rPr>
          <w:color w:val="000000"/>
        </w:rPr>
        <w:t>一、投标函</w:t>
      </w:r>
      <w:r>
        <w:rPr>
          <w:color w:val="000000"/>
        </w:rPr>
        <w:tab/>
      </w:r>
      <w:r>
        <w:rPr>
          <w:color w:val="000000"/>
        </w:rPr>
        <w:fldChar w:fldCharType="begin"/>
      </w:r>
      <w:r>
        <w:rPr>
          <w:color w:val="000000"/>
        </w:rPr>
        <w:instrText xml:space="preserve"> PAGEREF _Toc23717 \h </w:instrText>
      </w:r>
      <w:r>
        <w:rPr>
          <w:color w:val="000000"/>
        </w:rPr>
        <w:fldChar w:fldCharType="separate"/>
      </w:r>
      <w:r>
        <w:rPr>
          <w:color w:val="000000"/>
        </w:rPr>
        <w:t>88</w:t>
      </w:r>
      <w:r>
        <w:rPr>
          <w:color w:val="000000"/>
        </w:rPr>
        <w:fldChar w:fldCharType="end"/>
      </w:r>
      <w:r>
        <w:rPr>
          <w:rFonts w:ascii="宋体" w:hAnsi="宋体"/>
          <w:color w:val="000000"/>
        </w:rPr>
        <w:fldChar w:fldCharType="end"/>
      </w:r>
    </w:p>
    <w:p w14:paraId="5089E4A6">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_Toc7542 </w:instrText>
      </w:r>
      <w:r>
        <w:rPr>
          <w:rFonts w:ascii="宋体" w:hAnsi="宋体"/>
          <w:color w:val="000000"/>
        </w:rPr>
        <w:fldChar w:fldCharType="separate"/>
      </w:r>
      <w:r>
        <w:rPr>
          <w:color w:val="000000"/>
        </w:rPr>
        <w:t>二、投标函附录</w:t>
      </w:r>
      <w:r>
        <w:rPr>
          <w:color w:val="000000"/>
        </w:rPr>
        <w:tab/>
      </w:r>
      <w:r>
        <w:rPr>
          <w:color w:val="000000"/>
        </w:rPr>
        <w:fldChar w:fldCharType="begin"/>
      </w:r>
      <w:r>
        <w:rPr>
          <w:color w:val="000000"/>
        </w:rPr>
        <w:instrText xml:space="preserve"> PAGEREF _Toc7542 \h </w:instrText>
      </w:r>
      <w:r>
        <w:rPr>
          <w:color w:val="000000"/>
        </w:rPr>
        <w:fldChar w:fldCharType="separate"/>
      </w:r>
      <w:r>
        <w:rPr>
          <w:color w:val="000000"/>
        </w:rPr>
        <w:t>89</w:t>
      </w:r>
      <w:r>
        <w:rPr>
          <w:color w:val="000000"/>
        </w:rPr>
        <w:fldChar w:fldCharType="end"/>
      </w:r>
      <w:r>
        <w:rPr>
          <w:rFonts w:ascii="宋体" w:hAnsi="宋体"/>
          <w:color w:val="000000"/>
        </w:rPr>
        <w:fldChar w:fldCharType="end"/>
      </w:r>
    </w:p>
    <w:p w14:paraId="1D20C7DF">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_Toc24783 </w:instrText>
      </w:r>
      <w:r>
        <w:rPr>
          <w:rFonts w:ascii="宋体" w:hAnsi="宋体"/>
          <w:color w:val="000000"/>
        </w:rPr>
        <w:fldChar w:fldCharType="separate"/>
      </w:r>
      <w:r>
        <w:rPr>
          <w:rFonts w:hint="eastAsia" w:ascii="宋体" w:hAnsi="宋体"/>
          <w:color w:val="000000"/>
        </w:rPr>
        <w:t>三</w:t>
      </w:r>
      <w:r>
        <w:rPr>
          <w:color w:val="000000"/>
        </w:rPr>
        <w:t>、其他资料（商务文件）</w:t>
      </w:r>
      <w:r>
        <w:rPr>
          <w:color w:val="000000"/>
        </w:rPr>
        <w:tab/>
      </w:r>
      <w:r>
        <w:rPr>
          <w:color w:val="000000"/>
        </w:rPr>
        <w:fldChar w:fldCharType="begin"/>
      </w:r>
      <w:r>
        <w:rPr>
          <w:color w:val="000000"/>
        </w:rPr>
        <w:instrText xml:space="preserve"> PAGEREF _Toc24783 \h </w:instrText>
      </w:r>
      <w:r>
        <w:rPr>
          <w:color w:val="000000"/>
        </w:rPr>
        <w:fldChar w:fldCharType="separate"/>
      </w:r>
      <w:r>
        <w:rPr>
          <w:color w:val="000000"/>
        </w:rPr>
        <w:t>90</w:t>
      </w:r>
      <w:r>
        <w:rPr>
          <w:color w:val="000000"/>
        </w:rPr>
        <w:fldChar w:fldCharType="end"/>
      </w:r>
      <w:r>
        <w:rPr>
          <w:rFonts w:ascii="宋体" w:hAnsi="宋体"/>
          <w:color w:val="000000"/>
        </w:rPr>
        <w:fldChar w:fldCharType="end"/>
      </w:r>
    </w:p>
    <w:p w14:paraId="0E89EC1A">
      <w:pPr>
        <w:pStyle w:val="52"/>
        <w:tabs>
          <w:tab w:val="right" w:leader="dot" w:pos="8900"/>
        </w:tabs>
        <w:ind w:left="420"/>
        <w:rPr>
          <w:rFonts w:ascii="宋体" w:hAnsi="宋体"/>
          <w:color w:val="000000"/>
        </w:rPr>
      </w:pPr>
      <w:r>
        <w:rPr>
          <w:rFonts w:ascii="宋体" w:hAnsi="宋体"/>
          <w:color w:val="000000"/>
        </w:rPr>
        <w:fldChar w:fldCharType="begin"/>
      </w:r>
      <w:r>
        <w:rPr>
          <w:rFonts w:ascii="宋体" w:hAnsi="宋体"/>
          <w:color w:val="000000"/>
        </w:rPr>
        <w:instrText xml:space="preserve"> HYPERLINK \l _Toc2079 </w:instrText>
      </w:r>
      <w:r>
        <w:rPr>
          <w:rFonts w:ascii="宋体" w:hAnsi="宋体"/>
          <w:color w:val="000000"/>
        </w:rPr>
        <w:fldChar w:fldCharType="separate"/>
      </w:r>
      <w:r>
        <w:rPr>
          <w:rFonts w:hint="eastAsia" w:ascii="宋体" w:hAnsi="宋体"/>
          <w:color w:val="000000"/>
          <w:highlight w:val="white"/>
        </w:rPr>
        <w:t>通用本补正数据表</w:t>
      </w:r>
      <w:r>
        <w:rPr>
          <w:color w:val="000000"/>
        </w:rPr>
        <w:tab/>
      </w:r>
      <w:r>
        <w:rPr>
          <w:rFonts w:hint="eastAsia"/>
          <w:color w:val="000000"/>
        </w:rPr>
        <w:t>8</w:t>
      </w:r>
      <w:r>
        <w:rPr>
          <w:rFonts w:ascii="宋体" w:hAnsi="宋体"/>
          <w:color w:val="000000"/>
        </w:rPr>
        <w:fldChar w:fldCharType="end"/>
      </w:r>
      <w:r>
        <w:rPr>
          <w:rFonts w:hint="eastAsia" w:ascii="宋体" w:hAnsi="宋体"/>
          <w:color w:val="000000"/>
        </w:rPr>
        <w:t>5</w:t>
      </w:r>
    </w:p>
    <w:p w14:paraId="43BA3832">
      <w:pPr>
        <w:rPr>
          <w:rFonts w:ascii="宋体" w:hAnsi="宋体"/>
          <w:color w:val="000000"/>
        </w:rPr>
      </w:pPr>
      <w:r>
        <w:rPr>
          <w:rFonts w:ascii="宋体" w:hAnsi="宋体"/>
          <w:color w:val="000000"/>
        </w:rPr>
        <w:fldChar w:fldCharType="end"/>
      </w:r>
    </w:p>
    <w:p w14:paraId="41F209FD">
      <w:pPr>
        <w:pStyle w:val="67"/>
        <w:rPr>
          <w:rFonts w:ascii="宋体" w:hAnsi="宋体"/>
          <w:b/>
          <w:color w:val="000000"/>
          <w:sz w:val="24"/>
        </w:rPr>
      </w:pPr>
    </w:p>
    <w:p w14:paraId="562EBB1E">
      <w:pPr>
        <w:pStyle w:val="67"/>
        <w:rPr>
          <w:rFonts w:ascii="宋体" w:hAnsi="宋体"/>
          <w:b/>
          <w:color w:val="000000"/>
          <w:sz w:val="24"/>
        </w:rPr>
      </w:pPr>
    </w:p>
    <w:p w14:paraId="5705D27E">
      <w:pPr>
        <w:pStyle w:val="67"/>
        <w:rPr>
          <w:rFonts w:ascii="宋体" w:hAnsi="宋体"/>
          <w:b/>
          <w:color w:val="000000"/>
          <w:sz w:val="24"/>
        </w:rPr>
      </w:pPr>
    </w:p>
    <w:p w14:paraId="55B8A51B">
      <w:pPr>
        <w:pStyle w:val="13"/>
        <w:spacing w:before="1440" w:after="120" w:line="360" w:lineRule="auto"/>
        <w:jc w:val="left"/>
        <w:rPr>
          <w:rFonts w:hint="eastAsia" w:ascii="宋体" w:hAnsi="宋体"/>
          <w:color w:val="000000"/>
          <w:highlight w:val="white"/>
        </w:rPr>
      </w:pPr>
      <w:bookmarkStart w:id="2" w:name="_Toc105774476"/>
      <w:bookmarkStart w:id="3" w:name="_Toc112339707"/>
      <w:bookmarkStart w:id="4" w:name="_Toc12329"/>
      <w:bookmarkStart w:id="5" w:name="_Toc112398001"/>
      <w:bookmarkStart w:id="6" w:name="_Toc112342903"/>
      <w:bookmarkStart w:id="7" w:name="_Toc109139015"/>
      <w:r>
        <w:rPr>
          <w:rFonts w:hint="eastAsia" w:ascii="宋体" w:hAnsi="宋体"/>
          <w:color w:val="000000"/>
          <w:highlight w:val="white"/>
        </w:rPr>
        <w:t>投标邀请书</w:t>
      </w:r>
      <w:bookmarkEnd w:id="2"/>
      <w:bookmarkEnd w:id="3"/>
      <w:bookmarkEnd w:id="4"/>
      <w:bookmarkEnd w:id="5"/>
      <w:bookmarkEnd w:id="6"/>
      <w:bookmarkEnd w:id="7"/>
    </w:p>
    <w:p w14:paraId="479A7D1D">
      <w:pPr>
        <w:jc w:val="center"/>
        <w:rPr>
          <w:rFonts w:hint="eastAsia" w:ascii="宋体" w:hAnsi="宋体"/>
          <w:b/>
          <w:bCs/>
          <w:color w:val="000000"/>
          <w:sz w:val="28"/>
          <w:szCs w:val="32"/>
        </w:rPr>
      </w:pPr>
      <w:r>
        <w:rPr>
          <w:rFonts w:hint="eastAsia" w:ascii="宋体" w:hAnsi="宋体"/>
          <w:b/>
          <w:bCs/>
          <w:color w:val="000000"/>
          <w:sz w:val="28"/>
          <w:szCs w:val="32"/>
        </w:rPr>
        <w:t>投标邀请书</w:t>
      </w:r>
    </w:p>
    <w:p w14:paraId="624A52E2">
      <w:pPr>
        <w:jc w:val="left"/>
        <w:rPr>
          <w:rFonts w:hint="eastAsia" w:ascii="宋体" w:hAnsi="宋体"/>
          <w:b w:val="0"/>
          <w:bCs w:val="0"/>
          <w:color w:val="000000"/>
          <w:sz w:val="24"/>
          <w:szCs w:val="28"/>
        </w:rPr>
      </w:pPr>
      <w:r>
        <w:rPr>
          <w:rFonts w:hint="eastAsia" w:ascii="宋体" w:hAnsi="宋体"/>
          <w:b w:val="0"/>
          <w:bCs w:val="0"/>
          <w:color w:val="000000"/>
          <w:sz w:val="24"/>
          <w:szCs w:val="28"/>
        </w:rPr>
        <w:t>福建省中木建设集团有限公司</w:t>
      </w:r>
      <w:r>
        <w:rPr>
          <w:rFonts w:hint="eastAsia" w:ascii="宋体" w:hAnsi="宋体"/>
          <w:b w:val="0"/>
          <w:bCs w:val="0"/>
          <w:color w:val="000000"/>
          <w:sz w:val="24"/>
          <w:szCs w:val="28"/>
          <w:lang w:eastAsia="zh-CN"/>
        </w:rPr>
        <w:t>、福建鸿源辉建设工程有限公司、福建汇越建设集团有限公司、福建省鼎和建筑工程有限公司、福建国成建设工程有限公司、福建省星桥建筑工程有限公司、福建万耀建设工程有限公司、福建时代巨新建筑有限公司、福建久振远建设工程有限公司、福建鑫齐誉建设工程有限公司、福建星东建筑有限公司、福建欣时代建设工程有限公司、福建省毅远建设发展有限公司、福建金饶丰建设工程有限公司、福建云端建设工程有限公司、福建鸿乾建筑工程有限公司、福建楚溪建设工程有限公司、福建省宏安建设工程有限公司、福建恺瑞建设工程有限公司、福建省宸福建设有限公司、福建省垒泰建设有限公司、福建闽建鼎晟建设有限公司、福建融宇建设工程有限公司、福建省弘博建设工程有限公司、福建康晖翔建设有限公司、福建佰顺建设有限公司、福建启森建设有限公司、福建恒聚建设有限公司、福建乐腾建设工程有限公司、福建宏瑞达建设发展有限公司、福建启锦建设工程有限公司、福建顺飞宏建设工程有限公司、福建中闽昇建设有限公司、福建省福源建设工程有限公司、福建省伊家建设有限公司、福建欣珲建设工程有限公司、福建鸿光建设发展有限公司、福建楚健建设工程有限公司、福建逸琛建设工程有限公司、福建何言建设工程有限公司、福建森灿建筑有限公司、福建省捷泽建筑工程有限公司、福建省时庭建设工程有限公司、福建省创傲建设有限公司、福建宁发建设工程有限公司、福建省濉源建筑工程有限公司、福建善勤建设工程有限公司、福建省路应承骅建设工程有限公司、福建祺申建设工程有限公司、福建九州众泰建筑工程有限公司、福建创怡丰建筑工程有限公司、福建鑫荣阳建设工程有限公司、福建</w:t>
      </w:r>
      <w:r>
        <w:rPr>
          <w:rFonts w:hint="eastAsia" w:ascii="宋体" w:hAnsi="宋体"/>
          <w:b w:val="0"/>
          <w:bCs w:val="0"/>
          <w:color w:val="000000"/>
          <w:sz w:val="24"/>
          <w:szCs w:val="28"/>
          <w:lang w:val="en-US" w:eastAsia="zh-CN"/>
        </w:rPr>
        <w:t>鼎基晟合</w:t>
      </w:r>
      <w:r>
        <w:rPr>
          <w:rFonts w:hint="eastAsia" w:ascii="宋体" w:hAnsi="宋体"/>
          <w:b w:val="0"/>
          <w:bCs w:val="0"/>
          <w:color w:val="000000"/>
          <w:sz w:val="24"/>
          <w:szCs w:val="28"/>
          <w:lang w:eastAsia="zh-CN"/>
        </w:rPr>
        <w:t>工程建设有限公司、福建新颖辉建筑有限公司、福建瑞通翔建设工程有限公司、福建升巨满建设有限公司、福建泰闽建和建设发展有限公司、福建远阔建设工程有限公司、</w:t>
      </w:r>
      <w:r>
        <w:rPr>
          <w:rFonts w:hint="eastAsia" w:ascii="宋体" w:hAnsi="宋体"/>
          <w:b w:val="0"/>
          <w:bCs w:val="0"/>
          <w:color w:val="000000"/>
          <w:sz w:val="24"/>
          <w:szCs w:val="28"/>
          <w:lang w:val="en-US" w:eastAsia="zh-CN"/>
        </w:rPr>
        <w:t>福建省领飞建设工程有限公司、</w:t>
      </w:r>
      <w:r>
        <w:rPr>
          <w:rFonts w:hint="eastAsia" w:ascii="宋体" w:hAnsi="宋体"/>
          <w:b w:val="0"/>
          <w:bCs w:val="0"/>
          <w:color w:val="000000"/>
          <w:sz w:val="24"/>
          <w:szCs w:val="28"/>
          <w:lang w:eastAsia="zh-CN"/>
        </w:rPr>
        <w:t>福建省磊顺建工有限公司、福建绥隆建筑有限公司、福建招财进宝建筑工程有限公司、福建云海湾生态建设有限公司、福建瑞振阳建筑有限公司、福建路庭建筑工程有限公司；</w:t>
      </w:r>
      <w:r>
        <w:rPr>
          <w:rFonts w:hint="eastAsia" w:ascii="宋体" w:hAnsi="宋体"/>
          <w:b w:val="0"/>
          <w:bCs w:val="0"/>
          <w:color w:val="000000"/>
          <w:sz w:val="24"/>
          <w:szCs w:val="28"/>
          <w:lang w:val="en-US" w:eastAsia="zh-CN"/>
        </w:rPr>
        <w:t>福建省黄坊建设有限公司、三明水工建设有限公司；</w:t>
      </w:r>
    </w:p>
    <w:p w14:paraId="639DFE11">
      <w:pPr>
        <w:widowControl/>
        <w:numPr>
          <w:ilvl w:val="0"/>
          <w:numId w:val="9"/>
        </w:numPr>
        <w:tabs>
          <w:tab w:val="clear" w:pos="510"/>
        </w:tabs>
        <w:spacing w:line="300" w:lineRule="auto"/>
        <w:rPr>
          <w:rFonts w:hint="eastAsia" w:ascii="宋体" w:hAnsi="宋体"/>
          <w:b/>
          <w:color w:val="000000"/>
          <w:sz w:val="24"/>
          <w:highlight w:val="white"/>
        </w:rPr>
      </w:pPr>
      <w:r>
        <w:rPr>
          <w:rFonts w:hint="eastAsia" w:ascii="宋体" w:hAnsi="宋体"/>
          <w:b/>
          <w:color w:val="000000"/>
          <w:sz w:val="24"/>
          <w:highlight w:val="white"/>
        </w:rPr>
        <w:t>招标条件</w:t>
      </w:r>
    </w:p>
    <w:p w14:paraId="72950B22">
      <w:pPr>
        <w:widowControl/>
        <w:spacing w:line="300" w:lineRule="auto"/>
        <w:ind w:firstLine="499" w:firstLineChars="208"/>
        <w:rPr>
          <w:rFonts w:hint="eastAsia" w:ascii="宋体"/>
          <w:color w:val="000000"/>
          <w:sz w:val="24"/>
        </w:rPr>
      </w:pPr>
      <w:r>
        <w:rPr>
          <w:rFonts w:hint="eastAsia" w:ascii="宋体"/>
          <w:color w:val="000000"/>
          <w:sz w:val="24"/>
        </w:rPr>
        <w:t>本招标项目</w:t>
      </w:r>
      <w:r>
        <w:rPr>
          <w:rFonts w:hint="eastAsia" w:ascii="宋体"/>
          <w:color w:val="000000"/>
          <w:sz w:val="24"/>
          <w:highlight w:val="white"/>
          <w:u w:val="single"/>
          <w:lang w:eastAsia="zh-CN"/>
        </w:rPr>
        <w:t>建宁经济开发区标准化基础设施工程（三期）项目—创业路两侧2号地块东侧场地平整（</w:t>
      </w:r>
      <w:r>
        <w:rPr>
          <w:rFonts w:hint="eastAsia" w:ascii="宋体"/>
          <w:color w:val="000000"/>
          <w:sz w:val="24"/>
          <w:highlight w:val="white"/>
          <w:u w:val="single"/>
          <w:lang w:val="en-US" w:eastAsia="zh-CN"/>
        </w:rPr>
        <w:t>二次招标</w:t>
      </w:r>
      <w:r>
        <w:rPr>
          <w:rFonts w:hint="eastAsia" w:ascii="宋体"/>
          <w:color w:val="000000"/>
          <w:sz w:val="24"/>
          <w:highlight w:val="white"/>
          <w:u w:val="single"/>
          <w:lang w:eastAsia="zh-CN"/>
        </w:rPr>
        <w:t>）</w:t>
      </w:r>
      <w:r>
        <w:rPr>
          <w:rFonts w:hint="eastAsia" w:ascii="宋体"/>
          <w:color w:val="000000"/>
          <w:sz w:val="24"/>
          <w:u w:val="single"/>
        </w:rPr>
        <w:t>（项目名称）</w:t>
      </w:r>
      <w:r>
        <w:rPr>
          <w:rFonts w:hint="eastAsia" w:ascii="宋体"/>
          <w:color w:val="000000"/>
          <w:sz w:val="24"/>
        </w:rPr>
        <w:t>已由</w:t>
      </w:r>
      <w:r>
        <w:rPr>
          <w:rFonts w:hint="eastAsia" w:ascii="宋体"/>
          <w:color w:val="000000"/>
          <w:sz w:val="24"/>
          <w:lang w:val="en-US" w:eastAsia="zh-CN"/>
        </w:rPr>
        <w:t xml:space="preserve"> </w:t>
      </w:r>
      <w:r>
        <w:rPr>
          <w:rFonts w:hint="eastAsia" w:ascii="宋体"/>
          <w:color w:val="000000"/>
          <w:sz w:val="24"/>
          <w:highlight w:val="white"/>
          <w:u w:val="single"/>
        </w:rPr>
        <w:t>建发改投资[2023]37号</w:t>
      </w:r>
      <w:r>
        <w:rPr>
          <w:rFonts w:hint="eastAsia" w:ascii="宋体"/>
          <w:color w:val="000000"/>
          <w:sz w:val="24"/>
        </w:rPr>
        <w:t>批准建设，建设单位为</w:t>
      </w:r>
      <w:r>
        <w:rPr>
          <w:rFonts w:hint="eastAsia"/>
          <w:color w:val="000000"/>
          <w:sz w:val="24"/>
          <w:szCs w:val="24"/>
          <w:u w:val="single"/>
        </w:rPr>
        <w:t>建宁经济开发区管理委员会</w:t>
      </w:r>
      <w:r>
        <w:rPr>
          <w:rFonts w:hint="eastAsia" w:ascii="宋体"/>
          <w:color w:val="000000"/>
          <w:sz w:val="24"/>
        </w:rPr>
        <w:t>，建设资金来源</w:t>
      </w:r>
      <w:r>
        <w:rPr>
          <w:rFonts w:hint="eastAsia"/>
          <w:color w:val="000000"/>
          <w:sz w:val="24"/>
          <w:szCs w:val="24"/>
          <w:u w:val="single"/>
        </w:rPr>
        <w:t>专项债资金</w:t>
      </w:r>
      <w:r>
        <w:rPr>
          <w:rFonts w:hint="eastAsia" w:ascii="宋体"/>
          <w:color w:val="000000"/>
          <w:sz w:val="24"/>
        </w:rPr>
        <w:t>，</w:t>
      </w:r>
      <w:r>
        <w:rPr>
          <w:rFonts w:hint="eastAsia" w:ascii="宋体"/>
          <w:color w:val="000000"/>
          <w:sz w:val="24"/>
          <w:lang w:eastAsia="zh-CN"/>
        </w:rPr>
        <w:t>代建单位（</w:t>
      </w:r>
      <w:r>
        <w:rPr>
          <w:rFonts w:hint="eastAsia" w:ascii="宋体"/>
          <w:color w:val="000000"/>
          <w:sz w:val="24"/>
        </w:rPr>
        <w:t>招标人</w:t>
      </w:r>
      <w:r>
        <w:rPr>
          <w:rFonts w:hint="eastAsia" w:ascii="宋体"/>
          <w:color w:val="000000"/>
          <w:sz w:val="24"/>
          <w:lang w:eastAsia="zh-CN"/>
        </w:rPr>
        <w:t>）</w:t>
      </w:r>
      <w:r>
        <w:rPr>
          <w:rFonts w:hint="eastAsia" w:ascii="宋体"/>
          <w:color w:val="000000"/>
          <w:sz w:val="24"/>
        </w:rPr>
        <w:t>为</w:t>
      </w:r>
      <w:r>
        <w:rPr>
          <w:rFonts w:hint="eastAsia"/>
          <w:color w:val="000000"/>
          <w:sz w:val="24"/>
          <w:szCs w:val="24"/>
          <w:u w:val="single"/>
          <w:lang w:eastAsia="zh-CN"/>
        </w:rPr>
        <w:t>建宁县经济开发区建设投资有限公司</w:t>
      </w:r>
      <w:r>
        <w:rPr>
          <w:rFonts w:hint="eastAsia" w:ascii="宋体"/>
          <w:color w:val="000000"/>
          <w:sz w:val="24"/>
        </w:rPr>
        <w:t>，委托的招标代理单位为</w:t>
      </w:r>
      <w:r>
        <w:rPr>
          <w:rFonts w:hint="eastAsia"/>
          <w:color w:val="000000"/>
          <w:sz w:val="24"/>
          <w:szCs w:val="24"/>
          <w:u w:val="single"/>
          <w:lang w:eastAsia="zh-CN"/>
        </w:rPr>
        <w:t>福建省明强工程项目管理有限公司</w:t>
      </w:r>
      <w:r>
        <w:rPr>
          <w:rFonts w:hint="eastAsia" w:ascii="宋体"/>
          <w:color w:val="000000"/>
          <w:sz w:val="24"/>
        </w:rPr>
        <w:t>。</w:t>
      </w:r>
      <w:r>
        <w:rPr>
          <w:rFonts w:hint="eastAsia" w:ascii="宋体" w:hAnsi="宋体"/>
          <w:color w:val="000000"/>
          <w:sz w:val="24"/>
          <w:highlight w:val="white"/>
        </w:rPr>
        <w:t>本项目已具备招标条件，现对该项目的</w:t>
      </w:r>
      <w:r>
        <w:rPr>
          <w:rFonts w:hint="eastAsia" w:ascii="宋体" w:hAnsi="宋体"/>
          <w:color w:val="000000"/>
          <w:sz w:val="24"/>
          <w:highlight w:val="white"/>
          <w:u w:val="single"/>
        </w:rPr>
        <w:t>施工</w:t>
      </w:r>
      <w:r>
        <w:rPr>
          <w:rFonts w:hint="eastAsia" w:ascii="宋体" w:hAnsi="宋体"/>
          <w:color w:val="000000"/>
          <w:sz w:val="24"/>
          <w:highlight w:val="white"/>
        </w:rPr>
        <w:t>进行邀请招标。</w:t>
      </w:r>
    </w:p>
    <w:p w14:paraId="345FAB83">
      <w:pPr>
        <w:widowControl/>
        <w:numPr>
          <w:ilvl w:val="0"/>
          <w:numId w:val="9"/>
        </w:numPr>
        <w:tabs>
          <w:tab w:val="clear" w:pos="510"/>
        </w:tabs>
        <w:spacing w:line="300" w:lineRule="auto"/>
        <w:rPr>
          <w:rFonts w:hint="eastAsia" w:ascii="宋体" w:hAnsi="宋体"/>
          <w:b/>
          <w:color w:val="000000"/>
          <w:sz w:val="24"/>
          <w:highlight w:val="white"/>
        </w:rPr>
      </w:pPr>
      <w:r>
        <w:rPr>
          <w:rFonts w:hint="eastAsia" w:ascii="宋体" w:hAnsi="宋体"/>
          <w:b/>
          <w:color w:val="000000"/>
          <w:sz w:val="24"/>
          <w:highlight w:val="white"/>
        </w:rPr>
        <w:t>项目概况和招标范围</w:t>
      </w:r>
    </w:p>
    <w:p w14:paraId="5E5E698D">
      <w:pPr>
        <w:widowControl/>
        <w:numPr>
          <w:ilvl w:val="1"/>
          <w:numId w:val="9"/>
        </w:numPr>
        <w:tabs>
          <w:tab w:val="clear" w:pos="510"/>
        </w:tabs>
        <w:spacing w:line="300" w:lineRule="auto"/>
        <w:rPr>
          <w:rFonts w:hint="eastAsia" w:ascii="宋体" w:hAnsi="宋体"/>
          <w:color w:val="000000"/>
          <w:sz w:val="24"/>
          <w:highlight w:val="white"/>
        </w:rPr>
      </w:pPr>
      <w:r>
        <w:rPr>
          <w:rFonts w:hint="eastAsia" w:ascii="宋体" w:hAnsi="宋体"/>
          <w:color w:val="000000"/>
          <w:sz w:val="24"/>
          <w:highlight w:val="white"/>
        </w:rPr>
        <w:t>工程建设地点：</w:t>
      </w:r>
      <w:r>
        <w:rPr>
          <w:rFonts w:hint="eastAsia" w:ascii="宋体" w:hAnsi="宋体"/>
          <w:color w:val="000000"/>
          <w:sz w:val="24"/>
          <w:u w:val="single"/>
        </w:rPr>
        <w:t>建宁县经济开发区</w:t>
      </w:r>
    </w:p>
    <w:p w14:paraId="11537F92">
      <w:pPr>
        <w:widowControl/>
        <w:numPr>
          <w:ilvl w:val="1"/>
          <w:numId w:val="9"/>
        </w:numPr>
        <w:tabs>
          <w:tab w:val="clear" w:pos="510"/>
        </w:tabs>
        <w:spacing w:line="300" w:lineRule="auto"/>
        <w:rPr>
          <w:rFonts w:hint="eastAsia" w:ascii="宋体" w:hAnsi="宋体"/>
          <w:color w:val="000000"/>
          <w:sz w:val="24"/>
          <w:highlight w:val="white"/>
        </w:rPr>
      </w:pPr>
      <w:r>
        <w:rPr>
          <w:rFonts w:hint="eastAsia" w:ascii="宋体" w:hAnsi="宋体"/>
          <w:color w:val="000000"/>
          <w:sz w:val="24"/>
          <w:highlight w:val="white"/>
        </w:rPr>
        <w:t>工程建设规模：</w:t>
      </w:r>
      <w:r>
        <w:rPr>
          <w:rFonts w:hint="eastAsia" w:ascii="宋体" w:hAnsi="宋体"/>
          <w:color w:val="000000"/>
          <w:sz w:val="24"/>
          <w:highlight w:val="white"/>
          <w:u w:val="single"/>
          <w:lang w:eastAsia="zh-CN"/>
        </w:rPr>
        <w:t>建宁经济开发区标准化基础设施工程（三期）项目—创业路两侧2号地块东侧场地平整</w:t>
      </w:r>
      <w:r>
        <w:rPr>
          <w:rFonts w:hint="eastAsia" w:ascii="宋体" w:hAnsi="宋体"/>
          <w:color w:val="000000"/>
          <w:sz w:val="24"/>
          <w:highlight w:val="white"/>
          <w:u w:val="single"/>
          <w:lang w:val="en-US" w:eastAsia="zh-CN"/>
        </w:rPr>
        <w:t>(二次招标)</w:t>
      </w:r>
      <w:r>
        <w:rPr>
          <w:rFonts w:hint="eastAsia" w:ascii="宋体" w:hAnsi="宋体"/>
          <w:color w:val="000000"/>
          <w:sz w:val="24"/>
          <w:highlight w:val="white"/>
          <w:u w:val="single"/>
          <w:lang w:eastAsia="zh-CN"/>
        </w:rPr>
        <w:t>，</w:t>
      </w:r>
      <w:r>
        <w:rPr>
          <w:rFonts w:hint="eastAsia" w:ascii="宋体" w:hAnsi="宋体"/>
          <w:color w:val="000000"/>
          <w:sz w:val="24"/>
          <w:u w:val="single"/>
          <w:lang w:eastAsia="zh-CN"/>
        </w:rPr>
        <w:t>工程预算审核价2618511元（含暂列金</w:t>
      </w:r>
      <w:r>
        <w:rPr>
          <w:rFonts w:hint="eastAsia" w:ascii="宋体" w:hAnsi="宋体"/>
          <w:color w:val="000000"/>
          <w:sz w:val="24"/>
          <w:u w:val="single"/>
          <w:lang w:val="en-US" w:eastAsia="zh-CN"/>
        </w:rPr>
        <w:t>124006元）</w:t>
      </w:r>
      <w:r>
        <w:rPr>
          <w:rFonts w:hint="eastAsia" w:ascii="宋体" w:hAnsi="宋体"/>
          <w:color w:val="000000"/>
          <w:sz w:val="24"/>
        </w:rPr>
        <w:t>；</w:t>
      </w:r>
    </w:p>
    <w:p w14:paraId="291FD21B">
      <w:pPr>
        <w:widowControl/>
        <w:numPr>
          <w:ilvl w:val="1"/>
          <w:numId w:val="9"/>
        </w:numPr>
        <w:tabs>
          <w:tab w:val="clear" w:pos="510"/>
        </w:tabs>
        <w:spacing w:line="300" w:lineRule="auto"/>
        <w:rPr>
          <w:rFonts w:hint="eastAsia" w:ascii="宋体" w:hAnsi="宋体"/>
          <w:color w:val="000000"/>
          <w:sz w:val="24"/>
        </w:rPr>
      </w:pPr>
      <w:r>
        <w:rPr>
          <w:rFonts w:hint="eastAsia" w:ascii="宋体" w:hAnsi="宋体"/>
          <w:color w:val="000000"/>
          <w:sz w:val="24"/>
        </w:rPr>
        <w:t>招标范围和内容：</w:t>
      </w:r>
    </w:p>
    <w:p w14:paraId="4FE0943F">
      <w:pPr>
        <w:widowControl/>
        <w:spacing w:line="300" w:lineRule="auto"/>
        <w:ind w:left="510"/>
        <w:rPr>
          <w:rFonts w:hint="eastAsia" w:ascii="宋体" w:hAnsi="宋体"/>
          <w:color w:val="000000"/>
          <w:sz w:val="24"/>
        </w:rPr>
      </w:pPr>
      <w:r>
        <w:rPr>
          <w:rFonts w:hint="eastAsia" w:ascii="宋体" w:hAnsi="宋体"/>
          <w:color w:val="000000"/>
          <w:sz w:val="24"/>
        </w:rPr>
        <w:t>（1）工程类别：</w:t>
      </w:r>
      <w:r>
        <w:rPr>
          <w:rFonts w:hint="eastAsia" w:ascii="宋体"/>
          <w:color w:val="000000"/>
          <w:sz w:val="24"/>
          <w:lang w:eastAsia="zh-CN"/>
        </w:rPr>
        <w:t>房屋建筑工程</w:t>
      </w:r>
      <w:r>
        <w:rPr>
          <w:rFonts w:hint="eastAsia" w:ascii="宋体" w:hAnsi="宋体"/>
          <w:color w:val="000000"/>
          <w:sz w:val="24"/>
        </w:rPr>
        <w:t>；</w:t>
      </w:r>
    </w:p>
    <w:p w14:paraId="784AE3D1">
      <w:pPr>
        <w:widowControl/>
        <w:spacing w:line="300" w:lineRule="auto"/>
        <w:ind w:left="510"/>
        <w:rPr>
          <w:rFonts w:hint="eastAsia" w:ascii="宋体" w:hAnsi="宋体"/>
          <w:color w:val="000000"/>
          <w:sz w:val="24"/>
        </w:rPr>
      </w:pPr>
      <w:r>
        <w:rPr>
          <w:rFonts w:hint="eastAsia" w:ascii="宋体" w:hAnsi="宋体"/>
          <w:color w:val="000000"/>
          <w:sz w:val="24"/>
        </w:rPr>
        <w:t>（2）招标类型：</w:t>
      </w:r>
      <w:bookmarkStart w:id="8" w:name="EB52549690bd264daaa86d1d84f5c05965"/>
      <w:r>
        <w:rPr>
          <w:rFonts w:hint="eastAsia" w:ascii="宋体"/>
          <w:color w:val="000000"/>
          <w:sz w:val="24"/>
        </w:rPr>
        <w:t>施工总承包</w:t>
      </w:r>
      <w:bookmarkEnd w:id="8"/>
      <w:r>
        <w:rPr>
          <w:rFonts w:hint="eastAsia" w:ascii="宋体" w:hAnsi="宋体"/>
          <w:color w:val="000000"/>
          <w:sz w:val="24"/>
        </w:rPr>
        <w:t>；</w:t>
      </w:r>
    </w:p>
    <w:p w14:paraId="3B23791E">
      <w:pPr>
        <w:widowControl/>
        <w:spacing w:line="300" w:lineRule="auto"/>
        <w:ind w:left="510"/>
        <w:rPr>
          <w:rFonts w:hint="eastAsia" w:ascii="宋体" w:hAnsi="宋体"/>
          <w:color w:val="000000"/>
          <w:sz w:val="24"/>
        </w:rPr>
      </w:pPr>
      <w:r>
        <w:rPr>
          <w:rFonts w:hint="eastAsia" w:ascii="宋体" w:hAnsi="宋体"/>
          <w:color w:val="000000"/>
          <w:sz w:val="24"/>
        </w:rPr>
        <w:t>（3）招标范围和内容：</w:t>
      </w:r>
      <w:r>
        <w:rPr>
          <w:rFonts w:hint="eastAsia" w:ascii="宋体" w:hAnsi="宋体"/>
          <w:color w:val="000000"/>
          <w:sz w:val="24"/>
          <w:u w:val="single"/>
          <w:lang w:eastAsia="zh-CN"/>
        </w:rPr>
        <w:t>建宁经济开发区标准化基础设施工程（三期）项目—创业路两侧2号地块东侧场地平整</w:t>
      </w:r>
      <w:r>
        <w:rPr>
          <w:rFonts w:hint="eastAsia" w:ascii="宋体" w:hAnsi="宋体"/>
          <w:color w:val="000000"/>
          <w:sz w:val="24"/>
          <w:highlight w:val="white"/>
          <w:u w:val="single"/>
          <w:lang w:val="en-US" w:eastAsia="zh-CN"/>
        </w:rPr>
        <w:t>(二次招标)</w:t>
      </w:r>
      <w:r>
        <w:rPr>
          <w:rFonts w:hint="eastAsia" w:hAnsi="宋体"/>
          <w:color w:val="000000"/>
          <w:sz w:val="24"/>
          <w:u w:val="single"/>
        </w:rPr>
        <w:t>（具体详见招标人提供的工程量清单及施工图纸）</w:t>
      </w:r>
      <w:r>
        <w:rPr>
          <w:rFonts w:hint="eastAsia" w:ascii="宋体" w:hAnsi="宋体"/>
          <w:color w:val="000000"/>
          <w:sz w:val="24"/>
          <w:u w:val="single"/>
        </w:rPr>
        <w:t>。</w:t>
      </w:r>
    </w:p>
    <w:p w14:paraId="6E6B3995">
      <w:pPr>
        <w:widowControl/>
        <w:spacing w:line="300" w:lineRule="auto"/>
        <w:ind w:firstLine="480" w:firstLineChars="200"/>
        <w:rPr>
          <w:rFonts w:hint="eastAsia" w:ascii="宋体" w:hAnsi="宋体"/>
          <w:color w:val="000000"/>
          <w:sz w:val="24"/>
        </w:rPr>
      </w:pPr>
      <w:r>
        <w:rPr>
          <w:rFonts w:hint="eastAsia" w:ascii="宋体" w:hAnsi="宋体"/>
          <w:color w:val="000000"/>
          <w:sz w:val="24"/>
        </w:rPr>
        <w:t>其中，用于确定企业资质及等级的相关数据：/</w:t>
      </w:r>
    </w:p>
    <w:p w14:paraId="683354B0">
      <w:pPr>
        <w:widowControl/>
        <w:spacing w:line="300" w:lineRule="auto"/>
        <w:ind w:firstLine="480" w:firstLineChars="200"/>
        <w:rPr>
          <w:rFonts w:hint="eastAsia" w:ascii="宋体" w:hAnsi="宋体"/>
          <w:color w:val="000000"/>
          <w:sz w:val="24"/>
        </w:rPr>
      </w:pPr>
      <w:r>
        <w:rPr>
          <w:rFonts w:hint="eastAsia" w:ascii="宋体" w:hAnsi="宋体"/>
          <w:color w:val="000000"/>
          <w:sz w:val="24"/>
        </w:rPr>
        <w:t>用于确定注册建造师等级的相关数据：/；</w:t>
      </w:r>
    </w:p>
    <w:p w14:paraId="0693964D">
      <w:pPr>
        <w:widowControl/>
        <w:spacing w:line="300" w:lineRule="auto"/>
        <w:ind w:firstLine="510"/>
        <w:rPr>
          <w:rFonts w:hint="eastAsia" w:ascii="宋体" w:hAnsi="宋体"/>
          <w:color w:val="000000"/>
          <w:sz w:val="24"/>
        </w:rPr>
      </w:pPr>
      <w:r>
        <w:rPr>
          <w:rFonts w:hint="eastAsia" w:ascii="宋体" w:hAnsi="宋体"/>
          <w:color w:val="000000"/>
          <w:sz w:val="24"/>
        </w:rPr>
        <w:t>用于确定类似工程业绩的相关数据：</w:t>
      </w:r>
      <w:bookmarkStart w:id="9" w:name="EB442a611385f14ba89ff4f586f3b89cfa"/>
      <w:r>
        <w:rPr>
          <w:rFonts w:hint="eastAsia" w:ascii="宋体" w:hAnsi="宋体"/>
          <w:color w:val="000000"/>
          <w:sz w:val="24"/>
        </w:rPr>
        <w:t>/</w:t>
      </w:r>
      <w:bookmarkEnd w:id="9"/>
      <w:r>
        <w:rPr>
          <w:rFonts w:hint="eastAsia" w:ascii="宋体" w:hAnsi="宋体"/>
          <w:color w:val="000000"/>
          <w:sz w:val="24"/>
        </w:rPr>
        <w:t>；</w:t>
      </w:r>
    </w:p>
    <w:p w14:paraId="26E3C0CE">
      <w:pPr>
        <w:widowControl/>
        <w:numPr>
          <w:ilvl w:val="1"/>
          <w:numId w:val="9"/>
        </w:numPr>
        <w:tabs>
          <w:tab w:val="clear" w:pos="510"/>
        </w:tabs>
        <w:spacing w:line="300" w:lineRule="auto"/>
        <w:rPr>
          <w:rFonts w:hint="eastAsia" w:ascii="宋体" w:hAnsi="宋体"/>
          <w:color w:val="000000"/>
          <w:sz w:val="24"/>
        </w:rPr>
      </w:pPr>
      <w:r>
        <w:rPr>
          <w:rFonts w:hint="eastAsia" w:ascii="宋体" w:hAnsi="宋体"/>
          <w:color w:val="000000"/>
          <w:sz w:val="24"/>
        </w:rPr>
        <w:t>招标控制价（即最高投标限价，下同）：</w:t>
      </w:r>
      <w:r>
        <w:rPr>
          <w:rFonts w:hint="eastAsia" w:ascii="宋体" w:hAnsi="宋体"/>
          <w:color w:val="000000"/>
          <w:sz w:val="24"/>
          <w:lang w:eastAsia="zh-CN"/>
        </w:rPr>
        <w:t>工程预算审核价2618511元含</w:t>
      </w:r>
      <w:r>
        <w:rPr>
          <w:rFonts w:hint="eastAsia" w:ascii="宋体" w:hAnsi="宋体"/>
          <w:color w:val="000000"/>
          <w:sz w:val="24"/>
          <w:u w:val="none"/>
          <w:lang w:eastAsia="zh-CN"/>
        </w:rPr>
        <w:t>暂列金</w:t>
      </w:r>
      <w:r>
        <w:rPr>
          <w:rFonts w:hint="eastAsia" w:ascii="宋体" w:hAnsi="宋体"/>
          <w:color w:val="000000"/>
          <w:sz w:val="24"/>
          <w:u w:val="none"/>
          <w:lang w:val="en-US" w:eastAsia="zh-CN"/>
        </w:rPr>
        <w:t>124006元</w:t>
      </w:r>
      <w:r>
        <w:rPr>
          <w:rFonts w:hint="eastAsia" w:ascii="宋体" w:hAnsi="宋体"/>
          <w:color w:val="000000"/>
          <w:sz w:val="24"/>
          <w:u w:val="none"/>
        </w:rPr>
        <w:t>；</w:t>
      </w:r>
    </w:p>
    <w:p w14:paraId="0A562C29">
      <w:pPr>
        <w:widowControl/>
        <w:numPr>
          <w:ilvl w:val="1"/>
          <w:numId w:val="9"/>
        </w:numPr>
        <w:tabs>
          <w:tab w:val="clear" w:pos="510"/>
        </w:tabs>
        <w:spacing w:line="300" w:lineRule="auto"/>
        <w:rPr>
          <w:rFonts w:hint="eastAsia" w:ascii="宋体" w:hAnsi="宋体"/>
          <w:color w:val="000000"/>
          <w:sz w:val="24"/>
        </w:rPr>
      </w:pPr>
      <w:r>
        <w:rPr>
          <w:rFonts w:hint="eastAsia" w:ascii="宋体" w:hAnsi="宋体"/>
          <w:color w:val="000000"/>
          <w:sz w:val="24"/>
        </w:rPr>
        <w:t>工期要求：总工期为</w:t>
      </w:r>
      <w:r>
        <w:rPr>
          <w:rFonts w:hint="eastAsia" w:ascii="宋体" w:hAnsi="宋体"/>
          <w:color w:val="000000"/>
          <w:sz w:val="24"/>
          <w:u w:val="single"/>
        </w:rPr>
        <w:t xml:space="preserve"> </w:t>
      </w:r>
      <w:r>
        <w:rPr>
          <w:rFonts w:hint="eastAsia" w:ascii="宋体" w:hAnsi="宋体"/>
          <w:color w:val="000000"/>
          <w:sz w:val="24"/>
          <w:u w:val="single"/>
          <w:lang w:val="en-US" w:eastAsia="zh-CN"/>
        </w:rPr>
        <w:t>45</w:t>
      </w:r>
      <w:r>
        <w:rPr>
          <w:rFonts w:hint="eastAsia" w:ascii="宋体" w:hAnsi="宋体"/>
          <w:color w:val="000000"/>
          <w:sz w:val="24"/>
        </w:rPr>
        <w:t>个日历天，定额工期</w:t>
      </w:r>
      <w:bookmarkStart w:id="10" w:name="EB2484bb97b3da475285171f621de23726"/>
      <w:r>
        <w:rPr>
          <w:rFonts w:hint="eastAsia" w:ascii="宋体" w:hAnsi="宋体"/>
          <w:color w:val="000000"/>
          <w:sz w:val="24"/>
          <w:u w:val="single"/>
        </w:rPr>
        <w:t>/</w:t>
      </w:r>
      <w:bookmarkEnd w:id="10"/>
      <w:r>
        <w:rPr>
          <w:rFonts w:hint="eastAsia" w:ascii="宋体" w:hAnsi="宋体"/>
          <w:color w:val="000000"/>
          <w:sz w:val="24"/>
        </w:rPr>
        <w:t>个日历天（适用于国家或我省对工期有规定的项目）；其中各关键节点的工期要求为（如果有）</w:t>
      </w:r>
      <w:bookmarkStart w:id="11" w:name="EB195ee7819ddf46bea6d5ba9612e356ec"/>
      <w:r>
        <w:rPr>
          <w:rFonts w:hint="eastAsia" w:ascii="宋体" w:hAnsi="宋体"/>
          <w:color w:val="000000"/>
          <w:sz w:val="24"/>
          <w:u w:val="single"/>
        </w:rPr>
        <w:t>/</w:t>
      </w:r>
      <w:bookmarkEnd w:id="11"/>
      <w:r>
        <w:rPr>
          <w:rFonts w:hint="eastAsia" w:ascii="宋体" w:hAnsi="宋体"/>
          <w:color w:val="000000"/>
          <w:sz w:val="24"/>
        </w:rPr>
        <w:t>；</w:t>
      </w:r>
    </w:p>
    <w:p w14:paraId="2D2679FA">
      <w:pPr>
        <w:widowControl/>
        <w:numPr>
          <w:ilvl w:val="1"/>
          <w:numId w:val="9"/>
        </w:numPr>
        <w:tabs>
          <w:tab w:val="clear" w:pos="510"/>
        </w:tabs>
        <w:spacing w:line="300" w:lineRule="auto"/>
        <w:rPr>
          <w:rFonts w:hint="eastAsia" w:ascii="宋体" w:hAnsi="宋体"/>
          <w:color w:val="000000"/>
          <w:sz w:val="24"/>
        </w:rPr>
      </w:pPr>
      <w:r>
        <w:rPr>
          <w:rFonts w:hint="eastAsia" w:ascii="宋体" w:hAnsi="宋体"/>
          <w:color w:val="000000"/>
          <w:sz w:val="24"/>
        </w:rPr>
        <w:t>标段划分（如果有）：</w:t>
      </w:r>
      <w:bookmarkStart w:id="12" w:name="EB2c9561555bd848d7aea03a9c50cecd4d"/>
      <w:r>
        <w:rPr>
          <w:rFonts w:hint="eastAsia" w:ascii="宋体" w:hAnsi="宋体"/>
          <w:color w:val="000000"/>
          <w:sz w:val="24"/>
          <w:u w:val="single"/>
        </w:rPr>
        <w:t>/</w:t>
      </w:r>
      <w:bookmarkEnd w:id="12"/>
      <w:r>
        <w:rPr>
          <w:rFonts w:hint="eastAsia" w:ascii="宋体" w:hAnsi="宋体"/>
          <w:color w:val="000000"/>
          <w:sz w:val="24"/>
        </w:rPr>
        <w:t>；</w:t>
      </w:r>
    </w:p>
    <w:p w14:paraId="3A39E858">
      <w:pPr>
        <w:widowControl/>
        <w:numPr>
          <w:ilvl w:val="1"/>
          <w:numId w:val="9"/>
        </w:numPr>
        <w:tabs>
          <w:tab w:val="clear" w:pos="510"/>
        </w:tabs>
        <w:spacing w:line="300" w:lineRule="auto"/>
        <w:rPr>
          <w:rFonts w:hint="eastAsia" w:ascii="宋体" w:hAnsi="宋体"/>
          <w:color w:val="000000"/>
          <w:sz w:val="24"/>
        </w:rPr>
      </w:pPr>
      <w:r>
        <w:rPr>
          <w:rFonts w:hint="eastAsia" w:ascii="宋体" w:hAnsi="宋体"/>
          <w:color w:val="000000"/>
          <w:sz w:val="24"/>
        </w:rPr>
        <w:t>质量要求：</w:t>
      </w:r>
      <w:bookmarkStart w:id="13" w:name="EBc98c32764f014443a3b58f259e7dcbb3"/>
      <w:r>
        <w:rPr>
          <w:rFonts w:hint="eastAsia" w:ascii="宋体"/>
          <w:color w:val="000000"/>
          <w:sz w:val="24"/>
        </w:rPr>
        <w:t>符合国家《工程施工质量验收规范》及其他相关规范合格标准</w:t>
      </w:r>
      <w:bookmarkEnd w:id="13"/>
      <w:r>
        <w:rPr>
          <w:rFonts w:hint="eastAsia" w:ascii="宋体" w:hAnsi="宋体"/>
          <w:color w:val="000000"/>
          <w:sz w:val="24"/>
        </w:rPr>
        <w:t>。</w:t>
      </w:r>
    </w:p>
    <w:p w14:paraId="53A3E822">
      <w:pPr>
        <w:widowControl/>
        <w:numPr>
          <w:ilvl w:val="0"/>
          <w:numId w:val="9"/>
        </w:numPr>
        <w:tabs>
          <w:tab w:val="clear" w:pos="510"/>
        </w:tabs>
        <w:spacing w:line="300" w:lineRule="auto"/>
        <w:rPr>
          <w:rFonts w:hint="eastAsia" w:ascii="宋体" w:hAnsi="宋体"/>
          <w:b/>
          <w:color w:val="000000"/>
          <w:sz w:val="24"/>
        </w:rPr>
      </w:pPr>
      <w:r>
        <w:rPr>
          <w:rFonts w:hint="eastAsia" w:ascii="宋体" w:hAnsi="宋体"/>
          <w:b/>
          <w:color w:val="000000"/>
          <w:sz w:val="24"/>
        </w:rPr>
        <w:t>投标人资格要求及审查办法</w:t>
      </w:r>
    </w:p>
    <w:p w14:paraId="6941F393">
      <w:pPr>
        <w:widowControl/>
        <w:tabs>
          <w:tab w:val="left" w:pos="900"/>
          <w:tab w:val="left" w:pos="1100"/>
        </w:tabs>
        <w:spacing w:line="300" w:lineRule="auto"/>
        <w:ind w:firstLine="480" w:firstLineChars="200"/>
        <w:rPr>
          <w:rFonts w:hint="eastAsia" w:ascii="宋体" w:hAnsi="宋体"/>
          <w:color w:val="000000"/>
          <w:sz w:val="24"/>
        </w:rPr>
      </w:pPr>
      <w:r>
        <w:rPr>
          <w:rFonts w:hint="eastAsia" w:ascii="宋体" w:hAnsi="宋体"/>
          <w:color w:val="000000"/>
          <w:sz w:val="24"/>
        </w:rPr>
        <w:t>3.1.本招标项目要求投标人须具备有效的不低于</w:t>
      </w:r>
      <w:bookmarkStart w:id="14" w:name="EB35162da5f9ed4922a2a9a951b5332b7f"/>
      <w:r>
        <w:rPr>
          <w:rFonts w:hint="eastAsia" w:ascii="宋体" w:hAnsi="宋体"/>
          <w:color w:val="000000"/>
          <w:sz w:val="24"/>
        </w:rPr>
        <w:t>三</w:t>
      </w:r>
      <w:bookmarkEnd w:id="14"/>
      <w:r>
        <w:rPr>
          <w:rFonts w:hint="eastAsia" w:ascii="宋体" w:hAnsi="宋体"/>
          <w:color w:val="000000"/>
          <w:sz w:val="24"/>
        </w:rPr>
        <w:t>级</w:t>
      </w:r>
      <w:r>
        <w:rPr>
          <w:rFonts w:hint="eastAsia" w:ascii="宋体"/>
          <w:color w:val="000000"/>
          <w:sz w:val="24"/>
          <w:lang w:eastAsia="zh-CN"/>
        </w:rPr>
        <w:t>房屋建筑工程</w:t>
      </w:r>
      <w:r>
        <w:rPr>
          <w:rFonts w:hint="eastAsia" w:ascii="宋体"/>
          <w:color w:val="000000"/>
          <w:sz w:val="24"/>
        </w:rPr>
        <w:t>施工总承包</w:t>
      </w:r>
      <w:r>
        <w:rPr>
          <w:rFonts w:hint="eastAsia" w:ascii="宋体" w:hAnsi="宋体"/>
          <w:color w:val="000000"/>
          <w:sz w:val="24"/>
        </w:rPr>
        <w:t>资质和《施工企业安全生产许可证》（无需资质的项目，从其规定）。</w:t>
      </w:r>
    </w:p>
    <w:p w14:paraId="457405D3">
      <w:pPr>
        <w:widowControl/>
        <w:tabs>
          <w:tab w:val="left" w:pos="900"/>
          <w:tab w:val="left" w:pos="1100"/>
        </w:tabs>
        <w:spacing w:line="300" w:lineRule="auto"/>
        <w:ind w:left="510"/>
        <w:rPr>
          <w:rFonts w:hint="eastAsia" w:ascii="宋体" w:hAnsi="宋体"/>
          <w:color w:val="000000"/>
          <w:sz w:val="24"/>
        </w:rPr>
      </w:pPr>
      <w:r>
        <w:rPr>
          <w:rFonts w:hint="eastAsia" w:ascii="宋体" w:hAnsi="宋体"/>
          <w:color w:val="000000"/>
          <w:sz w:val="24"/>
        </w:rPr>
        <w:t>3.2.投标人拟担任本招标项目的项目负责人（即项目经理，下同）须具备有效的</w:t>
      </w:r>
    </w:p>
    <w:p w14:paraId="1DCEAE86">
      <w:pPr>
        <w:widowControl/>
        <w:tabs>
          <w:tab w:val="left" w:pos="900"/>
          <w:tab w:val="left" w:pos="1100"/>
        </w:tabs>
        <w:spacing w:line="300" w:lineRule="auto"/>
        <w:rPr>
          <w:rFonts w:hint="eastAsia" w:ascii="宋体"/>
          <w:color w:val="000000"/>
          <w:sz w:val="24"/>
        </w:rPr>
      </w:pPr>
      <w:r>
        <w:rPr>
          <w:rFonts w:hint="eastAsia" w:ascii="宋体"/>
          <w:color w:val="000000"/>
          <w:sz w:val="24"/>
        </w:rPr>
        <w:t>不低于</w:t>
      </w:r>
      <w:bookmarkStart w:id="15" w:name="EBd8a16afb0d814d588244b2be7fc429f5"/>
      <w:r>
        <w:rPr>
          <w:rFonts w:hint="eastAsia" w:ascii="宋体"/>
          <w:color w:val="000000"/>
          <w:sz w:val="24"/>
        </w:rPr>
        <w:t>二</w:t>
      </w:r>
      <w:bookmarkEnd w:id="15"/>
      <w:r>
        <w:rPr>
          <w:rFonts w:hint="eastAsia" w:ascii="宋体"/>
          <w:color w:val="000000"/>
          <w:sz w:val="24"/>
        </w:rPr>
        <w:t>级</w:t>
      </w:r>
      <w:r>
        <w:rPr>
          <w:rFonts w:hint="eastAsia" w:ascii="宋体"/>
          <w:color w:val="000000"/>
          <w:sz w:val="24"/>
          <w:lang w:eastAsia="zh-CN"/>
        </w:rPr>
        <w:t>房建工程</w:t>
      </w:r>
      <w:r>
        <w:rPr>
          <w:rFonts w:hint="eastAsia" w:ascii="宋体" w:hAnsi="宋体"/>
          <w:color w:val="000000"/>
          <w:sz w:val="24"/>
        </w:rPr>
        <w:t>专业注册建造师执业资格，并具备有效的安全生产考核合格证书（B证）。</w:t>
      </w:r>
    </w:p>
    <w:p w14:paraId="05E9CFF3">
      <w:pPr>
        <w:widowControl/>
        <w:tabs>
          <w:tab w:val="left" w:pos="900"/>
          <w:tab w:val="left" w:pos="1100"/>
        </w:tabs>
        <w:spacing w:line="300" w:lineRule="auto"/>
        <w:ind w:firstLine="480" w:firstLineChars="200"/>
        <w:rPr>
          <w:rFonts w:hint="eastAsia" w:ascii="宋体" w:hAnsi="宋体"/>
          <w:color w:val="000000"/>
          <w:sz w:val="24"/>
        </w:rPr>
      </w:pPr>
      <w:r>
        <w:rPr>
          <w:rFonts w:hint="eastAsia" w:ascii="宋体" w:hAnsi="宋体"/>
          <w:color w:val="000000"/>
          <w:sz w:val="24"/>
        </w:rPr>
        <w:t>3.3.本招标项目</w:t>
      </w:r>
      <w:bookmarkStart w:id="16" w:name="EB936e5700f9c9440eb239454973cd9a8f"/>
      <w:r>
        <w:rPr>
          <w:rFonts w:hint="eastAsia" w:ascii="宋体" w:hAnsi="宋体"/>
          <w:color w:val="000000"/>
          <w:sz w:val="24"/>
          <w:u w:val="single"/>
        </w:rPr>
        <w:t>不接受</w:t>
      </w:r>
      <w:bookmarkEnd w:id="16"/>
      <w:r>
        <w:rPr>
          <w:rFonts w:hint="eastAsia" w:ascii="宋体" w:hAnsi="宋体"/>
          <w:color w:val="000000"/>
          <w:sz w:val="24"/>
        </w:rPr>
        <w:t>联合体投标。招标人接受联合体投标的，投标人自愿组成联合体的应由</w:t>
      </w:r>
      <w:bookmarkStart w:id="17" w:name="EB9c12e786d51b44aa8e42e5d85b0e770e"/>
      <w:r>
        <w:rPr>
          <w:rFonts w:hint="eastAsia" w:ascii="宋体" w:hAnsi="宋体"/>
          <w:color w:val="000000"/>
          <w:sz w:val="24"/>
        </w:rPr>
        <w:t>/</w:t>
      </w:r>
      <w:bookmarkEnd w:id="17"/>
      <w:r>
        <w:rPr>
          <w:rFonts w:hint="eastAsia" w:ascii="宋体" w:hAnsi="宋体"/>
          <w:color w:val="000000"/>
          <w:sz w:val="24"/>
        </w:rPr>
        <w:t>为牵头人，且各方应具备其所承担招标项目承包内容的相应资质条件；承担相同承包内容的专业单位组成联合体的，按照资质等级较低的单位确定资质等级。</w:t>
      </w:r>
    </w:p>
    <w:p w14:paraId="657BD696">
      <w:pPr>
        <w:widowControl/>
        <w:tabs>
          <w:tab w:val="left" w:pos="900"/>
          <w:tab w:val="left" w:pos="1100"/>
        </w:tabs>
        <w:spacing w:line="300" w:lineRule="auto"/>
        <w:ind w:left="510"/>
        <w:rPr>
          <w:rFonts w:hint="eastAsia" w:ascii="宋体" w:hAnsi="宋体"/>
          <w:color w:val="000000"/>
          <w:sz w:val="24"/>
        </w:rPr>
      </w:pPr>
      <w:r>
        <w:rPr>
          <w:rFonts w:hint="eastAsia" w:ascii="宋体" w:hAnsi="宋体"/>
          <w:color w:val="000000"/>
          <w:sz w:val="24"/>
        </w:rPr>
        <w:t>3.4.</w:t>
      </w:r>
      <w:r>
        <w:rPr>
          <w:rFonts w:hint="eastAsia" w:ascii="宋体" w:hAnsi="宋体"/>
          <w:color w:val="000000"/>
          <w:sz w:val="24"/>
          <w:lang w:eastAsia="zh-CN"/>
        </w:rPr>
        <w:t>.本招标项目</w:t>
      </w:r>
      <w:r>
        <w:rPr>
          <w:rFonts w:hint="eastAsia" w:ascii="宋体" w:hAnsi="宋体"/>
          <w:color w:val="000000"/>
          <w:sz w:val="24"/>
          <w:u w:val="single"/>
          <w:lang w:eastAsia="zh-CN"/>
        </w:rPr>
        <w:t>不应用</w:t>
      </w:r>
      <w:r>
        <w:rPr>
          <w:rFonts w:hint="eastAsia" w:ascii="宋体" w:hAnsi="宋体"/>
          <w:color w:val="000000"/>
          <w:sz w:val="24"/>
          <w:lang w:eastAsia="zh-CN"/>
        </w:rPr>
        <w:t>福建省建筑施工企业信用综合评价分值。应用福建省建筑施工企业信用综合评价分值的项目，投标人的企业季度信用得分为（房建工程）类。应用福建省建筑施工企业信用综合评价分值的，投标人的企业季度信用得分不得低于60分；以联合体参与投标的，投标人的企业季度信用得分按具有房屋建筑工程施工总承包资质的联合体成员中的（最低企业季度信用得分。设区市住建主管部门另有规定的，从其规定）确定。投标人的企业季度信用得分可通过福建省建筑施工企业信用综合评价系统（从福建住房和城乡建设网的“福建省住房和城乡建设综合监管服务平台”登录）查询。</w:t>
      </w:r>
    </w:p>
    <w:p w14:paraId="4036B95D">
      <w:pPr>
        <w:widowControl/>
        <w:tabs>
          <w:tab w:val="left" w:pos="900"/>
          <w:tab w:val="left" w:pos="1100"/>
        </w:tabs>
        <w:spacing w:line="300" w:lineRule="auto"/>
        <w:ind w:left="510"/>
        <w:rPr>
          <w:rFonts w:hint="eastAsia" w:ascii="宋体" w:hAnsi="宋体"/>
          <w:color w:val="000000"/>
          <w:sz w:val="24"/>
        </w:rPr>
      </w:pPr>
      <w:r>
        <w:rPr>
          <w:rFonts w:hint="eastAsia" w:ascii="宋体" w:hAnsi="宋体"/>
          <w:color w:val="000000"/>
          <w:sz w:val="24"/>
        </w:rPr>
        <w:t>3.6.投标人“类似工程业绩”要求：</w:t>
      </w:r>
      <w:bookmarkStart w:id="18" w:name="EBe622042631f546d588ded77dabd7f775"/>
      <w:r>
        <w:rPr>
          <w:rFonts w:hint="eastAsia" w:ascii="宋体" w:hAnsi="宋体"/>
          <w:i/>
          <w:color w:val="000000"/>
          <w:sz w:val="24"/>
          <w:u w:val="single"/>
        </w:rPr>
        <w:t>/</w:t>
      </w:r>
      <w:bookmarkEnd w:id="18"/>
      <w:r>
        <w:rPr>
          <w:rFonts w:hint="eastAsia" w:ascii="宋体" w:hAnsi="宋体"/>
          <w:color w:val="000000"/>
          <w:sz w:val="24"/>
        </w:rPr>
        <w:t>个；“类似工程业绩”是指：自本招标项</w:t>
      </w:r>
    </w:p>
    <w:p w14:paraId="5E31AC98">
      <w:pPr>
        <w:widowControl/>
        <w:tabs>
          <w:tab w:val="left" w:pos="900"/>
          <w:tab w:val="left" w:pos="1100"/>
        </w:tabs>
        <w:spacing w:line="300" w:lineRule="auto"/>
        <w:rPr>
          <w:rFonts w:hint="eastAsia" w:ascii="宋体" w:hAnsi="宋体"/>
          <w:color w:val="000000"/>
          <w:sz w:val="24"/>
        </w:rPr>
      </w:pPr>
      <w:r>
        <w:rPr>
          <w:rFonts w:hint="eastAsia" w:ascii="宋体" w:hAnsi="宋体"/>
          <w:color w:val="000000"/>
          <w:sz w:val="24"/>
        </w:rPr>
        <w:t>目在法定媒介发布招标公告之日的前五年内（含本招标项目在法定媒介发布招标公告之日）完成的并经竣工验收合格的</w:t>
      </w:r>
      <w:bookmarkStart w:id="19" w:name="EBf844de6fba604a559cdc50076363df9a"/>
      <w:r>
        <w:rPr>
          <w:rFonts w:hint="eastAsia" w:ascii="宋体" w:hAnsi="宋体"/>
          <w:color w:val="000000"/>
          <w:sz w:val="24"/>
          <w:u w:val="single"/>
        </w:rPr>
        <w:t>/</w:t>
      </w:r>
      <w:bookmarkEnd w:id="19"/>
      <w:r>
        <w:rPr>
          <w:rFonts w:hint="eastAsia" w:ascii="宋体" w:hAnsi="宋体"/>
          <w:color w:val="000000"/>
          <w:sz w:val="24"/>
        </w:rPr>
        <w:t>。</w:t>
      </w:r>
    </w:p>
    <w:p w14:paraId="553E0A23">
      <w:pPr>
        <w:widowControl/>
        <w:tabs>
          <w:tab w:val="left" w:pos="900"/>
          <w:tab w:val="left" w:pos="1100"/>
        </w:tabs>
        <w:spacing w:line="300" w:lineRule="auto"/>
        <w:ind w:left="510"/>
        <w:rPr>
          <w:rFonts w:hint="eastAsia" w:ascii="宋体" w:hAnsi="宋体"/>
          <w:color w:val="000000"/>
          <w:sz w:val="24"/>
        </w:rPr>
      </w:pPr>
      <w:r>
        <w:rPr>
          <w:rFonts w:hint="eastAsia" w:ascii="宋体" w:hAnsi="宋体"/>
          <w:color w:val="000000"/>
          <w:sz w:val="24"/>
        </w:rPr>
        <w:t>3.7.各投标人均可就本招标项目上述标段中的</w:t>
      </w:r>
      <w:bookmarkStart w:id="20" w:name="EBbb6dab6bf20048888e6cafef82fc1f78"/>
      <w:r>
        <w:rPr>
          <w:rFonts w:hint="eastAsia" w:ascii="宋体" w:hAnsi="宋体"/>
          <w:color w:val="000000"/>
          <w:sz w:val="24"/>
          <w:u w:val="single"/>
        </w:rPr>
        <w:t>/</w:t>
      </w:r>
      <w:bookmarkEnd w:id="20"/>
      <w:r>
        <w:rPr>
          <w:rFonts w:hint="eastAsia" w:ascii="宋体" w:hAnsi="宋体"/>
          <w:color w:val="000000"/>
          <w:sz w:val="24"/>
        </w:rPr>
        <w:t>个标段投标，但最多允许中标</w:t>
      </w:r>
      <w:bookmarkStart w:id="21" w:name="EBfe3d4d4b57be4489ab0f32f270a6735a"/>
      <w:r>
        <w:rPr>
          <w:rFonts w:hint="eastAsia" w:ascii="宋体" w:hAnsi="宋体"/>
          <w:color w:val="000000"/>
          <w:sz w:val="24"/>
          <w:u w:val="single"/>
        </w:rPr>
        <w:t>/</w:t>
      </w:r>
      <w:bookmarkEnd w:id="21"/>
    </w:p>
    <w:p w14:paraId="02B9225D">
      <w:pPr>
        <w:widowControl/>
        <w:tabs>
          <w:tab w:val="left" w:pos="900"/>
          <w:tab w:val="left" w:pos="1100"/>
        </w:tabs>
        <w:spacing w:line="300" w:lineRule="auto"/>
        <w:rPr>
          <w:rFonts w:hint="eastAsia" w:ascii="宋体" w:hAnsi="宋体"/>
          <w:color w:val="000000"/>
          <w:sz w:val="24"/>
        </w:rPr>
      </w:pPr>
      <w:r>
        <w:rPr>
          <w:rFonts w:hint="eastAsia" w:ascii="宋体" w:hAnsi="宋体"/>
          <w:color w:val="000000"/>
          <w:sz w:val="24"/>
        </w:rPr>
        <w:t>个标段。（适用于分标段的招标项目）</w:t>
      </w:r>
    </w:p>
    <w:p w14:paraId="6509B8F8">
      <w:pPr>
        <w:widowControl/>
        <w:tabs>
          <w:tab w:val="left" w:pos="900"/>
          <w:tab w:val="left" w:pos="1100"/>
        </w:tabs>
        <w:spacing w:line="300" w:lineRule="auto"/>
        <w:ind w:left="510"/>
        <w:rPr>
          <w:rFonts w:hint="eastAsia" w:ascii="宋体" w:hAnsi="宋体"/>
          <w:color w:val="000000"/>
          <w:sz w:val="24"/>
        </w:rPr>
      </w:pPr>
      <w:r>
        <w:rPr>
          <w:rFonts w:hint="eastAsia" w:ascii="宋体" w:hAnsi="宋体"/>
          <w:color w:val="000000"/>
          <w:sz w:val="24"/>
        </w:rPr>
        <w:t>3.8.其他资格要求：1、根据闽建筑[2015]5号文件规定，投标人因不再符合相</w:t>
      </w:r>
    </w:p>
    <w:p w14:paraId="2164D1C1">
      <w:pPr>
        <w:widowControl/>
        <w:tabs>
          <w:tab w:val="left" w:pos="900"/>
          <w:tab w:val="left" w:pos="1100"/>
        </w:tabs>
        <w:spacing w:line="300" w:lineRule="auto"/>
        <w:rPr>
          <w:rFonts w:hint="eastAsia" w:ascii="宋体" w:hAnsi="宋体"/>
          <w:color w:val="000000"/>
          <w:sz w:val="24"/>
        </w:rPr>
      </w:pPr>
      <w:r>
        <w:rPr>
          <w:rFonts w:hint="eastAsia" w:ascii="宋体" w:hAnsi="宋体"/>
          <w:color w:val="000000"/>
          <w:sz w:val="24"/>
        </w:rPr>
        <w:t>应建筑业企业资质标准要求条件被资质许可机关责令限期改正的，企业在整改期间不得以责令限期改正有关的资质参与投标，否则按废标处理。2、该项目将严格依照《住房城乡建设部关于印发&lt;建筑工程施工转包违法分包等违法行为认定查处管理办法（试行）&gt;的通知》（建市【2014】118号）进行违法发包、转包、违法分包及挂靠等违法行为的认定查处工作。</w:t>
      </w:r>
    </w:p>
    <w:p w14:paraId="5DE90780">
      <w:pPr>
        <w:widowControl/>
        <w:tabs>
          <w:tab w:val="left" w:pos="900"/>
          <w:tab w:val="left" w:pos="1100"/>
        </w:tabs>
        <w:spacing w:line="300" w:lineRule="auto"/>
        <w:ind w:left="510"/>
        <w:rPr>
          <w:rFonts w:hint="eastAsia" w:ascii="宋体" w:hAnsi="宋体"/>
          <w:color w:val="000000"/>
          <w:sz w:val="24"/>
        </w:rPr>
      </w:pPr>
      <w:r>
        <w:rPr>
          <w:rFonts w:hint="eastAsia" w:ascii="宋体" w:hAnsi="宋体"/>
          <w:color w:val="000000"/>
          <w:sz w:val="24"/>
        </w:rPr>
        <w:t>3.8.本招标项目采用</w:t>
      </w:r>
      <w:bookmarkStart w:id="22" w:name="EB1c1fd042c615444091f52cede3200d02"/>
      <w:r>
        <w:rPr>
          <w:rFonts w:hint="eastAsia" w:ascii="宋体" w:hAnsi="宋体"/>
          <w:color w:val="000000"/>
          <w:sz w:val="24"/>
          <w:u w:val="single"/>
        </w:rPr>
        <w:t>资格后审</w:t>
      </w:r>
      <w:bookmarkEnd w:id="22"/>
      <w:r>
        <w:rPr>
          <w:rFonts w:hint="eastAsia" w:ascii="宋体" w:hAnsi="宋体"/>
          <w:color w:val="000000"/>
          <w:sz w:val="24"/>
        </w:rPr>
        <w:t>方式对投标人的资格进行审查。</w:t>
      </w:r>
    </w:p>
    <w:p w14:paraId="6C72D13C">
      <w:pPr>
        <w:widowControl/>
        <w:numPr>
          <w:ilvl w:val="0"/>
          <w:numId w:val="9"/>
        </w:numPr>
        <w:tabs>
          <w:tab w:val="clear" w:pos="510"/>
        </w:tabs>
        <w:spacing w:line="300" w:lineRule="auto"/>
        <w:rPr>
          <w:rFonts w:hint="eastAsia" w:ascii="宋体" w:hAnsi="宋体"/>
          <w:b/>
          <w:color w:val="000000"/>
          <w:sz w:val="24"/>
        </w:rPr>
      </w:pPr>
      <w:r>
        <w:rPr>
          <w:rFonts w:hint="eastAsia" w:ascii="宋体" w:hAnsi="宋体"/>
          <w:b/>
          <w:color w:val="000000"/>
          <w:sz w:val="24"/>
        </w:rPr>
        <w:t>招标文件的获取</w:t>
      </w:r>
    </w:p>
    <w:p w14:paraId="50159CD7">
      <w:pPr>
        <w:widowControl/>
        <w:spacing w:line="300" w:lineRule="auto"/>
        <w:ind w:firstLine="499" w:firstLineChars="208"/>
        <w:jc w:val="left"/>
        <w:rPr>
          <w:rFonts w:hint="eastAsia" w:ascii="宋体" w:hAnsi="宋体"/>
          <w:color w:val="000000"/>
          <w:sz w:val="24"/>
        </w:rPr>
      </w:pPr>
      <w:r>
        <w:rPr>
          <w:rFonts w:hint="eastAsia" w:ascii="宋体" w:hAnsi="宋体"/>
          <w:color w:val="000000"/>
          <w:sz w:val="24"/>
        </w:rPr>
        <w:t>4.1.</w:t>
      </w:r>
      <w:r>
        <w:rPr>
          <w:rFonts w:hint="eastAsia" w:ascii="宋体" w:hAnsi="宋体"/>
          <w:color w:val="000000"/>
          <w:sz w:val="24"/>
          <w:szCs w:val="24"/>
        </w:rPr>
        <w:t>凡有意参加投标者，请于</w:t>
      </w:r>
      <w:r>
        <w:rPr>
          <w:rFonts w:hint="eastAsia" w:ascii="宋体" w:hAnsi="宋体"/>
          <w:color w:val="000000"/>
          <w:sz w:val="24"/>
          <w:u w:val="single"/>
          <w:lang w:val="en-US" w:eastAsia="zh-CN"/>
        </w:rPr>
        <w:t>2025</w:t>
      </w:r>
      <w:r>
        <w:rPr>
          <w:rFonts w:hint="eastAsia" w:ascii="宋体" w:hAnsi="宋体"/>
          <w:color w:val="000000"/>
          <w:sz w:val="24"/>
          <w:u w:val="single"/>
        </w:rPr>
        <w:t>年</w:t>
      </w:r>
      <w:r>
        <w:rPr>
          <w:rFonts w:hint="eastAsia" w:ascii="宋体" w:hAnsi="宋体"/>
          <w:color w:val="000000"/>
          <w:sz w:val="24"/>
          <w:u w:val="single"/>
          <w:lang w:val="en-US" w:eastAsia="zh-CN"/>
        </w:rPr>
        <w:t>09</w:t>
      </w:r>
      <w:r>
        <w:rPr>
          <w:rFonts w:hint="eastAsia" w:ascii="宋体" w:hAnsi="宋体"/>
          <w:color w:val="000000"/>
          <w:sz w:val="24"/>
          <w:u w:val="single"/>
        </w:rPr>
        <w:t>月</w:t>
      </w:r>
      <w:r>
        <w:rPr>
          <w:rFonts w:hint="eastAsia" w:ascii="宋体" w:hAnsi="宋体"/>
          <w:color w:val="000000"/>
          <w:sz w:val="24"/>
          <w:u w:val="single"/>
          <w:lang w:val="en-US" w:eastAsia="zh-CN"/>
        </w:rPr>
        <w:t>08</w:t>
      </w:r>
      <w:r>
        <w:rPr>
          <w:rFonts w:hint="eastAsia" w:ascii="宋体" w:hAnsi="宋体"/>
          <w:color w:val="000000"/>
          <w:sz w:val="24"/>
          <w:u w:val="single"/>
        </w:rPr>
        <w:t>日至</w:t>
      </w:r>
      <w:r>
        <w:rPr>
          <w:rFonts w:hint="eastAsia" w:ascii="宋体" w:hAnsi="宋体"/>
          <w:color w:val="000000"/>
          <w:sz w:val="24"/>
          <w:u w:val="single"/>
          <w:lang w:val="en-US" w:eastAsia="zh-CN"/>
        </w:rPr>
        <w:t xml:space="preserve">2025 </w:t>
      </w:r>
      <w:r>
        <w:rPr>
          <w:rFonts w:hint="eastAsia" w:ascii="宋体" w:hAnsi="宋体"/>
          <w:color w:val="000000"/>
          <w:sz w:val="24"/>
          <w:u w:val="single"/>
        </w:rPr>
        <w:t>年</w:t>
      </w:r>
      <w:r>
        <w:rPr>
          <w:rFonts w:hint="eastAsia" w:ascii="宋体" w:hAnsi="宋体"/>
          <w:color w:val="000000"/>
          <w:sz w:val="24"/>
          <w:u w:val="single"/>
          <w:lang w:val="en-US" w:eastAsia="zh-CN"/>
        </w:rPr>
        <w:t xml:space="preserve"> 09</w:t>
      </w:r>
      <w:r>
        <w:rPr>
          <w:rFonts w:hint="eastAsia" w:ascii="宋体" w:hAnsi="宋体"/>
          <w:color w:val="000000"/>
          <w:sz w:val="24"/>
          <w:u w:val="single"/>
        </w:rPr>
        <w:t>月</w:t>
      </w:r>
      <w:r>
        <w:rPr>
          <w:rFonts w:hint="eastAsia" w:ascii="宋体" w:hAnsi="宋体"/>
          <w:color w:val="000000"/>
          <w:sz w:val="24"/>
          <w:u w:val="single"/>
          <w:lang w:val="en-US" w:eastAsia="zh-CN"/>
        </w:rPr>
        <w:t xml:space="preserve">12 </w:t>
      </w:r>
      <w:r>
        <w:rPr>
          <w:rFonts w:hint="eastAsia" w:ascii="宋体" w:hAnsi="宋体"/>
          <w:color w:val="000000"/>
          <w:sz w:val="24"/>
          <w:u w:val="single"/>
        </w:rPr>
        <w:t>日</w:t>
      </w:r>
      <w:r>
        <w:rPr>
          <w:rFonts w:hint="eastAsia" w:ascii="宋体" w:hAnsi="宋体"/>
          <w:color w:val="000000"/>
          <w:sz w:val="24"/>
          <w:szCs w:val="24"/>
        </w:rPr>
        <w:t>每天上午</w:t>
      </w:r>
      <w:r>
        <w:rPr>
          <w:rFonts w:hint="eastAsia" w:ascii="宋体" w:hAnsi="宋体"/>
          <w:color w:val="000000"/>
          <w:sz w:val="24"/>
          <w:szCs w:val="24"/>
          <w:u w:val="single"/>
        </w:rPr>
        <w:t xml:space="preserve"> 08 </w:t>
      </w:r>
      <w:r>
        <w:rPr>
          <w:rFonts w:hint="eastAsia" w:ascii="宋体" w:hAnsi="宋体"/>
          <w:color w:val="000000"/>
          <w:sz w:val="24"/>
          <w:szCs w:val="24"/>
        </w:rPr>
        <w:t>时</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3</w:t>
      </w:r>
      <w:r>
        <w:rPr>
          <w:rFonts w:hint="eastAsia" w:ascii="宋体" w:hAnsi="宋体"/>
          <w:color w:val="000000"/>
          <w:sz w:val="24"/>
          <w:szCs w:val="24"/>
          <w:u w:val="single"/>
        </w:rPr>
        <w:t xml:space="preserve">0 </w:t>
      </w:r>
      <w:r>
        <w:rPr>
          <w:rFonts w:hint="eastAsia" w:ascii="宋体" w:hAnsi="宋体"/>
          <w:color w:val="000000"/>
          <w:sz w:val="24"/>
          <w:szCs w:val="24"/>
        </w:rPr>
        <w:t>分至</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12</w:t>
      </w:r>
      <w:r>
        <w:rPr>
          <w:rFonts w:hint="eastAsia" w:ascii="宋体" w:hAnsi="宋体"/>
          <w:color w:val="000000"/>
          <w:sz w:val="24"/>
          <w:szCs w:val="24"/>
        </w:rPr>
        <w:t>时</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0</w:t>
      </w:r>
      <w:r>
        <w:rPr>
          <w:rFonts w:hint="eastAsia" w:ascii="宋体" w:hAnsi="宋体"/>
          <w:color w:val="000000"/>
          <w:sz w:val="24"/>
          <w:szCs w:val="24"/>
          <w:u w:val="single"/>
        </w:rPr>
        <w:t xml:space="preserve">0 </w:t>
      </w:r>
      <w:r>
        <w:rPr>
          <w:rFonts w:hint="eastAsia" w:ascii="宋体" w:hAnsi="宋体"/>
          <w:color w:val="000000"/>
          <w:sz w:val="24"/>
          <w:szCs w:val="24"/>
        </w:rPr>
        <w:t>分，下午</w:t>
      </w:r>
      <w:r>
        <w:rPr>
          <w:rFonts w:hint="eastAsia" w:ascii="宋体" w:hAnsi="宋体"/>
          <w:color w:val="000000"/>
          <w:sz w:val="24"/>
          <w:szCs w:val="24"/>
          <w:u w:val="single"/>
        </w:rPr>
        <w:t xml:space="preserve"> 1</w:t>
      </w:r>
      <w:r>
        <w:rPr>
          <w:rFonts w:hint="eastAsia" w:ascii="宋体" w:hAnsi="宋体"/>
          <w:color w:val="000000"/>
          <w:sz w:val="24"/>
          <w:szCs w:val="24"/>
          <w:u w:val="single"/>
          <w:lang w:val="en-US" w:eastAsia="zh-CN"/>
        </w:rPr>
        <w:t>4</w:t>
      </w:r>
      <w:r>
        <w:rPr>
          <w:rFonts w:hint="eastAsia" w:ascii="宋体" w:hAnsi="宋体"/>
          <w:color w:val="000000"/>
          <w:sz w:val="24"/>
          <w:szCs w:val="24"/>
        </w:rPr>
        <w:t>时</w:t>
      </w:r>
      <w:r>
        <w:rPr>
          <w:rFonts w:hint="eastAsia" w:ascii="宋体" w:hAnsi="宋体"/>
          <w:color w:val="000000"/>
          <w:sz w:val="24"/>
          <w:szCs w:val="24"/>
          <w:u w:val="single"/>
          <w:lang w:val="en-US" w:eastAsia="zh-CN"/>
        </w:rPr>
        <w:t>3</w:t>
      </w:r>
      <w:r>
        <w:rPr>
          <w:rFonts w:hint="eastAsia" w:ascii="宋体" w:hAnsi="宋体"/>
          <w:color w:val="000000"/>
          <w:sz w:val="24"/>
          <w:szCs w:val="24"/>
          <w:u w:val="single"/>
        </w:rPr>
        <w:t xml:space="preserve">0 </w:t>
      </w:r>
      <w:r>
        <w:rPr>
          <w:rFonts w:hint="eastAsia" w:ascii="宋体" w:hAnsi="宋体"/>
          <w:color w:val="000000"/>
          <w:sz w:val="24"/>
          <w:szCs w:val="24"/>
        </w:rPr>
        <w:t>至</w:t>
      </w:r>
      <w:r>
        <w:rPr>
          <w:rFonts w:hint="eastAsia" w:ascii="宋体" w:hAnsi="宋体"/>
          <w:color w:val="000000"/>
          <w:sz w:val="24"/>
          <w:szCs w:val="24"/>
          <w:u w:val="single"/>
        </w:rPr>
        <w:t xml:space="preserve"> 17 </w:t>
      </w:r>
      <w:r>
        <w:rPr>
          <w:rFonts w:hint="eastAsia" w:ascii="宋体" w:hAnsi="宋体"/>
          <w:color w:val="000000"/>
          <w:sz w:val="24"/>
          <w:szCs w:val="24"/>
        </w:rPr>
        <w:t>时</w:t>
      </w:r>
      <w:r>
        <w:rPr>
          <w:rFonts w:hint="eastAsia" w:ascii="宋体" w:hAnsi="宋体"/>
          <w:color w:val="000000"/>
          <w:sz w:val="24"/>
          <w:szCs w:val="24"/>
          <w:u w:val="single"/>
          <w:lang w:val="en-US" w:eastAsia="zh-CN"/>
        </w:rPr>
        <w:t>3</w:t>
      </w:r>
      <w:r>
        <w:rPr>
          <w:rFonts w:hint="eastAsia" w:ascii="宋体" w:hAnsi="宋体"/>
          <w:color w:val="000000"/>
          <w:sz w:val="24"/>
          <w:szCs w:val="24"/>
          <w:u w:val="single"/>
        </w:rPr>
        <w:t>0</w:t>
      </w:r>
      <w:r>
        <w:rPr>
          <w:rFonts w:hint="eastAsia" w:ascii="宋体" w:hAnsi="宋体"/>
          <w:color w:val="000000"/>
          <w:sz w:val="24"/>
          <w:szCs w:val="24"/>
        </w:rPr>
        <w:t>分</w:t>
      </w:r>
      <w:r>
        <w:rPr>
          <w:rFonts w:hint="eastAsia" w:ascii="宋体" w:hAnsi="宋体"/>
          <w:color w:val="000000"/>
          <w:sz w:val="24"/>
          <w:szCs w:val="24"/>
          <w:shd w:val="clear" w:color="auto" w:fill="FFFFFF"/>
        </w:rPr>
        <w:t>（</w:t>
      </w:r>
      <w:r>
        <w:rPr>
          <w:rFonts w:hint="eastAsia" w:ascii="宋体" w:hAnsi="宋体"/>
          <w:color w:val="000000"/>
          <w:sz w:val="24"/>
          <w:szCs w:val="24"/>
          <w:u w:val="single"/>
          <w:shd w:val="clear" w:color="auto" w:fill="FFFFFF"/>
        </w:rPr>
        <w:t>含</w:t>
      </w:r>
      <w:r>
        <w:rPr>
          <w:rFonts w:hint="eastAsia" w:ascii="宋体" w:hAnsi="宋体"/>
          <w:color w:val="000000"/>
          <w:sz w:val="24"/>
          <w:szCs w:val="24"/>
          <w:u w:val="single"/>
        </w:rPr>
        <w:t>法定公休日、含法定节假日）</w:t>
      </w:r>
      <w:r>
        <w:rPr>
          <w:rFonts w:hint="eastAsia" w:ascii="宋体" w:hAnsi="宋体"/>
          <w:color w:val="000000"/>
          <w:sz w:val="24"/>
          <w:szCs w:val="24"/>
        </w:rPr>
        <w:t>，</w:t>
      </w:r>
      <w:r>
        <w:rPr>
          <w:rFonts w:hint="eastAsia" w:ascii="宋体" w:hAnsi="宋体"/>
          <w:color w:val="000000"/>
          <w:sz w:val="24"/>
          <w:szCs w:val="24"/>
          <w:u w:val="single"/>
          <w:lang w:eastAsia="zh-CN"/>
        </w:rPr>
        <w:t>福建省明强工程项目管理有限公司</w:t>
      </w:r>
      <w:r>
        <w:rPr>
          <w:rFonts w:hint="eastAsia" w:ascii="宋体" w:hAnsi="宋体"/>
          <w:color w:val="000000"/>
          <w:sz w:val="24"/>
          <w:szCs w:val="24"/>
          <w:u w:val="single"/>
        </w:rPr>
        <w:t>(地址：</w:t>
      </w:r>
      <w:r>
        <w:rPr>
          <w:rFonts w:hint="eastAsia" w:ascii="宋体" w:hAnsi="宋体"/>
          <w:color w:val="000000"/>
          <w:sz w:val="24"/>
          <w:szCs w:val="24"/>
          <w:u w:val="single"/>
          <w:lang w:eastAsia="zh-CN"/>
        </w:rPr>
        <w:t>建宁县濉溪镇电子商务产业园8楼811室 （电话13799187710，谢女士）</w:t>
      </w:r>
      <w:r>
        <w:rPr>
          <w:rFonts w:hint="eastAsia" w:ascii="宋体" w:hAnsi="宋体"/>
          <w:color w:val="000000"/>
          <w:sz w:val="24"/>
          <w:szCs w:val="24"/>
          <w:u w:val="single"/>
        </w:rPr>
        <w:t>）</w:t>
      </w:r>
      <w:r>
        <w:rPr>
          <w:rFonts w:hint="eastAsia" w:ascii="宋体" w:hAnsi="宋体"/>
          <w:color w:val="000000"/>
          <w:sz w:val="24"/>
          <w:szCs w:val="24"/>
        </w:rPr>
        <w:t>购买招标文件。招标文件资料费每份售价</w:t>
      </w:r>
      <w:r>
        <w:rPr>
          <w:rFonts w:hint="eastAsia" w:ascii="宋体" w:hAnsi="宋体"/>
          <w:color w:val="000000"/>
          <w:sz w:val="24"/>
          <w:szCs w:val="24"/>
          <w:u w:val="single"/>
        </w:rPr>
        <w:t xml:space="preserve"> 300 </w:t>
      </w:r>
      <w:r>
        <w:rPr>
          <w:rFonts w:hint="eastAsia" w:ascii="宋体" w:hAnsi="宋体"/>
          <w:color w:val="000000"/>
          <w:sz w:val="24"/>
          <w:szCs w:val="24"/>
        </w:rPr>
        <w:t>元，售后不退。</w:t>
      </w:r>
    </w:p>
    <w:p w14:paraId="44AE9448">
      <w:pPr>
        <w:widowControl/>
        <w:numPr>
          <w:ilvl w:val="0"/>
          <w:numId w:val="9"/>
        </w:numPr>
        <w:tabs>
          <w:tab w:val="clear" w:pos="510"/>
        </w:tabs>
        <w:spacing w:line="300" w:lineRule="auto"/>
        <w:rPr>
          <w:rFonts w:hint="eastAsia" w:ascii="宋体" w:hAnsi="宋体"/>
          <w:b/>
          <w:color w:val="000000"/>
          <w:sz w:val="24"/>
          <w:highlight w:val="white"/>
        </w:rPr>
      </w:pPr>
      <w:r>
        <w:rPr>
          <w:rFonts w:hint="eastAsia" w:ascii="宋体" w:hAnsi="宋体"/>
          <w:b/>
          <w:color w:val="000000"/>
          <w:sz w:val="24"/>
          <w:highlight w:val="white"/>
        </w:rPr>
        <w:t>评标办法和定标方式</w:t>
      </w:r>
    </w:p>
    <w:p w14:paraId="4A3C2869">
      <w:pPr>
        <w:widowControl/>
        <w:tabs>
          <w:tab w:val="left" w:pos="0"/>
          <w:tab w:val="left" w:pos="900"/>
          <w:tab w:val="left" w:pos="1100"/>
        </w:tabs>
        <w:spacing w:line="300" w:lineRule="auto"/>
        <w:ind w:firstLine="510"/>
        <w:rPr>
          <w:rFonts w:hint="eastAsia" w:ascii="宋体" w:hAnsi="宋体"/>
          <w:color w:val="000000"/>
          <w:sz w:val="24"/>
          <w:highlight w:val="white"/>
        </w:rPr>
      </w:pPr>
      <w:r>
        <w:rPr>
          <w:rFonts w:hint="eastAsia" w:ascii="宋体" w:hAnsi="宋体"/>
          <w:color w:val="000000"/>
          <w:sz w:val="24"/>
          <w:highlight w:val="white"/>
        </w:rPr>
        <w:t>5.1.本招标项目采用的评标办法：</w:t>
      </w:r>
      <w:r>
        <w:rPr>
          <w:rFonts w:hint="eastAsia" w:ascii="宋体" w:hAnsi="宋体"/>
          <w:color w:val="000000"/>
          <w:sz w:val="24"/>
          <w:highlight w:val="white"/>
          <w:u w:val="single"/>
        </w:rPr>
        <w:t>简易评标法</w:t>
      </w:r>
      <w:r>
        <w:rPr>
          <w:rFonts w:hint="eastAsia" w:ascii="宋体" w:hAnsi="宋体"/>
          <w:color w:val="000000"/>
          <w:sz w:val="24"/>
          <w:szCs w:val="24"/>
        </w:rPr>
        <w:t xml:space="preserve"> </w:t>
      </w:r>
      <w:r>
        <w:rPr>
          <w:rFonts w:hint="eastAsia" w:ascii="宋体" w:hAnsi="宋体"/>
          <w:color w:val="000000"/>
          <w:sz w:val="24"/>
          <w:highlight w:val="white"/>
        </w:rPr>
        <w:t>。</w:t>
      </w:r>
    </w:p>
    <w:p w14:paraId="45B854C6">
      <w:pPr>
        <w:widowControl/>
        <w:tabs>
          <w:tab w:val="left" w:pos="0"/>
          <w:tab w:val="left" w:pos="900"/>
          <w:tab w:val="left" w:pos="1100"/>
        </w:tabs>
        <w:spacing w:line="300" w:lineRule="auto"/>
        <w:ind w:firstLine="510"/>
        <w:rPr>
          <w:rFonts w:hint="eastAsia" w:ascii="宋体" w:hAnsi="宋体"/>
          <w:color w:val="000000"/>
          <w:sz w:val="24"/>
          <w:highlight w:val="white"/>
        </w:rPr>
      </w:pPr>
      <w:r>
        <w:rPr>
          <w:rFonts w:hint="eastAsia" w:ascii="宋体" w:hAnsi="宋体"/>
          <w:color w:val="000000"/>
          <w:sz w:val="24"/>
          <w:highlight w:val="white"/>
        </w:rPr>
        <w:t>5.2.本招标项目采用的定标方式：</w:t>
      </w:r>
      <w:r>
        <w:rPr>
          <w:rFonts w:hint="eastAsia" w:ascii="宋体" w:hAnsi="宋体"/>
          <w:color w:val="000000"/>
          <w:sz w:val="24"/>
          <w:highlight w:val="white"/>
          <w:u w:val="single"/>
        </w:rPr>
        <w:t>以招标人随机抽取中标候选人的方法</w:t>
      </w:r>
      <w:r>
        <w:rPr>
          <w:rFonts w:hint="eastAsia" w:ascii="宋体" w:hAnsi="宋体"/>
          <w:color w:val="000000"/>
          <w:sz w:val="24"/>
          <w:highlight w:val="white"/>
        </w:rPr>
        <w:t>。</w:t>
      </w:r>
    </w:p>
    <w:p w14:paraId="3082BC89">
      <w:pPr>
        <w:widowControl/>
        <w:numPr>
          <w:ilvl w:val="0"/>
          <w:numId w:val="9"/>
        </w:numPr>
        <w:tabs>
          <w:tab w:val="clear" w:pos="510"/>
        </w:tabs>
        <w:spacing w:line="300" w:lineRule="auto"/>
        <w:rPr>
          <w:rFonts w:hint="eastAsia" w:ascii="宋体" w:hAnsi="宋体"/>
          <w:b/>
          <w:color w:val="000000"/>
          <w:sz w:val="24"/>
          <w:highlight w:val="white"/>
        </w:rPr>
      </w:pPr>
      <w:r>
        <w:rPr>
          <w:rFonts w:hint="eastAsia" w:ascii="宋体" w:hAnsi="宋体"/>
          <w:b/>
          <w:color w:val="000000"/>
          <w:sz w:val="24"/>
          <w:highlight w:val="white"/>
        </w:rPr>
        <w:t>投标保证金的提交</w:t>
      </w:r>
    </w:p>
    <w:p w14:paraId="6B8CFE24">
      <w:pPr>
        <w:widowControl/>
        <w:tabs>
          <w:tab w:val="left" w:pos="900"/>
          <w:tab w:val="left" w:pos="1100"/>
        </w:tabs>
        <w:spacing w:line="300" w:lineRule="auto"/>
        <w:ind w:left="510"/>
        <w:rPr>
          <w:rFonts w:hint="eastAsia" w:ascii="宋体" w:hAnsi="宋体"/>
          <w:color w:val="000000"/>
          <w:sz w:val="24"/>
          <w:highlight w:val="white"/>
        </w:rPr>
      </w:pPr>
      <w:r>
        <w:rPr>
          <w:rFonts w:hint="eastAsia" w:ascii="宋体" w:hAnsi="宋体"/>
          <w:color w:val="000000"/>
          <w:sz w:val="24"/>
          <w:highlight w:val="white"/>
        </w:rPr>
        <w:t>6.1.投标保证金提交的时间：</w:t>
      </w:r>
      <w:bookmarkStart w:id="23" w:name="EB39d85f4351f149b49d1c89e200f637e7"/>
      <w:r>
        <w:rPr>
          <w:rFonts w:hint="eastAsia" w:ascii="宋体" w:hAnsi="宋体"/>
          <w:color w:val="000000"/>
          <w:sz w:val="24"/>
          <w:highlight w:val="white"/>
          <w:u w:val="single"/>
        </w:rPr>
        <w:t>投标截止时间之前</w:t>
      </w:r>
      <w:bookmarkEnd w:id="23"/>
      <w:r>
        <w:rPr>
          <w:rFonts w:hint="eastAsia" w:ascii="宋体" w:hAnsi="宋体"/>
          <w:color w:val="000000"/>
          <w:sz w:val="24"/>
          <w:highlight w:val="white"/>
        </w:rPr>
        <w:t>。</w:t>
      </w:r>
    </w:p>
    <w:p w14:paraId="05BFA3DA">
      <w:pPr>
        <w:widowControl/>
        <w:tabs>
          <w:tab w:val="left" w:pos="900"/>
          <w:tab w:val="left" w:pos="1100"/>
        </w:tabs>
        <w:spacing w:line="300" w:lineRule="auto"/>
        <w:ind w:left="510"/>
        <w:rPr>
          <w:rFonts w:hint="eastAsia" w:ascii="宋体" w:hAnsi="宋体"/>
          <w:color w:val="000000"/>
          <w:sz w:val="24"/>
          <w:highlight w:val="white"/>
        </w:rPr>
      </w:pPr>
      <w:r>
        <w:rPr>
          <w:rFonts w:hint="eastAsia" w:ascii="宋体" w:hAnsi="宋体"/>
          <w:color w:val="000000"/>
          <w:sz w:val="24"/>
          <w:highlight w:val="white"/>
        </w:rPr>
        <w:t>6.2.投标保证金提交的金额：</w:t>
      </w:r>
      <w:bookmarkStart w:id="24" w:name="EB12eaa9e0370a4dbc8a8de85e39dad293"/>
      <w:r>
        <w:rPr>
          <w:rFonts w:hint="eastAsia" w:ascii="宋体" w:hAnsi="宋体"/>
          <w:color w:val="000000"/>
          <w:sz w:val="24"/>
          <w:highlight w:val="white"/>
          <w:u w:val="single"/>
        </w:rPr>
        <w:t>人民币</w:t>
      </w:r>
      <w:r>
        <w:rPr>
          <w:rFonts w:hint="eastAsia" w:ascii="宋体" w:hAnsi="宋体"/>
          <w:color w:val="000000"/>
          <w:sz w:val="24"/>
          <w:highlight w:val="white"/>
          <w:u w:val="single"/>
          <w:lang w:eastAsia="zh-CN"/>
        </w:rPr>
        <w:t>贰</w:t>
      </w:r>
      <w:r>
        <w:rPr>
          <w:rFonts w:hint="eastAsia" w:ascii="宋体" w:hAnsi="宋体"/>
          <w:color w:val="000000"/>
          <w:sz w:val="24"/>
          <w:highlight w:val="white"/>
          <w:u w:val="single"/>
        </w:rPr>
        <w:t>万元整（￥</w:t>
      </w:r>
      <w:r>
        <w:rPr>
          <w:rFonts w:hint="eastAsia" w:ascii="宋体" w:hAnsi="宋体"/>
          <w:color w:val="000000"/>
          <w:sz w:val="24"/>
          <w:highlight w:val="white"/>
          <w:u w:val="single"/>
          <w:lang w:val="en-US" w:eastAsia="zh-CN"/>
        </w:rPr>
        <w:t>2</w:t>
      </w:r>
      <w:r>
        <w:rPr>
          <w:rFonts w:hint="eastAsia" w:ascii="宋体" w:hAnsi="宋体"/>
          <w:color w:val="000000"/>
          <w:sz w:val="24"/>
          <w:highlight w:val="white"/>
          <w:u w:val="single"/>
        </w:rPr>
        <w:t>0000.00元）</w:t>
      </w:r>
      <w:bookmarkEnd w:id="24"/>
      <w:r>
        <w:rPr>
          <w:rFonts w:hint="eastAsia" w:ascii="宋体" w:hAnsi="宋体"/>
          <w:color w:val="000000"/>
          <w:sz w:val="24"/>
          <w:highlight w:val="white"/>
        </w:rPr>
        <w:t>。</w:t>
      </w:r>
    </w:p>
    <w:p w14:paraId="2D255F4E">
      <w:pPr>
        <w:pStyle w:val="27"/>
        <w:snapToGrid w:val="0"/>
        <w:spacing w:line="340" w:lineRule="exact"/>
        <w:ind w:firstLine="482"/>
        <w:rPr>
          <w:rFonts w:hint="eastAsia" w:ascii="宋体" w:hAnsi="宋体"/>
          <w:color w:val="000000"/>
          <w:sz w:val="24"/>
          <w:highlight w:val="white"/>
        </w:rPr>
      </w:pPr>
      <w:r>
        <w:rPr>
          <w:rFonts w:hint="eastAsia" w:ascii="宋体" w:hAnsi="宋体"/>
          <w:color w:val="000000"/>
          <w:sz w:val="24"/>
          <w:highlight w:val="white"/>
        </w:rPr>
        <w:t>6.3.投标保证金提交的方式：</w:t>
      </w:r>
      <w:r>
        <w:rPr>
          <w:rFonts w:hint="eastAsia" w:ascii="宋体" w:hAnsi="宋体"/>
          <w:b/>
          <w:bCs/>
          <w:color w:val="000000"/>
          <w:sz w:val="24"/>
          <w:szCs w:val="24"/>
          <w:u w:val="single"/>
        </w:rPr>
        <w:t>①现金（电汇或转账）或②保函的形式在开标前与投标文件同时递交（建宁县建筑业企业投标保证金按建宁县人民政府文件建政办（2017）164号文件执行）</w:t>
      </w:r>
      <w:r>
        <w:rPr>
          <w:rFonts w:hint="eastAsia" w:ascii="宋体" w:hAnsi="宋体"/>
          <w:b/>
          <w:bCs/>
          <w:color w:val="000000"/>
          <w:sz w:val="24"/>
          <w:szCs w:val="24"/>
        </w:rPr>
        <w:t>。</w:t>
      </w:r>
    </w:p>
    <w:p w14:paraId="20282662">
      <w:pPr>
        <w:widowControl/>
        <w:numPr>
          <w:ilvl w:val="0"/>
          <w:numId w:val="9"/>
        </w:numPr>
        <w:tabs>
          <w:tab w:val="clear" w:pos="510"/>
        </w:tabs>
        <w:spacing w:line="300" w:lineRule="auto"/>
        <w:rPr>
          <w:rFonts w:hint="eastAsia" w:ascii="宋体" w:hAnsi="宋体"/>
          <w:b/>
          <w:color w:val="000000"/>
          <w:sz w:val="24"/>
          <w:highlight w:val="white"/>
        </w:rPr>
      </w:pPr>
      <w:r>
        <w:rPr>
          <w:rFonts w:hint="eastAsia" w:ascii="宋体" w:hAnsi="宋体"/>
          <w:b/>
          <w:color w:val="000000"/>
          <w:sz w:val="24"/>
          <w:highlight w:val="white"/>
        </w:rPr>
        <w:t>投标文件的递交</w:t>
      </w:r>
    </w:p>
    <w:p w14:paraId="24FFAF0B">
      <w:pPr>
        <w:widowControl/>
        <w:numPr>
          <w:ilvl w:val="1"/>
          <w:numId w:val="9"/>
        </w:numPr>
        <w:tabs>
          <w:tab w:val="clear" w:pos="510"/>
        </w:tabs>
        <w:spacing w:line="300" w:lineRule="auto"/>
        <w:rPr>
          <w:rFonts w:hint="eastAsia" w:ascii="宋体" w:hAnsi="宋体"/>
          <w:color w:val="000000"/>
          <w:sz w:val="24"/>
        </w:rPr>
      </w:pPr>
      <w:r>
        <w:rPr>
          <w:rFonts w:hint="eastAsia" w:ascii="宋体" w:hAnsi="宋体"/>
          <w:color w:val="000000"/>
          <w:sz w:val="24"/>
        </w:rPr>
        <w:t>投标文件递交的截止时间（投标截止时间）</w:t>
      </w:r>
      <w:r>
        <w:rPr>
          <w:rFonts w:hint="eastAsia" w:ascii="宋体" w:hAnsi="宋体"/>
          <w:color w:val="000000"/>
          <w:sz w:val="24"/>
          <w:highlight w:val="white"/>
          <w:u w:val="single"/>
        </w:rPr>
        <w:t>：</w:t>
      </w:r>
      <w:r>
        <w:rPr>
          <w:rFonts w:hint="eastAsia" w:ascii="宋体" w:hAnsi="宋体"/>
          <w:color w:val="000000"/>
          <w:sz w:val="24"/>
          <w:u w:val="single"/>
          <w:lang w:val="en-US" w:eastAsia="zh-CN"/>
        </w:rPr>
        <w:t>2025</w:t>
      </w:r>
      <w:r>
        <w:rPr>
          <w:rFonts w:hint="eastAsia" w:ascii="宋体" w:hAnsi="宋体"/>
          <w:color w:val="000000"/>
          <w:sz w:val="24"/>
          <w:u w:val="single"/>
        </w:rPr>
        <w:t>年</w:t>
      </w:r>
      <w:r>
        <w:rPr>
          <w:rFonts w:hint="eastAsia" w:ascii="宋体" w:hAnsi="宋体"/>
          <w:color w:val="000000"/>
          <w:sz w:val="24"/>
          <w:u w:val="single"/>
          <w:lang w:val="en-US" w:eastAsia="zh-CN"/>
        </w:rPr>
        <w:t xml:space="preserve">09 </w:t>
      </w:r>
      <w:r>
        <w:rPr>
          <w:rFonts w:hint="eastAsia" w:ascii="宋体" w:hAnsi="宋体"/>
          <w:color w:val="000000"/>
          <w:sz w:val="24"/>
          <w:u w:val="single"/>
        </w:rPr>
        <w:t>月</w:t>
      </w:r>
      <w:r>
        <w:rPr>
          <w:rFonts w:hint="eastAsia" w:ascii="宋体" w:hAnsi="宋体"/>
          <w:color w:val="000000"/>
          <w:sz w:val="24"/>
          <w:u w:val="single"/>
          <w:lang w:val="en-US" w:eastAsia="zh-CN"/>
        </w:rPr>
        <w:t xml:space="preserve">17 </w:t>
      </w:r>
      <w:r>
        <w:rPr>
          <w:rFonts w:hint="eastAsia" w:ascii="宋体" w:hAnsi="宋体"/>
          <w:color w:val="000000"/>
          <w:sz w:val="24"/>
          <w:u w:val="single"/>
        </w:rPr>
        <w:t>日</w:t>
      </w:r>
      <w:r>
        <w:rPr>
          <w:rFonts w:hint="eastAsia" w:ascii="宋体" w:hAnsi="宋体"/>
          <w:color w:val="000000"/>
          <w:sz w:val="24"/>
          <w:u w:val="single"/>
          <w:lang w:eastAsia="zh-CN"/>
        </w:rPr>
        <w:t>上</w:t>
      </w:r>
      <w:r>
        <w:rPr>
          <w:rFonts w:hint="eastAsia" w:ascii="宋体" w:hAnsi="宋体"/>
          <w:color w:val="000000"/>
          <w:sz w:val="24"/>
          <w:u w:val="single"/>
        </w:rPr>
        <w:t>午</w:t>
      </w:r>
      <w:r>
        <w:rPr>
          <w:rFonts w:hint="eastAsia" w:ascii="宋体" w:hAnsi="宋体"/>
          <w:color w:val="000000"/>
          <w:sz w:val="24"/>
          <w:u w:val="single"/>
          <w:lang w:val="en-US" w:eastAsia="zh-CN"/>
        </w:rPr>
        <w:t>09</w:t>
      </w:r>
      <w:r>
        <w:rPr>
          <w:rFonts w:hint="eastAsia" w:ascii="宋体" w:hAnsi="宋体"/>
          <w:color w:val="000000"/>
          <w:sz w:val="24"/>
          <w:u w:val="single"/>
        </w:rPr>
        <w:t>时</w:t>
      </w:r>
      <w:r>
        <w:rPr>
          <w:rFonts w:hint="eastAsia" w:ascii="宋体" w:hAnsi="宋体"/>
          <w:color w:val="000000"/>
          <w:sz w:val="24"/>
          <w:u w:val="single"/>
          <w:lang w:val="en-US" w:eastAsia="zh-CN"/>
        </w:rPr>
        <w:t>3</w:t>
      </w:r>
      <w:r>
        <w:rPr>
          <w:rFonts w:hint="eastAsia" w:ascii="宋体" w:hAnsi="宋体"/>
          <w:color w:val="000000"/>
          <w:sz w:val="24"/>
          <w:u w:val="single"/>
        </w:rPr>
        <w:t>0分</w:t>
      </w:r>
      <w:r>
        <w:rPr>
          <w:rFonts w:hint="eastAsia" w:ascii="宋体" w:hAnsi="宋体"/>
          <w:color w:val="000000"/>
          <w:sz w:val="24"/>
        </w:rPr>
        <w:t>，提交地点为：</w:t>
      </w:r>
      <w:r>
        <w:rPr>
          <w:rFonts w:hint="eastAsia" w:ascii="宋体" w:hAnsi="宋体"/>
          <w:b/>
          <w:bCs/>
          <w:color w:val="000000"/>
          <w:sz w:val="24"/>
          <w:szCs w:val="24"/>
          <w:u w:val="single"/>
        </w:rPr>
        <w:t>建宁县公共资源交易中心，地址：</w:t>
      </w:r>
      <w:r>
        <w:rPr>
          <w:rFonts w:hint="eastAsia" w:ascii="宋体" w:hAnsi="宋体"/>
          <w:b/>
          <w:color w:val="000000"/>
          <w:sz w:val="24"/>
          <w:szCs w:val="24"/>
          <w:u w:val="single"/>
        </w:rPr>
        <w:t>建宁县濉溪镇闽江源北路5号）</w:t>
      </w:r>
      <w:r>
        <w:rPr>
          <w:rFonts w:hint="eastAsia" w:ascii="宋体" w:hAnsi="宋体"/>
          <w:b/>
          <w:color w:val="000000"/>
          <w:sz w:val="24"/>
          <w:szCs w:val="24"/>
        </w:rPr>
        <w:t>投标人在递交投标文件的同时，投标单位投标代表（应为投标单位企业法定代表人或其委托代理人）必须持本人身份证原件以及法定代表人资格证明书原件（或授权委托书原件）以及购买招标文件的凭证原件到场核验登记，并提交前述相应证件的复印件（加盖公章）；未响应前述要求的，其投标将予以拒绝。</w:t>
      </w:r>
    </w:p>
    <w:p w14:paraId="16871B6A">
      <w:pPr>
        <w:widowControl/>
        <w:numPr>
          <w:ilvl w:val="1"/>
          <w:numId w:val="9"/>
        </w:numPr>
        <w:tabs>
          <w:tab w:val="clear" w:pos="510"/>
        </w:tabs>
        <w:spacing w:line="300" w:lineRule="auto"/>
        <w:rPr>
          <w:rFonts w:hint="eastAsia" w:ascii="宋体" w:hAnsi="宋体"/>
          <w:color w:val="000000"/>
          <w:sz w:val="24"/>
          <w:szCs w:val="24"/>
        </w:rPr>
      </w:pPr>
      <w:r>
        <w:rPr>
          <w:rFonts w:hint="eastAsia" w:ascii="宋体" w:hAnsi="宋体"/>
          <w:color w:val="000000"/>
          <w:sz w:val="24"/>
          <w:szCs w:val="24"/>
        </w:rPr>
        <w:t>逾期送达的或未送达指定地点的投标文件，招标人不予受理</w:t>
      </w:r>
      <w:r>
        <w:rPr>
          <w:rFonts w:hint="eastAsia" w:ascii="宋体" w:hAnsi="宋体"/>
          <w:color w:val="000000"/>
          <w:sz w:val="24"/>
          <w:highlight w:val="white"/>
        </w:rPr>
        <w:t>。</w:t>
      </w:r>
    </w:p>
    <w:p w14:paraId="0A6D433E">
      <w:pPr>
        <w:widowControl/>
        <w:numPr>
          <w:ilvl w:val="0"/>
          <w:numId w:val="9"/>
        </w:numPr>
        <w:tabs>
          <w:tab w:val="clear" w:pos="510"/>
        </w:tabs>
        <w:spacing w:line="300" w:lineRule="auto"/>
        <w:rPr>
          <w:rFonts w:hint="eastAsia" w:ascii="宋体" w:hAnsi="宋体"/>
          <w:b/>
          <w:color w:val="000000"/>
          <w:sz w:val="24"/>
        </w:rPr>
      </w:pPr>
      <w:r>
        <w:rPr>
          <w:rFonts w:hint="eastAsia" w:ascii="宋体" w:hAnsi="宋体"/>
          <w:b/>
          <w:color w:val="000000"/>
          <w:sz w:val="24"/>
        </w:rPr>
        <w:t>发布公告的媒介</w:t>
      </w:r>
    </w:p>
    <w:p w14:paraId="248E17BD">
      <w:pPr>
        <w:pStyle w:val="27"/>
        <w:snapToGrid w:val="0"/>
        <w:spacing w:line="420" w:lineRule="exact"/>
        <w:ind w:firstLine="480" w:firstLineChars="200"/>
        <w:rPr>
          <w:rFonts w:hint="eastAsia" w:ascii="宋体" w:hAnsi="宋体"/>
          <w:color w:val="000000"/>
          <w:sz w:val="24"/>
          <w:highlight w:val="white"/>
        </w:rPr>
      </w:pPr>
      <w:r>
        <w:rPr>
          <w:rFonts w:hint="eastAsia" w:ascii="宋体" w:hAnsi="宋体"/>
          <w:color w:val="000000"/>
          <w:sz w:val="24"/>
          <w:highlight w:val="white"/>
        </w:rPr>
        <w:t>本次招标公告同时在</w:t>
      </w:r>
      <w:r>
        <w:rPr>
          <w:rFonts w:hint="eastAsia" w:ascii="宋体" w:hAnsi="宋体"/>
          <w:color w:val="000000"/>
          <w:sz w:val="24"/>
          <w:highlight w:val="white"/>
          <w:u w:val="single"/>
        </w:rPr>
        <w:t xml:space="preserve"> </w:t>
      </w:r>
      <w:r>
        <w:rPr>
          <w:rFonts w:hint="eastAsia" w:ascii="宋体" w:hAnsi="宋体"/>
          <w:color w:val="000000"/>
          <w:sz w:val="24"/>
          <w:highlight w:val="white"/>
          <w:u w:val="single"/>
          <w:lang w:eastAsia="zh-CN"/>
        </w:rPr>
        <w:t>建宁县人民政府网</w:t>
      </w:r>
      <w:r>
        <w:rPr>
          <w:rFonts w:hint="eastAsia" w:ascii="宋体" w:hAnsi="宋体"/>
          <w:color w:val="000000"/>
          <w:sz w:val="24"/>
          <w:highlight w:val="white"/>
          <w:u w:val="single"/>
        </w:rPr>
        <w:t xml:space="preserve"> </w:t>
      </w:r>
      <w:r>
        <w:rPr>
          <w:rFonts w:hint="eastAsia" w:ascii="宋体" w:hAnsi="宋体"/>
          <w:color w:val="000000"/>
          <w:sz w:val="24"/>
          <w:highlight w:val="white"/>
        </w:rPr>
        <w:t>上发布。　</w:t>
      </w:r>
    </w:p>
    <w:p w14:paraId="7D210A28">
      <w:pPr>
        <w:pStyle w:val="27"/>
        <w:snapToGrid w:val="0"/>
        <w:spacing w:line="420" w:lineRule="exact"/>
        <w:ind w:firstLine="480" w:firstLineChars="200"/>
        <w:rPr>
          <w:rFonts w:hint="eastAsia" w:ascii="宋体" w:hAnsi="宋体"/>
          <w:color w:val="000000"/>
          <w:sz w:val="24"/>
          <w:highlight w:val="white"/>
        </w:rPr>
      </w:pPr>
      <w:r>
        <w:rPr>
          <w:rFonts w:hint="eastAsia" w:ascii="宋体" w:hAnsi="宋体"/>
          <w:color w:val="000000"/>
          <w:sz w:val="24"/>
          <w:highlight w:val="white"/>
        </w:rPr>
        <w:t>　</w:t>
      </w:r>
      <w:r>
        <w:rPr>
          <w:rFonts w:hint="eastAsia" w:ascii="宋体" w:hAnsi="宋体"/>
          <w:b/>
          <w:color w:val="000000"/>
          <w:sz w:val="24"/>
          <w:highlight w:val="white"/>
        </w:rPr>
        <w:t>9.联系方式</w:t>
      </w:r>
    </w:p>
    <w:p w14:paraId="66F56CE1">
      <w:pPr>
        <w:pStyle w:val="27"/>
        <w:snapToGrid w:val="0"/>
        <w:spacing w:line="420" w:lineRule="exact"/>
        <w:ind w:firstLine="480" w:firstLineChars="200"/>
        <w:rPr>
          <w:rFonts w:hint="eastAsia" w:ascii="宋体" w:hAnsi="宋体"/>
          <w:color w:val="000000"/>
          <w:sz w:val="24"/>
          <w:highlight w:val="white"/>
        </w:rPr>
      </w:pPr>
      <w:r>
        <w:rPr>
          <w:rFonts w:hint="eastAsia" w:ascii="宋体" w:hAnsi="宋体"/>
          <w:color w:val="000000"/>
          <w:sz w:val="24"/>
          <w:highlight w:val="white"/>
        </w:rPr>
        <w:t>招标人：</w:t>
      </w:r>
      <w:r>
        <w:rPr>
          <w:rFonts w:hint="eastAsia" w:ascii="宋体"/>
          <w:color w:val="000000"/>
          <w:sz w:val="24"/>
          <w:highlight w:val="white"/>
          <w:lang w:eastAsia="zh-CN"/>
        </w:rPr>
        <w:t>建宁县经济开发区建设投资有限公司</w:t>
      </w:r>
    </w:p>
    <w:p w14:paraId="14269DF5">
      <w:pPr>
        <w:pStyle w:val="27"/>
        <w:snapToGrid w:val="0"/>
        <w:ind w:firstLine="480" w:firstLineChars="200"/>
        <w:rPr>
          <w:rFonts w:hint="eastAsia" w:ascii="宋体"/>
          <w:color w:val="000000"/>
          <w:sz w:val="24"/>
        </w:rPr>
      </w:pPr>
      <w:r>
        <w:rPr>
          <w:rFonts w:hint="eastAsia" w:ascii="宋体"/>
          <w:color w:val="000000"/>
          <w:sz w:val="24"/>
        </w:rPr>
        <w:t>地址：</w:t>
      </w:r>
      <w:r>
        <w:rPr>
          <w:rFonts w:hint="eastAsia" w:ascii="宋体"/>
          <w:color w:val="000000"/>
          <w:sz w:val="24"/>
          <w:highlight w:val="white"/>
        </w:rPr>
        <w:t>福建省三明市建宁县斗埕工业园翔飞路9号</w:t>
      </w:r>
      <w:r>
        <w:rPr>
          <w:rFonts w:hint="eastAsia" w:ascii="宋体"/>
          <w:color w:val="000000"/>
          <w:sz w:val="24"/>
        </w:rPr>
        <w:t>，邮编：</w:t>
      </w:r>
      <w:bookmarkStart w:id="25" w:name="EBebccb9107ade4a54a076515edc5db09b"/>
      <w:r>
        <w:rPr>
          <w:rFonts w:hint="eastAsia" w:ascii="宋体"/>
          <w:color w:val="000000"/>
          <w:sz w:val="24"/>
          <w:highlight w:val="white"/>
        </w:rPr>
        <w:t>354500</w:t>
      </w:r>
      <w:bookmarkEnd w:id="25"/>
    </w:p>
    <w:p w14:paraId="504E8CAA">
      <w:pPr>
        <w:pStyle w:val="27"/>
        <w:snapToGrid w:val="0"/>
        <w:spacing w:line="420" w:lineRule="exact"/>
        <w:ind w:firstLine="480" w:firstLineChars="200"/>
        <w:rPr>
          <w:rFonts w:hint="eastAsia" w:ascii="宋体"/>
          <w:color w:val="000000"/>
          <w:sz w:val="24"/>
        </w:rPr>
      </w:pPr>
      <w:r>
        <w:rPr>
          <w:rFonts w:hint="eastAsia" w:ascii="宋体"/>
          <w:color w:val="000000"/>
          <w:sz w:val="24"/>
        </w:rPr>
        <w:t>电子邮箱:</w:t>
      </w:r>
      <w:bookmarkStart w:id="26" w:name="EBe4153a52b80043ecbb4a75687637900d"/>
      <w:r>
        <w:rPr>
          <w:rFonts w:hint="eastAsia" w:ascii="宋体"/>
          <w:color w:val="000000"/>
          <w:sz w:val="24"/>
          <w:highlight w:val="white"/>
        </w:rPr>
        <w:t>/</w:t>
      </w:r>
      <w:bookmarkEnd w:id="26"/>
    </w:p>
    <w:p w14:paraId="5E2DD085">
      <w:pPr>
        <w:pStyle w:val="27"/>
        <w:snapToGrid w:val="0"/>
        <w:spacing w:line="420" w:lineRule="exact"/>
        <w:ind w:firstLine="480" w:firstLineChars="200"/>
        <w:rPr>
          <w:rFonts w:hint="eastAsia" w:ascii="宋体"/>
          <w:color w:val="000000"/>
          <w:sz w:val="24"/>
        </w:rPr>
      </w:pPr>
      <w:r>
        <w:rPr>
          <w:rFonts w:hint="eastAsia" w:ascii="宋体"/>
          <w:color w:val="000000"/>
          <w:sz w:val="24"/>
        </w:rPr>
        <w:t>电话：</w:t>
      </w:r>
      <w:r>
        <w:rPr>
          <w:rFonts w:hint="eastAsia" w:ascii="宋体"/>
          <w:color w:val="000000"/>
          <w:sz w:val="24"/>
          <w:highlight w:val="white"/>
          <w:lang w:val="en-US" w:eastAsia="zh-CN"/>
        </w:rPr>
        <w:t>18850193101</w:t>
      </w:r>
      <w:r>
        <w:rPr>
          <w:rFonts w:hint="eastAsia" w:ascii="宋体"/>
          <w:color w:val="000000"/>
          <w:sz w:val="24"/>
        </w:rPr>
        <w:t>，联系人：</w:t>
      </w:r>
      <w:r>
        <w:rPr>
          <w:rFonts w:hint="eastAsia" w:ascii="宋体"/>
          <w:color w:val="000000"/>
          <w:sz w:val="24"/>
          <w:lang w:eastAsia="zh-CN"/>
        </w:rPr>
        <w:t>戴</w:t>
      </w:r>
      <w:r>
        <w:rPr>
          <w:rFonts w:hint="eastAsia" w:ascii="宋体"/>
          <w:color w:val="000000"/>
          <w:sz w:val="24"/>
          <w:highlight w:val="white"/>
        </w:rPr>
        <w:t>先生</w:t>
      </w:r>
    </w:p>
    <w:p w14:paraId="51B02E45">
      <w:pPr>
        <w:pStyle w:val="27"/>
        <w:snapToGrid w:val="0"/>
        <w:spacing w:before="240" w:line="420" w:lineRule="exact"/>
        <w:ind w:firstLine="480" w:firstLineChars="200"/>
        <w:rPr>
          <w:rFonts w:hint="eastAsia" w:ascii="宋体" w:hAnsi="宋体"/>
          <w:color w:val="000000"/>
          <w:sz w:val="24"/>
          <w:highlight w:val="white"/>
        </w:rPr>
      </w:pPr>
      <w:r>
        <w:rPr>
          <w:rFonts w:hint="eastAsia" w:ascii="宋体" w:hAnsi="宋体"/>
          <w:color w:val="000000"/>
          <w:sz w:val="24"/>
          <w:highlight w:val="white"/>
        </w:rPr>
        <w:t>招标代理机构：</w:t>
      </w:r>
      <w:r>
        <w:rPr>
          <w:rFonts w:hint="eastAsia" w:ascii="宋体"/>
          <w:color w:val="000000"/>
          <w:sz w:val="24"/>
          <w:highlight w:val="white"/>
          <w:lang w:eastAsia="zh-CN"/>
        </w:rPr>
        <w:t>福建省明强工程项目管理有限公司</w:t>
      </w:r>
    </w:p>
    <w:p w14:paraId="4D864323">
      <w:pPr>
        <w:pStyle w:val="27"/>
        <w:snapToGrid w:val="0"/>
        <w:spacing w:line="420" w:lineRule="exact"/>
        <w:ind w:firstLine="480" w:firstLineChars="200"/>
        <w:rPr>
          <w:rFonts w:hint="eastAsia" w:ascii="宋体"/>
          <w:color w:val="000000"/>
          <w:sz w:val="24"/>
        </w:rPr>
      </w:pPr>
      <w:r>
        <w:rPr>
          <w:rFonts w:hint="eastAsia" w:ascii="宋体"/>
          <w:color w:val="000000"/>
          <w:sz w:val="24"/>
        </w:rPr>
        <w:t>地址：</w:t>
      </w:r>
      <w:r>
        <w:rPr>
          <w:rFonts w:hint="eastAsia" w:ascii="宋体"/>
          <w:color w:val="000000"/>
          <w:sz w:val="24"/>
          <w:highlight w:val="white"/>
          <w:lang w:eastAsia="zh-CN"/>
        </w:rPr>
        <w:t xml:space="preserve">建宁县濉溪镇电子商务产业园8楼811室 </w:t>
      </w:r>
      <w:r>
        <w:rPr>
          <w:rFonts w:hint="eastAsia" w:ascii="宋体"/>
          <w:color w:val="000000"/>
          <w:sz w:val="24"/>
        </w:rPr>
        <w:t>，邮编：</w:t>
      </w:r>
      <w:bookmarkStart w:id="27" w:name="EBdc9e2190ff124ec48411c7afc8860a09"/>
      <w:r>
        <w:rPr>
          <w:rFonts w:hint="eastAsia" w:ascii="宋体"/>
          <w:color w:val="000000"/>
          <w:sz w:val="24"/>
          <w:highlight w:val="white"/>
        </w:rPr>
        <w:t>3</w:t>
      </w:r>
      <w:bookmarkEnd w:id="27"/>
      <w:r>
        <w:rPr>
          <w:rFonts w:hint="eastAsia" w:ascii="宋体"/>
          <w:color w:val="000000"/>
          <w:sz w:val="24"/>
          <w:highlight w:val="white"/>
        </w:rPr>
        <w:t>54500</w:t>
      </w:r>
    </w:p>
    <w:p w14:paraId="1C3BD910">
      <w:pPr>
        <w:pStyle w:val="27"/>
        <w:snapToGrid w:val="0"/>
        <w:spacing w:line="420" w:lineRule="exact"/>
        <w:ind w:firstLine="480" w:firstLineChars="200"/>
        <w:rPr>
          <w:rFonts w:hint="eastAsia" w:ascii="宋体"/>
          <w:color w:val="000000"/>
          <w:sz w:val="24"/>
        </w:rPr>
      </w:pPr>
      <w:r>
        <w:rPr>
          <w:rFonts w:hint="eastAsia" w:ascii="宋体"/>
          <w:color w:val="000000"/>
          <w:sz w:val="24"/>
        </w:rPr>
        <w:t>电子邮箱:</w:t>
      </w:r>
      <w:bookmarkStart w:id="28" w:name="EBf0ee7eb7f281451f8788663445ceb683"/>
      <w:r>
        <w:rPr>
          <w:rFonts w:hint="eastAsia" w:ascii="宋体"/>
          <w:color w:val="000000"/>
          <w:sz w:val="24"/>
          <w:highlight w:val="white"/>
        </w:rPr>
        <w:t>/</w:t>
      </w:r>
      <w:bookmarkEnd w:id="28"/>
    </w:p>
    <w:p w14:paraId="495D1BB0">
      <w:pPr>
        <w:pStyle w:val="27"/>
        <w:snapToGrid w:val="0"/>
        <w:spacing w:line="420" w:lineRule="exact"/>
        <w:ind w:firstLine="480" w:firstLineChars="200"/>
        <w:rPr>
          <w:rFonts w:hint="eastAsia" w:ascii="宋体"/>
          <w:color w:val="000000"/>
          <w:sz w:val="24"/>
        </w:rPr>
      </w:pPr>
      <w:r>
        <w:rPr>
          <w:rFonts w:hint="eastAsia" w:ascii="宋体"/>
          <w:color w:val="000000"/>
          <w:sz w:val="24"/>
        </w:rPr>
        <w:t>电话：</w:t>
      </w:r>
      <w:r>
        <w:rPr>
          <w:rFonts w:hint="eastAsia" w:ascii="宋体"/>
          <w:color w:val="000000"/>
          <w:sz w:val="24"/>
          <w:highlight w:val="white"/>
          <w:lang w:val="en-US" w:eastAsia="zh-CN"/>
        </w:rPr>
        <w:t>13799187710</w:t>
      </w:r>
      <w:r>
        <w:rPr>
          <w:rFonts w:hint="eastAsia" w:ascii="宋体"/>
          <w:color w:val="000000"/>
          <w:sz w:val="24"/>
        </w:rPr>
        <w:t>，联系人：</w:t>
      </w:r>
      <w:r>
        <w:rPr>
          <w:rFonts w:hint="eastAsia" w:ascii="宋体"/>
          <w:color w:val="000000"/>
          <w:sz w:val="24"/>
          <w:highlight w:val="white"/>
          <w:lang w:eastAsia="zh-CN"/>
        </w:rPr>
        <w:t>谢女士</w:t>
      </w:r>
      <w:r>
        <w:rPr>
          <w:rFonts w:hint="eastAsia" w:ascii="宋体"/>
          <w:color w:val="000000"/>
          <w:sz w:val="24"/>
          <w:highlight w:val="white"/>
        </w:rPr>
        <w:t xml:space="preserve"> </w:t>
      </w:r>
    </w:p>
    <w:p w14:paraId="10E96CE5">
      <w:pPr>
        <w:ind w:firstLine="480" w:firstLineChars="200"/>
        <w:rPr>
          <w:rFonts w:hint="eastAsia" w:ascii="宋体" w:hAnsi="宋体"/>
          <w:color w:val="000000"/>
          <w:sz w:val="24"/>
          <w:szCs w:val="24"/>
          <w:u w:val="single"/>
        </w:rPr>
      </w:pPr>
    </w:p>
    <w:p w14:paraId="2A3719ED">
      <w:pPr>
        <w:ind w:firstLine="480" w:firstLineChars="200"/>
        <w:rPr>
          <w:color w:val="000000"/>
          <w:sz w:val="24"/>
          <w:szCs w:val="24"/>
        </w:rPr>
      </w:pPr>
    </w:p>
    <w:p w14:paraId="2F443573">
      <w:pPr>
        <w:ind w:firstLine="480" w:firstLineChars="200"/>
        <w:rPr>
          <w:color w:val="000000"/>
          <w:sz w:val="24"/>
          <w:szCs w:val="24"/>
        </w:rPr>
      </w:pPr>
      <w:r>
        <w:rPr>
          <w:color w:val="000000"/>
          <w:sz w:val="24"/>
          <w:szCs w:val="24"/>
        </w:rPr>
        <w:t>招投标监督机构名称：</w:t>
      </w:r>
      <w:r>
        <w:rPr>
          <w:rFonts w:hint="eastAsia" w:ascii="宋体"/>
          <w:color w:val="000000"/>
          <w:sz w:val="24"/>
          <w:highlight w:val="white"/>
        </w:rPr>
        <w:t>建宁县住房和城乡建设局</w:t>
      </w:r>
    </w:p>
    <w:p w14:paraId="69DFC806">
      <w:pPr>
        <w:pStyle w:val="201"/>
        <w:snapToGrid w:val="0"/>
        <w:spacing w:before="240" w:line="420" w:lineRule="exact"/>
        <w:ind w:firstLine="480" w:firstLineChars="200"/>
        <w:rPr>
          <w:color w:val="000000"/>
          <w:sz w:val="24"/>
          <w:szCs w:val="24"/>
        </w:rPr>
      </w:pPr>
      <w:r>
        <w:rPr>
          <w:color w:val="000000"/>
          <w:sz w:val="24"/>
          <w:szCs w:val="24"/>
        </w:rPr>
        <w:t>地址：</w:t>
      </w:r>
      <w:r>
        <w:rPr>
          <w:rFonts w:hint="eastAsia" w:ascii="宋体"/>
          <w:color w:val="000000"/>
          <w:sz w:val="24"/>
        </w:rPr>
        <w:t>福建省三明市建宁县濉溪镇闽江源北路10-8号</w:t>
      </w:r>
    </w:p>
    <w:p w14:paraId="41004DA4">
      <w:pPr>
        <w:pStyle w:val="27"/>
        <w:snapToGrid w:val="0"/>
        <w:spacing w:before="240" w:line="420" w:lineRule="exact"/>
        <w:ind w:firstLine="480" w:firstLineChars="200"/>
        <w:rPr>
          <w:rFonts w:hint="eastAsia" w:ascii="宋体"/>
          <w:color w:val="000000"/>
          <w:sz w:val="24"/>
        </w:rPr>
      </w:pPr>
    </w:p>
    <w:p w14:paraId="0EBCD072">
      <w:pPr>
        <w:pStyle w:val="27"/>
        <w:keepNext w:val="0"/>
        <w:keepLines w:val="0"/>
        <w:pageBreakBefore w:val="0"/>
        <w:widowControl w:val="0"/>
        <w:kinsoku/>
        <w:wordWrap/>
        <w:overflowPunct/>
        <w:topLinePunct w:val="0"/>
        <w:autoSpaceDE/>
        <w:autoSpaceDN/>
        <w:bidi w:val="0"/>
        <w:snapToGrid w:val="0"/>
        <w:spacing w:before="240" w:line="360" w:lineRule="auto"/>
        <w:ind w:firstLine="480" w:firstLineChars="200"/>
        <w:rPr>
          <w:rFonts w:hint="eastAsia" w:ascii="宋体"/>
          <w:color w:val="000000"/>
          <w:sz w:val="24"/>
        </w:rPr>
      </w:pPr>
      <w:r>
        <w:rPr>
          <w:rFonts w:hint="eastAsia" w:ascii="宋体"/>
          <w:color w:val="000000"/>
          <w:sz w:val="24"/>
        </w:rPr>
        <w:t>公共资源交易中心名称：</w:t>
      </w:r>
      <w:bookmarkStart w:id="29" w:name="EB1ec58395be89436193f929a2c3956af0"/>
      <w:r>
        <w:rPr>
          <w:rFonts w:hint="eastAsia" w:ascii="宋体"/>
          <w:color w:val="000000"/>
          <w:sz w:val="24"/>
          <w:highlight w:val="white"/>
        </w:rPr>
        <w:t>建宁县公共资源交易中心</w:t>
      </w:r>
      <w:bookmarkEnd w:id="29"/>
    </w:p>
    <w:p w14:paraId="683EF43B">
      <w:pPr>
        <w:pStyle w:val="27"/>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color w:val="000000"/>
          <w:sz w:val="24"/>
        </w:rPr>
      </w:pPr>
      <w:r>
        <w:rPr>
          <w:rFonts w:hint="eastAsia" w:ascii="宋体"/>
          <w:color w:val="000000"/>
          <w:sz w:val="24"/>
        </w:rPr>
        <w:t>地址：</w:t>
      </w:r>
      <w:r>
        <w:rPr>
          <w:rFonts w:hint="eastAsia" w:ascii="宋体"/>
          <w:color w:val="000000"/>
          <w:sz w:val="24"/>
          <w:highlight w:val="white"/>
        </w:rPr>
        <w:t>建宁县濉溪镇闽江源北路5号</w:t>
      </w:r>
    </w:p>
    <w:p w14:paraId="792036BD">
      <w:pPr>
        <w:keepNext w:val="0"/>
        <w:keepLines w:val="0"/>
        <w:pageBreakBefore w:val="0"/>
        <w:widowControl w:val="0"/>
        <w:kinsoku/>
        <w:wordWrap/>
        <w:overflowPunct/>
        <w:topLinePunct w:val="0"/>
        <w:autoSpaceDE/>
        <w:autoSpaceDN/>
        <w:bidi w:val="0"/>
        <w:spacing w:line="360" w:lineRule="auto"/>
        <w:ind w:firstLine="480" w:firstLineChars="200"/>
        <w:rPr>
          <w:color w:val="000000"/>
          <w:sz w:val="24"/>
          <w:szCs w:val="24"/>
        </w:rPr>
      </w:pPr>
      <w:r>
        <w:rPr>
          <w:color w:val="000000"/>
          <w:sz w:val="24"/>
          <w:szCs w:val="24"/>
        </w:rPr>
        <w:t>联系电话：</w:t>
      </w:r>
      <w:r>
        <w:rPr>
          <w:rFonts w:hint="eastAsia"/>
          <w:color w:val="000000"/>
          <w:sz w:val="24"/>
          <w:szCs w:val="24"/>
          <w:highlight w:val="white"/>
        </w:rPr>
        <w:t>0598-7971820</w:t>
      </w:r>
    </w:p>
    <w:p w14:paraId="139702EA">
      <w:pPr>
        <w:keepNext w:val="0"/>
        <w:keepLines w:val="0"/>
        <w:pageBreakBefore w:val="0"/>
        <w:widowControl w:val="0"/>
        <w:kinsoku/>
        <w:wordWrap/>
        <w:overflowPunct/>
        <w:topLinePunct w:val="0"/>
        <w:autoSpaceDE/>
        <w:autoSpaceDN/>
        <w:bidi w:val="0"/>
        <w:spacing w:line="360" w:lineRule="auto"/>
        <w:rPr>
          <w:rFonts w:hint="eastAsia"/>
          <w:color w:val="000000"/>
          <w:sz w:val="20"/>
          <w:highlight w:val="white"/>
        </w:rPr>
      </w:pPr>
      <w:r>
        <w:rPr>
          <w:rFonts w:hint="eastAsia"/>
          <w:color w:val="000000"/>
          <w:sz w:val="20"/>
          <w:highlight w:val="white"/>
        </w:rPr>
        <w:t xml:space="preserve">  </w:t>
      </w:r>
      <w:bookmarkStart w:id="30" w:name="EB01bb7a913e674f9a9248b5b74eea97bf"/>
      <w:r>
        <w:rPr>
          <w:rFonts w:hint="eastAsia"/>
          <w:color w:val="000000"/>
          <w:sz w:val="20"/>
          <w:highlight w:val="white"/>
        </w:rPr>
        <w:t xml:space="preserve"> </w:t>
      </w:r>
      <w:bookmarkEnd w:id="30"/>
      <w:bookmarkStart w:id="31" w:name="EBeaa0ca2ef7884f0f82ba05acef1dae09"/>
      <w:r>
        <w:rPr>
          <w:rFonts w:hint="eastAsia"/>
          <w:color w:val="000000"/>
          <w:sz w:val="20"/>
          <w:highlight w:val="white"/>
        </w:rPr>
        <w:t xml:space="preserve"> </w:t>
      </w:r>
      <w:bookmarkEnd w:id="31"/>
    </w:p>
    <w:p w14:paraId="295F7740">
      <w:pPr>
        <w:rPr>
          <w:rFonts w:hint="eastAsia"/>
          <w:color w:val="000000"/>
          <w:sz w:val="20"/>
          <w:highlight w:val="white"/>
        </w:rPr>
      </w:pPr>
    </w:p>
    <w:p w14:paraId="35B3F343">
      <w:pPr>
        <w:rPr>
          <w:rFonts w:hint="eastAsia"/>
          <w:color w:val="000000"/>
          <w:sz w:val="20"/>
          <w:highlight w:val="white"/>
        </w:rPr>
      </w:pPr>
    </w:p>
    <w:p w14:paraId="769482E0">
      <w:pPr>
        <w:rPr>
          <w:rFonts w:hint="eastAsia"/>
          <w:color w:val="000000"/>
          <w:sz w:val="20"/>
          <w:highlight w:val="white"/>
        </w:rPr>
      </w:pPr>
    </w:p>
    <w:p w14:paraId="6B2B74C2">
      <w:pPr>
        <w:rPr>
          <w:rFonts w:hint="eastAsia"/>
          <w:color w:val="000000"/>
          <w:sz w:val="20"/>
          <w:highlight w:val="white"/>
        </w:rPr>
      </w:pPr>
    </w:p>
    <w:p w14:paraId="1F6209EF">
      <w:pPr>
        <w:rPr>
          <w:rFonts w:hint="eastAsia"/>
          <w:color w:val="000000"/>
          <w:sz w:val="20"/>
          <w:highlight w:val="white"/>
        </w:rPr>
      </w:pPr>
    </w:p>
    <w:p w14:paraId="5FDEB609">
      <w:pPr>
        <w:rPr>
          <w:rFonts w:hint="eastAsia"/>
          <w:color w:val="000000"/>
          <w:sz w:val="20"/>
          <w:highlight w:val="white"/>
        </w:rPr>
      </w:pPr>
    </w:p>
    <w:p w14:paraId="4C3DF567">
      <w:pPr>
        <w:rPr>
          <w:rFonts w:hint="eastAsia"/>
          <w:color w:val="000000"/>
          <w:sz w:val="20"/>
          <w:highlight w:val="white"/>
        </w:rPr>
      </w:pPr>
    </w:p>
    <w:p w14:paraId="1A0C5671">
      <w:pPr>
        <w:rPr>
          <w:rFonts w:hint="eastAsia"/>
          <w:color w:val="000000"/>
          <w:sz w:val="20"/>
          <w:highlight w:val="white"/>
        </w:rPr>
      </w:pPr>
    </w:p>
    <w:p w14:paraId="347EC1CE">
      <w:pPr>
        <w:rPr>
          <w:rFonts w:hint="eastAsia"/>
          <w:color w:val="000000"/>
          <w:sz w:val="20"/>
          <w:highlight w:val="white"/>
        </w:rPr>
      </w:pPr>
    </w:p>
    <w:p w14:paraId="72D2AA9D">
      <w:pPr>
        <w:rPr>
          <w:rFonts w:hint="eastAsia" w:ascii="宋体" w:hAnsi="宋体"/>
          <w:color w:val="000000"/>
          <w:sz w:val="24"/>
          <w:szCs w:val="24"/>
        </w:rPr>
      </w:pPr>
      <w:bookmarkStart w:id="301" w:name="_GoBack"/>
      <w:bookmarkEnd w:id="301"/>
    </w:p>
    <w:p w14:paraId="2324D313">
      <w:pPr>
        <w:pStyle w:val="27"/>
        <w:rPr>
          <w:rFonts w:hint="eastAsia"/>
          <w:color w:val="000000"/>
        </w:rPr>
      </w:pPr>
    </w:p>
    <w:p w14:paraId="6A4DA5A5">
      <w:pPr>
        <w:pStyle w:val="13"/>
        <w:spacing w:before="1440" w:after="120" w:line="360" w:lineRule="auto"/>
        <w:rPr>
          <w:rFonts w:hint="eastAsia" w:ascii="宋体" w:hAnsi="宋体"/>
          <w:color w:val="000000"/>
          <w:highlight w:val="white"/>
        </w:rPr>
      </w:pPr>
      <w:bookmarkStart w:id="32" w:name="_Toc105774480"/>
      <w:bookmarkStart w:id="33" w:name="_Toc112339711"/>
      <w:bookmarkStart w:id="34" w:name="_Toc112398005"/>
      <w:bookmarkStart w:id="35" w:name="_Toc109139019"/>
      <w:bookmarkStart w:id="36" w:name="_Toc20637"/>
      <w:bookmarkStart w:id="37" w:name="_Toc112342907"/>
      <w:r>
        <w:rPr>
          <w:rFonts w:hint="eastAsia" w:ascii="宋体" w:hAnsi="宋体"/>
          <w:color w:val="000000"/>
          <w:highlight w:val="white"/>
        </w:rPr>
        <w:t>投标须知</w:t>
      </w:r>
      <w:bookmarkEnd w:id="32"/>
      <w:bookmarkEnd w:id="33"/>
      <w:bookmarkEnd w:id="34"/>
      <w:bookmarkEnd w:id="35"/>
      <w:bookmarkEnd w:id="36"/>
      <w:bookmarkEnd w:id="37"/>
    </w:p>
    <w:p w14:paraId="6B008F62">
      <w:pPr>
        <w:pStyle w:val="14"/>
        <w:spacing w:before="1440" w:after="120" w:line="360" w:lineRule="auto"/>
        <w:ind w:firstLine="0"/>
        <w:jc w:val="center"/>
        <w:rPr>
          <w:rFonts w:hint="eastAsia" w:ascii="宋体" w:hAnsi="宋体" w:eastAsia="宋体"/>
          <w:b w:val="0"/>
          <w:bCs w:val="0"/>
          <w:color w:val="000000"/>
          <w:highlight w:val="white"/>
        </w:rPr>
      </w:pPr>
      <w:bookmarkStart w:id="38" w:name="_Toc5845"/>
      <w:bookmarkStart w:id="39" w:name="_Toc112398006"/>
      <w:bookmarkStart w:id="40" w:name="_Toc105774481"/>
      <w:bookmarkStart w:id="41" w:name="_Toc112342908"/>
      <w:bookmarkStart w:id="42" w:name="_Toc112339712"/>
      <w:bookmarkStart w:id="43" w:name="_Toc109139020"/>
      <w:r>
        <w:rPr>
          <w:rFonts w:hint="eastAsia" w:ascii="宋体" w:hAnsi="宋体" w:eastAsia="宋体"/>
          <w:b w:val="0"/>
          <w:bCs w:val="0"/>
          <w:color w:val="000000"/>
          <w:highlight w:val="white"/>
        </w:rPr>
        <w:t>投标须知前附表</w:t>
      </w:r>
      <w:bookmarkEnd w:id="38"/>
      <w:bookmarkEnd w:id="39"/>
      <w:bookmarkEnd w:id="40"/>
      <w:bookmarkEnd w:id="41"/>
      <w:bookmarkEnd w:id="42"/>
      <w:bookmarkEnd w:id="43"/>
    </w:p>
    <w:p w14:paraId="313AF158">
      <w:pPr>
        <w:rPr>
          <w:rFonts w:hint="eastAsia"/>
          <w:color w:val="000000"/>
        </w:rPr>
      </w:pPr>
    </w:p>
    <w:p w14:paraId="6ABBFA3F">
      <w:pPr>
        <w:ind w:left="1693" w:hanging="1686" w:hangingChars="527"/>
        <w:jc w:val="center"/>
        <w:rPr>
          <w:rFonts w:hint="eastAsia" w:ascii="宋体" w:hAnsi="宋体"/>
          <w:b/>
          <w:bCs/>
          <w:color w:val="000000"/>
          <w:sz w:val="32"/>
          <w:szCs w:val="28"/>
          <w:highlight w:val="white"/>
        </w:rPr>
      </w:pPr>
      <w:bookmarkStart w:id="44" w:name="EBb4ac9de2c0a9466882ebb8378e4ed78f"/>
      <w:bookmarkEnd w:id="44"/>
      <w:bookmarkStart w:id="45" w:name="EBa7a9763b5a824a24a052514b15406811"/>
      <w:bookmarkEnd w:id="45"/>
      <w:bookmarkStart w:id="46" w:name="_Toc29353"/>
      <w:bookmarkStart w:id="47" w:name="_Toc105774482"/>
      <w:bookmarkStart w:id="48" w:name="_Toc109139021"/>
      <w:bookmarkStart w:id="49" w:name="_Toc112339713"/>
      <w:bookmarkStart w:id="50" w:name="_Toc112398007"/>
      <w:bookmarkStart w:id="51" w:name="_Toc112342909"/>
      <w:r>
        <w:rPr>
          <w:rFonts w:hint="eastAsia" w:ascii="宋体" w:hAnsi="宋体"/>
          <w:b/>
          <w:bCs/>
          <w:color w:val="000000"/>
          <w:sz w:val="32"/>
          <w:szCs w:val="28"/>
          <w:highlight w:val="white"/>
        </w:rPr>
        <w:t>投标须知前附表</w:t>
      </w:r>
      <w:bookmarkEnd w:id="46"/>
      <w:bookmarkEnd w:id="47"/>
      <w:bookmarkEnd w:id="48"/>
      <w:bookmarkEnd w:id="49"/>
      <w:bookmarkEnd w:id="50"/>
      <w:bookmarkEnd w:id="51"/>
    </w:p>
    <w:p w14:paraId="730ED331">
      <w:pPr>
        <w:ind w:left="1270" w:hanging="1264" w:hangingChars="527"/>
        <w:rPr>
          <w:rFonts w:hint="eastAsia" w:ascii="宋体" w:hAnsi="宋体"/>
          <w:b/>
          <w:bCs/>
          <w:color w:val="000000"/>
          <w:sz w:val="24"/>
          <w:highlight w:val="white"/>
        </w:rPr>
      </w:pPr>
      <w:r>
        <w:rPr>
          <w:rFonts w:hint="eastAsia" w:ascii="宋体" w:hAnsi="宋体"/>
          <w:b/>
          <w:bCs/>
          <w:color w:val="000000"/>
          <w:sz w:val="24"/>
          <w:highlight w:val="white"/>
        </w:rPr>
        <w:t>说明：</w:t>
      </w:r>
    </w:p>
    <w:p w14:paraId="023AC416">
      <w:pPr>
        <w:ind w:firstLine="470" w:firstLineChars="196"/>
        <w:rPr>
          <w:rFonts w:hint="eastAsia" w:ascii="宋体" w:hAnsi="宋体"/>
          <w:color w:val="000000"/>
          <w:sz w:val="24"/>
          <w:highlight w:val="white"/>
        </w:rPr>
      </w:pPr>
      <w:r>
        <w:rPr>
          <w:rFonts w:hint="eastAsia" w:ascii="宋体" w:hAnsi="宋体"/>
          <w:color w:val="000000"/>
          <w:sz w:val="24"/>
          <w:highlight w:val="white"/>
        </w:rPr>
        <w:t>（1）本表各项应一一填写，除“不适用”外，不留空白。如某日期一时定不下来，可先填计划日期。</w:t>
      </w:r>
    </w:p>
    <w:p w14:paraId="50EA06BA">
      <w:pPr>
        <w:ind w:firstLine="470" w:firstLineChars="196"/>
        <w:rPr>
          <w:rFonts w:hint="eastAsia" w:ascii="宋体" w:hAnsi="宋体"/>
          <w:color w:val="000000"/>
          <w:sz w:val="24"/>
          <w:highlight w:val="white"/>
        </w:rPr>
      </w:pPr>
      <w:r>
        <w:rPr>
          <w:rFonts w:hint="eastAsia" w:ascii="宋体" w:hAnsi="宋体"/>
          <w:color w:val="000000"/>
          <w:sz w:val="24"/>
          <w:highlight w:val="white"/>
        </w:rPr>
        <w:t>（2）如某项内容对本项目不适用，应在相应栏目中注明“不适用”。</w:t>
      </w:r>
    </w:p>
    <w:p w14:paraId="4FDC8206">
      <w:pPr>
        <w:ind w:firstLine="470" w:firstLineChars="196"/>
        <w:rPr>
          <w:rFonts w:hint="eastAsia" w:ascii="宋体" w:hAnsi="宋体"/>
          <w:color w:val="000000"/>
          <w:sz w:val="24"/>
          <w:highlight w:val="white"/>
        </w:rPr>
      </w:pPr>
      <w:r>
        <w:rPr>
          <w:rFonts w:hint="eastAsia" w:ascii="宋体" w:hAnsi="宋体"/>
          <w:color w:val="000000"/>
          <w:sz w:val="24"/>
          <w:highlight w:val="white"/>
        </w:rPr>
        <w:t>（3）投标须知前附表是投标须知的说明和补充，如两者有矛盾之处，以投标须知前附表内容为准。</w:t>
      </w:r>
    </w:p>
    <w:p w14:paraId="707130D6">
      <w:pPr>
        <w:rPr>
          <w:rFonts w:hint="eastAsia" w:ascii="宋体" w:hAnsi="宋体"/>
          <w:color w:val="000000"/>
          <w:sz w:val="24"/>
          <w:szCs w:val="24"/>
        </w:rPr>
      </w:pPr>
    </w:p>
    <w:tbl>
      <w:tblPr>
        <w:tblStyle w:val="11"/>
        <w:tblW w:w="9810"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888"/>
        <w:gridCol w:w="1582"/>
        <w:gridCol w:w="6589"/>
      </w:tblGrid>
      <w:tr w14:paraId="6360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51" w:type="dxa"/>
            <w:vAlign w:val="center"/>
          </w:tcPr>
          <w:p w14:paraId="418DA328">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项号</w:t>
            </w:r>
          </w:p>
        </w:tc>
        <w:tc>
          <w:tcPr>
            <w:tcW w:w="888" w:type="dxa"/>
            <w:vAlign w:val="center"/>
          </w:tcPr>
          <w:p w14:paraId="3C797C3C">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条款号</w:t>
            </w:r>
          </w:p>
        </w:tc>
        <w:tc>
          <w:tcPr>
            <w:tcW w:w="1582" w:type="dxa"/>
            <w:vAlign w:val="center"/>
          </w:tcPr>
          <w:p w14:paraId="3D94BC9A">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条款名称</w:t>
            </w:r>
          </w:p>
        </w:tc>
        <w:tc>
          <w:tcPr>
            <w:tcW w:w="6589" w:type="dxa"/>
            <w:vAlign w:val="center"/>
          </w:tcPr>
          <w:p w14:paraId="7FA28AB3">
            <w:pPr>
              <w:pStyle w:val="27"/>
              <w:snapToGrid w:val="0"/>
              <w:spacing w:line="380" w:lineRule="exact"/>
              <w:jc w:val="center"/>
              <w:rPr>
                <w:rFonts w:hint="eastAsia" w:ascii="宋体" w:hAnsi="宋体"/>
                <w:b/>
                <w:color w:val="000000"/>
                <w:szCs w:val="21"/>
                <w:highlight w:val="white"/>
              </w:rPr>
            </w:pPr>
            <w:r>
              <w:rPr>
                <w:rFonts w:hint="eastAsia" w:ascii="宋体" w:hAnsi="宋体"/>
                <w:b/>
                <w:color w:val="000000"/>
                <w:szCs w:val="21"/>
                <w:highlight w:val="white"/>
              </w:rPr>
              <w:t>编 列 内 容</w:t>
            </w:r>
          </w:p>
        </w:tc>
      </w:tr>
      <w:tr w14:paraId="6BDF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751" w:type="dxa"/>
            <w:vAlign w:val="center"/>
          </w:tcPr>
          <w:p w14:paraId="67CB573A">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1.</w:t>
            </w:r>
          </w:p>
        </w:tc>
        <w:tc>
          <w:tcPr>
            <w:tcW w:w="888" w:type="dxa"/>
            <w:vAlign w:val="center"/>
          </w:tcPr>
          <w:p w14:paraId="239E172E">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1.1</w:t>
            </w:r>
          </w:p>
        </w:tc>
        <w:tc>
          <w:tcPr>
            <w:tcW w:w="1582" w:type="dxa"/>
            <w:vAlign w:val="center"/>
          </w:tcPr>
          <w:p w14:paraId="15073B27">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招标人和招标代理机构</w:t>
            </w:r>
          </w:p>
        </w:tc>
        <w:tc>
          <w:tcPr>
            <w:tcW w:w="6589" w:type="dxa"/>
            <w:vAlign w:val="top"/>
          </w:tcPr>
          <w:p w14:paraId="2D692754">
            <w:pPr>
              <w:pStyle w:val="27"/>
              <w:snapToGrid w:val="0"/>
              <w:spacing w:line="440" w:lineRule="exact"/>
              <w:ind w:firstLine="0"/>
              <w:rPr>
                <w:rFonts w:hint="eastAsia" w:ascii="宋体" w:hAnsi="宋体"/>
                <w:color w:val="000000"/>
                <w:szCs w:val="21"/>
              </w:rPr>
            </w:pPr>
            <w:r>
              <w:rPr>
                <w:rFonts w:hint="eastAsia" w:ascii="宋体" w:hAnsi="宋体"/>
                <w:color w:val="000000"/>
                <w:szCs w:val="21"/>
              </w:rPr>
              <w:t>招标人：</w:t>
            </w:r>
            <w:r>
              <w:rPr>
                <w:rFonts w:hint="eastAsia" w:ascii="宋体"/>
                <w:color w:val="000000"/>
                <w:sz w:val="22"/>
                <w:szCs w:val="21"/>
                <w:lang w:eastAsia="zh-CN"/>
              </w:rPr>
              <w:t>建宁县经济开发区建设投资有限公司</w:t>
            </w:r>
          </w:p>
          <w:p w14:paraId="2BA26478">
            <w:pPr>
              <w:pStyle w:val="27"/>
              <w:snapToGrid w:val="0"/>
              <w:spacing w:line="380" w:lineRule="exact"/>
              <w:ind w:firstLine="0"/>
              <w:rPr>
                <w:rFonts w:hint="eastAsia" w:ascii="宋体" w:hAnsi="宋体"/>
                <w:color w:val="000000"/>
                <w:szCs w:val="21"/>
              </w:rPr>
            </w:pPr>
            <w:r>
              <w:rPr>
                <w:rFonts w:hint="eastAsia" w:ascii="宋体" w:hAnsi="宋体"/>
                <w:color w:val="000000"/>
                <w:szCs w:val="21"/>
              </w:rPr>
              <w:t>地址：</w:t>
            </w:r>
            <w:r>
              <w:rPr>
                <w:rFonts w:hint="eastAsia" w:ascii="宋体"/>
                <w:color w:val="000000"/>
                <w:sz w:val="22"/>
                <w:szCs w:val="21"/>
                <w:highlight w:val="white"/>
              </w:rPr>
              <w:t>福建省三明市建宁县斗埕工业园翔飞路9号</w:t>
            </w:r>
          </w:p>
          <w:p w14:paraId="56C946E9">
            <w:pPr>
              <w:pStyle w:val="27"/>
              <w:snapToGrid w:val="0"/>
              <w:spacing w:line="440" w:lineRule="exact"/>
              <w:ind w:firstLine="0"/>
              <w:rPr>
                <w:rFonts w:hint="eastAsia" w:ascii="宋体" w:hAnsi="宋体"/>
                <w:color w:val="000000"/>
                <w:szCs w:val="21"/>
              </w:rPr>
            </w:pPr>
            <w:r>
              <w:rPr>
                <w:rFonts w:hint="eastAsia" w:ascii="宋体" w:hAnsi="宋体"/>
                <w:color w:val="000000"/>
                <w:szCs w:val="21"/>
              </w:rPr>
              <w:t>联系人：</w:t>
            </w:r>
            <w:r>
              <w:rPr>
                <w:rFonts w:hint="eastAsia" w:ascii="宋体"/>
                <w:color w:val="000000"/>
                <w:sz w:val="22"/>
                <w:szCs w:val="21"/>
                <w:lang w:eastAsia="zh-CN"/>
              </w:rPr>
              <w:t>戴</w:t>
            </w:r>
            <w:r>
              <w:rPr>
                <w:rFonts w:hint="eastAsia" w:ascii="宋体"/>
                <w:color w:val="000000"/>
                <w:sz w:val="22"/>
                <w:szCs w:val="21"/>
              </w:rPr>
              <w:t>先生</w:t>
            </w:r>
          </w:p>
          <w:p w14:paraId="76FFFE8A">
            <w:pPr>
              <w:pStyle w:val="27"/>
              <w:snapToGrid w:val="0"/>
              <w:spacing w:line="520" w:lineRule="exact"/>
              <w:ind w:firstLine="0"/>
              <w:jc w:val="left"/>
              <w:rPr>
                <w:rFonts w:hint="eastAsia" w:ascii="宋体" w:hAnsi="宋体"/>
                <w:color w:val="000000"/>
                <w:szCs w:val="21"/>
              </w:rPr>
            </w:pPr>
            <w:r>
              <w:rPr>
                <w:rFonts w:hint="eastAsia" w:ascii="宋体" w:hAnsi="宋体"/>
                <w:color w:val="000000"/>
                <w:szCs w:val="21"/>
              </w:rPr>
              <w:t>电话：</w:t>
            </w:r>
            <w:r>
              <w:rPr>
                <w:rFonts w:hint="eastAsia" w:ascii="宋体" w:eastAsia="宋体"/>
                <w:color w:val="000000"/>
                <w:sz w:val="22"/>
                <w:szCs w:val="21"/>
                <w:highlight w:val="white"/>
                <w:lang w:val="en-US" w:eastAsia="zh-CN"/>
              </w:rPr>
              <w:t>18850193101</w:t>
            </w:r>
          </w:p>
          <w:p w14:paraId="169AAB95">
            <w:pPr>
              <w:pStyle w:val="27"/>
              <w:snapToGrid w:val="0"/>
              <w:spacing w:line="440" w:lineRule="exact"/>
              <w:ind w:firstLine="0"/>
              <w:rPr>
                <w:rFonts w:hint="eastAsia" w:ascii="宋体" w:hAnsi="宋体"/>
                <w:color w:val="000000"/>
                <w:szCs w:val="21"/>
              </w:rPr>
            </w:pPr>
            <w:r>
              <w:rPr>
                <w:rFonts w:hint="eastAsia" w:ascii="宋体" w:hAnsi="宋体"/>
                <w:color w:val="000000"/>
                <w:szCs w:val="21"/>
              </w:rPr>
              <w:t>招标代理机构：</w:t>
            </w:r>
            <w:r>
              <w:rPr>
                <w:rFonts w:hint="eastAsia" w:ascii="宋体"/>
                <w:color w:val="000000"/>
                <w:sz w:val="22"/>
                <w:szCs w:val="21"/>
                <w:highlight w:val="white"/>
                <w:lang w:eastAsia="zh-CN"/>
              </w:rPr>
              <w:t>福建省明强工程项目管理有限公司</w:t>
            </w:r>
            <w:r>
              <w:rPr>
                <w:rFonts w:hint="eastAsia" w:ascii="宋体" w:hAnsi="宋体"/>
                <w:color w:val="000000"/>
                <w:szCs w:val="21"/>
              </w:rPr>
              <w:t xml:space="preserve">  </w:t>
            </w:r>
          </w:p>
          <w:p w14:paraId="1070DC88">
            <w:pPr>
              <w:pStyle w:val="27"/>
              <w:snapToGrid w:val="0"/>
              <w:spacing w:line="440" w:lineRule="exact"/>
              <w:ind w:firstLine="0"/>
              <w:rPr>
                <w:rFonts w:hint="eastAsia" w:ascii="宋体" w:hAnsi="宋体"/>
                <w:color w:val="000000"/>
                <w:szCs w:val="21"/>
              </w:rPr>
            </w:pPr>
            <w:r>
              <w:rPr>
                <w:rFonts w:hint="eastAsia" w:ascii="宋体" w:hAnsi="宋体"/>
                <w:color w:val="000000"/>
                <w:szCs w:val="21"/>
              </w:rPr>
              <w:t>地  址：</w:t>
            </w:r>
            <w:r>
              <w:rPr>
                <w:rFonts w:hint="eastAsia" w:ascii="宋体"/>
                <w:color w:val="000000"/>
                <w:sz w:val="22"/>
                <w:szCs w:val="21"/>
                <w:highlight w:val="white"/>
                <w:lang w:eastAsia="zh-CN"/>
              </w:rPr>
              <w:t xml:space="preserve">建宁县濉溪镇电子商务产业园8楼811室 </w:t>
            </w:r>
          </w:p>
          <w:p w14:paraId="31EBF380">
            <w:pPr>
              <w:pStyle w:val="27"/>
              <w:snapToGrid w:val="0"/>
              <w:spacing w:line="440" w:lineRule="exact"/>
              <w:ind w:firstLine="0"/>
              <w:rPr>
                <w:rFonts w:hint="eastAsia" w:ascii="宋体" w:hAnsi="宋体"/>
                <w:color w:val="000000"/>
                <w:szCs w:val="21"/>
              </w:rPr>
            </w:pPr>
            <w:r>
              <w:rPr>
                <w:rFonts w:hint="eastAsia" w:ascii="宋体" w:hAnsi="宋体"/>
                <w:color w:val="000000"/>
                <w:szCs w:val="21"/>
              </w:rPr>
              <w:t>联系人：</w:t>
            </w:r>
            <w:r>
              <w:rPr>
                <w:rFonts w:hint="eastAsia" w:ascii="宋体" w:hAnsi="宋体"/>
                <w:color w:val="000000"/>
                <w:sz w:val="22"/>
                <w:lang w:eastAsia="zh-CN"/>
              </w:rPr>
              <w:t>谢女士</w:t>
            </w:r>
            <w:r>
              <w:rPr>
                <w:rFonts w:hint="eastAsia" w:ascii="宋体" w:hAnsi="宋体"/>
                <w:color w:val="000000"/>
                <w:sz w:val="22"/>
              </w:rPr>
              <w:t xml:space="preserve"> </w:t>
            </w:r>
          </w:p>
          <w:p w14:paraId="18F0AFC4">
            <w:pPr>
              <w:pStyle w:val="27"/>
              <w:snapToGrid w:val="0"/>
              <w:spacing w:line="380" w:lineRule="exact"/>
              <w:ind w:firstLine="0"/>
              <w:rPr>
                <w:rFonts w:hint="eastAsia" w:ascii="宋体" w:hAnsi="宋体"/>
                <w:color w:val="000000"/>
                <w:szCs w:val="21"/>
              </w:rPr>
            </w:pPr>
            <w:r>
              <w:rPr>
                <w:rFonts w:hint="eastAsia" w:ascii="宋体" w:hAnsi="宋体"/>
                <w:color w:val="000000"/>
                <w:szCs w:val="21"/>
              </w:rPr>
              <w:t>电  话：</w:t>
            </w:r>
            <w:r>
              <w:rPr>
                <w:rFonts w:hint="eastAsia" w:ascii="宋体"/>
                <w:color w:val="000000"/>
                <w:sz w:val="22"/>
                <w:szCs w:val="21"/>
                <w:highlight w:val="white"/>
                <w:lang w:val="en-US" w:eastAsia="zh-CN"/>
              </w:rPr>
              <w:t>13799187710</w:t>
            </w:r>
          </w:p>
        </w:tc>
      </w:tr>
      <w:tr w14:paraId="3AC8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751" w:type="dxa"/>
            <w:vAlign w:val="center"/>
          </w:tcPr>
          <w:p w14:paraId="59E603CD">
            <w:pPr>
              <w:widowControl/>
              <w:tabs>
                <w:tab w:val="left" w:pos="510"/>
                <w:tab w:val="left" w:pos="567"/>
                <w:tab w:val="left" w:pos="900"/>
                <w:tab w:val="left" w:pos="1100"/>
              </w:tabs>
              <w:spacing w:line="300" w:lineRule="auto"/>
              <w:ind w:left="212"/>
              <w:rPr>
                <w:rFonts w:hint="eastAsia" w:ascii="宋体" w:hAnsi="宋体"/>
                <w:color w:val="000000"/>
                <w:sz w:val="24"/>
                <w:szCs w:val="24"/>
                <w:highlight w:val="white"/>
              </w:rPr>
            </w:pPr>
            <w:r>
              <w:rPr>
                <w:rFonts w:hint="eastAsia" w:ascii="宋体" w:hAnsi="宋体"/>
                <w:color w:val="000000"/>
                <w:sz w:val="24"/>
                <w:szCs w:val="24"/>
                <w:highlight w:val="white"/>
              </w:rPr>
              <w:t>2.</w:t>
            </w:r>
          </w:p>
        </w:tc>
        <w:tc>
          <w:tcPr>
            <w:tcW w:w="888" w:type="dxa"/>
            <w:vAlign w:val="center"/>
          </w:tcPr>
          <w:p w14:paraId="19E15F1D">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1.2</w:t>
            </w:r>
          </w:p>
        </w:tc>
        <w:tc>
          <w:tcPr>
            <w:tcW w:w="1582" w:type="dxa"/>
            <w:vAlign w:val="center"/>
          </w:tcPr>
          <w:p w14:paraId="5921D2B9">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本招标项目名称、报建编号、招标项目编号和标段划分（如果有）</w:t>
            </w:r>
          </w:p>
        </w:tc>
        <w:tc>
          <w:tcPr>
            <w:tcW w:w="6589" w:type="dxa"/>
            <w:vAlign w:val="top"/>
          </w:tcPr>
          <w:p w14:paraId="728796BA">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招标项目名称：</w:t>
            </w:r>
            <w:r>
              <w:rPr>
                <w:rFonts w:hint="eastAsia"/>
                <w:color w:val="000000"/>
                <w:szCs w:val="21"/>
                <w:lang w:eastAsia="zh-CN"/>
              </w:rPr>
              <w:t>建宁经济开发区标准化基础设施工程（三期）项目—创业路两侧2号地块东侧场地平整（</w:t>
            </w:r>
            <w:r>
              <w:rPr>
                <w:rFonts w:hint="eastAsia"/>
                <w:color w:val="000000"/>
                <w:szCs w:val="21"/>
                <w:lang w:val="en-US" w:eastAsia="zh-CN"/>
              </w:rPr>
              <w:t>二次招标）</w:t>
            </w:r>
          </w:p>
          <w:p w14:paraId="21C53844">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招标项目编号</w:t>
            </w:r>
            <w:r>
              <w:rPr>
                <w:rFonts w:hint="eastAsia" w:ascii="宋体"/>
                <w:color w:val="000000"/>
                <w:szCs w:val="21"/>
              </w:rPr>
              <w:t>：</w:t>
            </w:r>
            <w:r>
              <w:rPr>
                <w:rFonts w:hint="eastAsia" w:eastAsia="宋体"/>
                <w:color w:val="000000"/>
                <w:szCs w:val="21"/>
                <w:lang w:eastAsia="zh-CN"/>
              </w:rPr>
              <w:t>明强【明】招（施）字［2025］第</w:t>
            </w:r>
            <w:r>
              <w:rPr>
                <w:rFonts w:hint="eastAsia" w:eastAsia="宋体"/>
                <w:color w:val="000000"/>
                <w:szCs w:val="21"/>
                <w:lang w:val="en-US" w:eastAsia="zh-CN"/>
              </w:rPr>
              <w:t>018</w:t>
            </w:r>
            <w:r>
              <w:rPr>
                <w:rFonts w:hint="eastAsia" w:eastAsia="宋体"/>
                <w:color w:val="000000"/>
                <w:szCs w:val="21"/>
                <w:lang w:eastAsia="zh-CN"/>
              </w:rPr>
              <w:t>号</w:t>
            </w:r>
            <w:r>
              <w:rPr>
                <w:rFonts w:hint="eastAsia"/>
                <w:color w:val="000000"/>
                <w:szCs w:val="21"/>
                <w:lang w:val="en-US" w:eastAsia="zh-CN"/>
              </w:rPr>
              <w:t>-1</w:t>
            </w:r>
            <w:r>
              <w:rPr>
                <w:rFonts w:hint="eastAsia" w:eastAsia="宋体"/>
                <w:color w:val="000000"/>
                <w:szCs w:val="21"/>
                <w:lang w:eastAsia="zh-CN"/>
              </w:rPr>
              <w:t xml:space="preserve"> </w:t>
            </w:r>
          </w:p>
          <w:p w14:paraId="7DD449CA">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标段名称（如果有）：无</w:t>
            </w:r>
          </w:p>
          <w:p w14:paraId="7C995C3D">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标段编号（如果有）:无</w:t>
            </w:r>
          </w:p>
          <w:p w14:paraId="7F3E3092">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招标人允许投标人参加投标的标段数量 ：/</w:t>
            </w:r>
          </w:p>
          <w:p w14:paraId="4812464A">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招标人最多允许投标人中标的标段数量：/</w:t>
            </w:r>
          </w:p>
        </w:tc>
      </w:tr>
      <w:tr w14:paraId="2DE8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51" w:type="dxa"/>
            <w:vAlign w:val="center"/>
          </w:tcPr>
          <w:p w14:paraId="6E940CA9">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3.</w:t>
            </w:r>
          </w:p>
        </w:tc>
        <w:tc>
          <w:tcPr>
            <w:tcW w:w="888" w:type="dxa"/>
            <w:vAlign w:val="center"/>
          </w:tcPr>
          <w:p w14:paraId="7113B4B2">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1.3</w:t>
            </w:r>
          </w:p>
        </w:tc>
        <w:tc>
          <w:tcPr>
            <w:tcW w:w="1582" w:type="dxa"/>
            <w:vAlign w:val="center"/>
          </w:tcPr>
          <w:p w14:paraId="6354A7EA">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资金来源和落实情况</w:t>
            </w:r>
          </w:p>
        </w:tc>
        <w:tc>
          <w:tcPr>
            <w:tcW w:w="6589" w:type="dxa"/>
            <w:vAlign w:val="top"/>
          </w:tcPr>
          <w:p w14:paraId="76A3F79E">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资金来源</w:t>
            </w:r>
            <w:r>
              <w:rPr>
                <w:rFonts w:hint="eastAsia" w:ascii="宋体" w:hAnsi="宋体"/>
                <w:color w:val="000000"/>
                <w:szCs w:val="21"/>
              </w:rPr>
              <w:t>：</w:t>
            </w:r>
            <w:r>
              <w:rPr>
                <w:rFonts w:hint="eastAsia" w:ascii="宋体"/>
                <w:color w:val="000000"/>
                <w:sz w:val="22"/>
                <w:szCs w:val="21"/>
                <w:u w:val="single"/>
              </w:rPr>
              <w:t>专项债资金</w:t>
            </w:r>
          </w:p>
          <w:p w14:paraId="341E5332">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出资比例：</w:t>
            </w:r>
            <w:bookmarkStart w:id="52" w:name="EBe8c2cddc5d4c4864b5f97a1b7f19c91f"/>
            <w:r>
              <w:rPr>
                <w:rFonts w:hint="eastAsia" w:ascii="宋体" w:hAnsi="宋体"/>
                <w:color w:val="000000"/>
                <w:szCs w:val="21"/>
                <w:highlight w:val="white"/>
              </w:rPr>
              <w:t>100%</w:t>
            </w:r>
            <w:bookmarkEnd w:id="52"/>
          </w:p>
          <w:p w14:paraId="209E76A4">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资金落实情况：</w:t>
            </w:r>
            <w:bookmarkStart w:id="53" w:name="EB43d6cc33750546ada57ff6649a006b47"/>
            <w:r>
              <w:rPr>
                <w:rFonts w:hint="eastAsia" w:ascii="宋体" w:hAnsi="宋体"/>
                <w:color w:val="000000"/>
                <w:szCs w:val="21"/>
                <w:highlight w:val="white"/>
              </w:rPr>
              <w:t>已落实</w:t>
            </w:r>
            <w:bookmarkEnd w:id="53"/>
          </w:p>
        </w:tc>
      </w:tr>
      <w:tr w14:paraId="237E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51" w:type="dxa"/>
            <w:vAlign w:val="center"/>
          </w:tcPr>
          <w:p w14:paraId="181C3056">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4.</w:t>
            </w:r>
          </w:p>
        </w:tc>
        <w:tc>
          <w:tcPr>
            <w:tcW w:w="888" w:type="dxa"/>
            <w:vAlign w:val="center"/>
          </w:tcPr>
          <w:p w14:paraId="67A138BC">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1.4</w:t>
            </w:r>
          </w:p>
        </w:tc>
        <w:tc>
          <w:tcPr>
            <w:tcW w:w="1582" w:type="dxa"/>
            <w:vAlign w:val="center"/>
          </w:tcPr>
          <w:p w14:paraId="7C5EB012">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工程建设地点</w:t>
            </w:r>
          </w:p>
        </w:tc>
        <w:tc>
          <w:tcPr>
            <w:tcW w:w="6589" w:type="dxa"/>
            <w:vAlign w:val="center"/>
          </w:tcPr>
          <w:p w14:paraId="3794A6EC">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建宁县经济开发区</w:t>
            </w:r>
          </w:p>
        </w:tc>
      </w:tr>
      <w:tr w14:paraId="3940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51" w:type="dxa"/>
            <w:vAlign w:val="center"/>
          </w:tcPr>
          <w:p w14:paraId="64CFCA1D">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5.</w:t>
            </w:r>
          </w:p>
        </w:tc>
        <w:tc>
          <w:tcPr>
            <w:tcW w:w="888" w:type="dxa"/>
            <w:vAlign w:val="center"/>
          </w:tcPr>
          <w:p w14:paraId="54BAE70F">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1.5</w:t>
            </w:r>
          </w:p>
        </w:tc>
        <w:tc>
          <w:tcPr>
            <w:tcW w:w="1582" w:type="dxa"/>
            <w:vAlign w:val="top"/>
          </w:tcPr>
          <w:p w14:paraId="1C5395F8">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工程建设规模</w:t>
            </w:r>
          </w:p>
        </w:tc>
        <w:tc>
          <w:tcPr>
            <w:tcW w:w="6589" w:type="dxa"/>
            <w:vAlign w:val="top"/>
          </w:tcPr>
          <w:p w14:paraId="1255AC44">
            <w:pPr>
              <w:pStyle w:val="27"/>
              <w:snapToGrid w:val="0"/>
              <w:spacing w:line="380" w:lineRule="exact"/>
              <w:ind w:firstLine="0"/>
              <w:rPr>
                <w:rFonts w:hint="eastAsia" w:ascii="宋体" w:hAnsi="宋体"/>
                <w:color w:val="000000"/>
                <w:szCs w:val="21"/>
                <w:highlight w:val="white"/>
                <w:lang w:eastAsia="zh-CN"/>
              </w:rPr>
            </w:pPr>
            <w:r>
              <w:rPr>
                <w:rFonts w:hint="eastAsia" w:ascii="宋体" w:hAnsi="宋体"/>
                <w:color w:val="000000"/>
                <w:szCs w:val="21"/>
                <w:highlight w:val="white"/>
                <w:lang w:eastAsia="zh-CN"/>
              </w:rPr>
              <w:t>建宁经济开发区标准化基础设施工程（三期）项目—创业路两侧2号地块东侧场地平整</w:t>
            </w:r>
            <w:r>
              <w:rPr>
                <w:rFonts w:hint="eastAsia" w:ascii="宋体" w:hAnsi="宋体"/>
                <w:color w:val="000000"/>
                <w:szCs w:val="21"/>
                <w:highlight w:val="white"/>
              </w:rPr>
              <w:t>（二次招标），</w:t>
            </w:r>
            <w:r>
              <w:rPr>
                <w:rFonts w:hint="eastAsia" w:ascii="宋体" w:hAnsi="宋体"/>
                <w:color w:val="000000"/>
                <w:szCs w:val="21"/>
                <w:lang w:eastAsia="zh-CN"/>
              </w:rPr>
              <w:t>工程预算审核价2618511元（含暂列金</w:t>
            </w:r>
            <w:r>
              <w:rPr>
                <w:rFonts w:hint="eastAsia" w:ascii="宋体" w:hAnsi="宋体"/>
                <w:color w:val="000000"/>
                <w:szCs w:val="21"/>
                <w:lang w:val="en-US" w:eastAsia="zh-CN"/>
              </w:rPr>
              <w:t>124006元）；</w:t>
            </w:r>
          </w:p>
          <w:p w14:paraId="581C507D">
            <w:pPr>
              <w:pStyle w:val="28"/>
              <w:tabs>
                <w:tab w:val="clear" w:pos="4153"/>
                <w:tab w:val="clear" w:pos="8306"/>
              </w:tabs>
              <w:jc w:val="both"/>
              <w:rPr>
                <w:rFonts w:hint="eastAsia"/>
                <w:lang w:eastAsia="zh-CN"/>
              </w:rPr>
            </w:pPr>
          </w:p>
        </w:tc>
      </w:tr>
      <w:tr w14:paraId="0BA6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51" w:type="dxa"/>
            <w:vAlign w:val="center"/>
          </w:tcPr>
          <w:p w14:paraId="7345AC20">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6.</w:t>
            </w:r>
          </w:p>
        </w:tc>
        <w:tc>
          <w:tcPr>
            <w:tcW w:w="888" w:type="dxa"/>
            <w:vAlign w:val="center"/>
          </w:tcPr>
          <w:p w14:paraId="779CB585">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1.6</w:t>
            </w:r>
          </w:p>
        </w:tc>
        <w:tc>
          <w:tcPr>
            <w:tcW w:w="1582" w:type="dxa"/>
            <w:vAlign w:val="center"/>
          </w:tcPr>
          <w:p w14:paraId="71FF1F9F">
            <w:pPr>
              <w:pStyle w:val="27"/>
              <w:snapToGrid w:val="0"/>
              <w:spacing w:line="380" w:lineRule="exact"/>
              <w:ind w:left="-10" w:firstLine="0"/>
              <w:jc w:val="center"/>
              <w:rPr>
                <w:rFonts w:hint="eastAsia" w:ascii="宋体" w:hAnsi="宋体"/>
                <w:b/>
                <w:color w:val="000000"/>
                <w:szCs w:val="21"/>
                <w:highlight w:val="white"/>
              </w:rPr>
            </w:pPr>
            <w:r>
              <w:rPr>
                <w:rFonts w:hint="eastAsia" w:ascii="宋体" w:hAnsi="宋体"/>
                <w:b/>
                <w:color w:val="000000"/>
                <w:szCs w:val="21"/>
                <w:highlight w:val="white"/>
              </w:rPr>
              <w:t>招标范围和内容</w:t>
            </w:r>
          </w:p>
        </w:tc>
        <w:tc>
          <w:tcPr>
            <w:tcW w:w="6589" w:type="dxa"/>
            <w:vAlign w:val="center"/>
          </w:tcPr>
          <w:p w14:paraId="0EC7C48A">
            <w:pPr>
              <w:rPr>
                <w:rFonts w:hint="eastAsia" w:ascii="宋体" w:hAnsi="宋体"/>
                <w:color w:val="000000"/>
                <w:szCs w:val="21"/>
                <w:highlight w:val="white"/>
                <w:lang w:eastAsia="zh-CN"/>
              </w:rPr>
            </w:pPr>
            <w:r>
              <w:rPr>
                <w:rFonts w:hint="eastAsia" w:ascii="宋体" w:hAnsi="宋体"/>
                <w:color w:val="000000"/>
                <w:szCs w:val="21"/>
                <w:highlight w:val="white"/>
                <w:lang w:eastAsia="zh-CN"/>
              </w:rPr>
              <w:t>建宁经济开发区标准化基础设施工程（三期）项目—创业路两侧2号地块东侧场地平整</w:t>
            </w:r>
            <w:r>
              <w:rPr>
                <w:rFonts w:hint="eastAsia" w:ascii="宋体" w:hAnsi="宋体"/>
                <w:color w:val="000000"/>
                <w:szCs w:val="21"/>
                <w:highlight w:val="white"/>
              </w:rPr>
              <w:t>（二次招标）（具体详见招标人提供的工程量清单及施工图纸）；</w:t>
            </w:r>
          </w:p>
        </w:tc>
      </w:tr>
      <w:tr w14:paraId="3AB9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751" w:type="dxa"/>
            <w:vAlign w:val="center"/>
          </w:tcPr>
          <w:p w14:paraId="22BF5A01">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7.</w:t>
            </w:r>
          </w:p>
        </w:tc>
        <w:tc>
          <w:tcPr>
            <w:tcW w:w="888" w:type="dxa"/>
            <w:vAlign w:val="center"/>
          </w:tcPr>
          <w:p w14:paraId="3A6EE38C">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1.7</w:t>
            </w:r>
          </w:p>
          <w:p w14:paraId="36792E9F">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/21.2</w:t>
            </w:r>
          </w:p>
        </w:tc>
        <w:tc>
          <w:tcPr>
            <w:tcW w:w="1582" w:type="dxa"/>
            <w:vAlign w:val="center"/>
          </w:tcPr>
          <w:p w14:paraId="533391F1">
            <w:pPr>
              <w:pStyle w:val="27"/>
              <w:snapToGrid w:val="0"/>
              <w:spacing w:line="380" w:lineRule="exact"/>
              <w:ind w:left="-10" w:firstLine="0"/>
              <w:jc w:val="center"/>
              <w:rPr>
                <w:rFonts w:hint="eastAsia" w:ascii="宋体" w:hAnsi="宋体"/>
                <w:b/>
                <w:color w:val="000000"/>
                <w:szCs w:val="21"/>
                <w:highlight w:val="white"/>
              </w:rPr>
            </w:pPr>
            <w:r>
              <w:rPr>
                <w:rFonts w:hint="eastAsia" w:ascii="宋体" w:hAnsi="宋体"/>
                <w:b/>
                <w:color w:val="000000"/>
                <w:szCs w:val="21"/>
                <w:highlight w:val="white"/>
              </w:rPr>
              <w:t>本招标项目使用的公共资源电子交易平台和公共资源交易中心</w:t>
            </w:r>
          </w:p>
        </w:tc>
        <w:tc>
          <w:tcPr>
            <w:tcW w:w="6589" w:type="dxa"/>
            <w:vAlign w:val="top"/>
          </w:tcPr>
          <w:p w14:paraId="02998FAD">
            <w:pPr>
              <w:pStyle w:val="27"/>
              <w:snapToGrid w:val="0"/>
              <w:spacing w:line="330" w:lineRule="exact"/>
              <w:ind w:firstLine="0"/>
              <w:rPr>
                <w:rFonts w:hint="eastAsia" w:ascii="宋体" w:hAnsi="宋体"/>
                <w:color w:val="000000"/>
                <w:szCs w:val="21"/>
                <w:highlight w:val="white"/>
              </w:rPr>
            </w:pPr>
            <w:r>
              <w:rPr>
                <w:rFonts w:hint="eastAsia" w:ascii="宋体" w:hAnsi="宋体"/>
                <w:color w:val="000000"/>
                <w:szCs w:val="21"/>
                <w:highlight w:val="white"/>
              </w:rPr>
              <w:t>公共资源电子交易平台名称：</w:t>
            </w:r>
            <w:r>
              <w:rPr>
                <w:rFonts w:hint="eastAsia" w:ascii="宋体" w:hAnsi="宋体"/>
                <w:color w:val="000000"/>
                <w:szCs w:val="21"/>
              </w:rPr>
              <w:t>/</w:t>
            </w:r>
          </w:p>
          <w:p w14:paraId="2772E736">
            <w:pPr>
              <w:pStyle w:val="27"/>
              <w:snapToGrid w:val="0"/>
              <w:spacing w:line="330" w:lineRule="exact"/>
              <w:ind w:firstLine="0"/>
              <w:rPr>
                <w:rFonts w:hint="eastAsia" w:ascii="宋体" w:hAnsi="宋体"/>
                <w:color w:val="000000"/>
                <w:szCs w:val="21"/>
                <w:highlight w:val="white"/>
              </w:rPr>
            </w:pPr>
            <w:r>
              <w:rPr>
                <w:rFonts w:hint="eastAsia" w:ascii="宋体" w:hAnsi="宋体"/>
                <w:color w:val="000000"/>
                <w:szCs w:val="21"/>
                <w:highlight w:val="white"/>
              </w:rPr>
              <w:t>网址：</w:t>
            </w:r>
            <w:r>
              <w:rPr>
                <w:rFonts w:hint="eastAsia" w:ascii="宋体" w:hAnsi="宋体"/>
                <w:color w:val="000000"/>
                <w:szCs w:val="21"/>
              </w:rPr>
              <w:t>/</w:t>
            </w:r>
          </w:p>
          <w:p w14:paraId="3C7AFAFE">
            <w:pPr>
              <w:pStyle w:val="27"/>
              <w:snapToGrid w:val="0"/>
              <w:spacing w:line="330" w:lineRule="exact"/>
              <w:ind w:firstLine="0"/>
              <w:rPr>
                <w:rFonts w:hint="eastAsia" w:ascii="宋体" w:hAnsi="宋体"/>
                <w:color w:val="000000"/>
                <w:szCs w:val="21"/>
                <w:highlight w:val="white"/>
              </w:rPr>
            </w:pPr>
            <w:r>
              <w:rPr>
                <w:rFonts w:hint="eastAsia" w:ascii="宋体" w:hAnsi="宋体"/>
                <w:color w:val="000000"/>
                <w:szCs w:val="21"/>
                <w:highlight w:val="white"/>
              </w:rPr>
              <w:t>联系电话：</w:t>
            </w:r>
            <w:r>
              <w:rPr>
                <w:rFonts w:hint="eastAsia" w:ascii="宋体" w:hAnsi="宋体"/>
                <w:color w:val="000000"/>
                <w:szCs w:val="21"/>
              </w:rPr>
              <w:t>/</w:t>
            </w:r>
          </w:p>
          <w:p w14:paraId="6323B8D0">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公共资源交易中心名称：</w:t>
            </w:r>
            <w:r>
              <w:rPr>
                <w:rFonts w:hint="eastAsia" w:ascii="宋体" w:hAnsi="宋体"/>
                <w:color w:val="000000"/>
                <w:szCs w:val="21"/>
              </w:rPr>
              <w:t>建宁县公共资源交易中心</w:t>
            </w:r>
          </w:p>
          <w:p w14:paraId="0E4F3D97">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地址：</w:t>
            </w:r>
            <w:r>
              <w:rPr>
                <w:rFonts w:hint="eastAsia" w:ascii="宋体" w:hAnsi="宋体"/>
                <w:color w:val="000000"/>
                <w:szCs w:val="21"/>
              </w:rPr>
              <w:t>建宁县濉溪镇闽江源北路5号</w:t>
            </w:r>
          </w:p>
          <w:p w14:paraId="2C3DDF9D">
            <w:pPr>
              <w:rPr>
                <w:rFonts w:hint="eastAsia" w:ascii="宋体" w:hAnsi="宋体"/>
                <w:color w:val="000000"/>
                <w:szCs w:val="21"/>
                <w:highlight w:val="white"/>
              </w:rPr>
            </w:pPr>
          </w:p>
          <w:p w14:paraId="3C3D9379">
            <w:pPr>
              <w:rPr>
                <w:rFonts w:hint="eastAsia" w:ascii="宋体" w:hAnsi="宋体"/>
                <w:color w:val="000000"/>
                <w:szCs w:val="21"/>
                <w:highlight w:val="white"/>
              </w:rPr>
            </w:pPr>
            <w:r>
              <w:rPr>
                <w:rFonts w:hint="eastAsia" w:ascii="宋体" w:hAnsi="宋体"/>
                <w:color w:val="000000"/>
                <w:szCs w:val="21"/>
                <w:highlight w:val="white"/>
              </w:rPr>
              <w:t>联系电话：</w:t>
            </w:r>
            <w:r>
              <w:rPr>
                <w:rFonts w:hint="eastAsia" w:ascii="宋体" w:hAnsi="宋体"/>
                <w:color w:val="000000"/>
                <w:szCs w:val="21"/>
              </w:rPr>
              <w:t>0598-7971820</w:t>
            </w:r>
          </w:p>
        </w:tc>
      </w:tr>
      <w:tr w14:paraId="0EDF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51" w:type="dxa"/>
            <w:vAlign w:val="center"/>
          </w:tcPr>
          <w:p w14:paraId="6BD5FD88">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8.</w:t>
            </w:r>
          </w:p>
        </w:tc>
        <w:tc>
          <w:tcPr>
            <w:tcW w:w="888" w:type="dxa"/>
            <w:vAlign w:val="center"/>
          </w:tcPr>
          <w:p w14:paraId="12AA2920">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1.8</w:t>
            </w:r>
          </w:p>
        </w:tc>
        <w:tc>
          <w:tcPr>
            <w:tcW w:w="1582" w:type="dxa"/>
            <w:vAlign w:val="center"/>
          </w:tcPr>
          <w:p w14:paraId="1AE39FD6">
            <w:pPr>
              <w:pStyle w:val="27"/>
              <w:snapToGrid w:val="0"/>
              <w:spacing w:line="380" w:lineRule="exact"/>
              <w:ind w:left="-10" w:firstLine="0"/>
              <w:jc w:val="center"/>
              <w:rPr>
                <w:rFonts w:hint="eastAsia" w:ascii="宋体" w:hAnsi="宋体"/>
                <w:b/>
                <w:color w:val="000000"/>
                <w:szCs w:val="21"/>
                <w:highlight w:val="white"/>
              </w:rPr>
            </w:pPr>
            <w:r>
              <w:rPr>
                <w:rFonts w:hint="eastAsia" w:ascii="宋体" w:hAnsi="宋体"/>
                <w:b/>
                <w:color w:val="000000"/>
                <w:szCs w:val="21"/>
                <w:highlight w:val="white"/>
              </w:rPr>
              <w:t>电子招投标基本要求</w:t>
            </w:r>
          </w:p>
        </w:tc>
        <w:tc>
          <w:tcPr>
            <w:tcW w:w="6589" w:type="dxa"/>
            <w:vAlign w:val="center"/>
          </w:tcPr>
          <w:p w14:paraId="1350F462">
            <w:pPr>
              <w:pStyle w:val="27"/>
              <w:snapToGrid w:val="0"/>
              <w:spacing w:line="330" w:lineRule="exact"/>
              <w:ind w:firstLine="0"/>
              <w:rPr>
                <w:rFonts w:hint="eastAsia" w:ascii="宋体" w:hAnsi="宋体"/>
                <w:color w:val="000000"/>
                <w:szCs w:val="21"/>
                <w:u w:val="single"/>
              </w:rPr>
            </w:pPr>
            <w:r>
              <w:rPr>
                <w:rFonts w:hint="eastAsia" w:ascii="宋体" w:hAnsi="宋体"/>
                <w:color w:val="000000"/>
                <w:szCs w:val="21"/>
                <w:u w:val="single"/>
              </w:rPr>
              <w:t>不适用</w:t>
            </w:r>
          </w:p>
        </w:tc>
      </w:tr>
      <w:tr w14:paraId="5429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51" w:type="dxa"/>
            <w:vAlign w:val="center"/>
          </w:tcPr>
          <w:p w14:paraId="21760B5E">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9.</w:t>
            </w:r>
          </w:p>
        </w:tc>
        <w:tc>
          <w:tcPr>
            <w:tcW w:w="888" w:type="dxa"/>
            <w:vAlign w:val="center"/>
          </w:tcPr>
          <w:p w14:paraId="1D39CF87">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1.9</w:t>
            </w:r>
          </w:p>
        </w:tc>
        <w:tc>
          <w:tcPr>
            <w:tcW w:w="1582" w:type="dxa"/>
            <w:vAlign w:val="center"/>
          </w:tcPr>
          <w:p w14:paraId="059AF902">
            <w:pPr>
              <w:pStyle w:val="27"/>
              <w:snapToGrid w:val="0"/>
              <w:spacing w:line="380" w:lineRule="exact"/>
              <w:ind w:left="-10" w:firstLine="0"/>
              <w:jc w:val="center"/>
              <w:rPr>
                <w:rFonts w:hint="eastAsia" w:ascii="宋体" w:hAnsi="宋体"/>
                <w:b/>
                <w:color w:val="000000"/>
                <w:szCs w:val="21"/>
                <w:highlight w:val="white"/>
              </w:rPr>
            </w:pPr>
            <w:r>
              <w:rPr>
                <w:rFonts w:hint="eastAsia" w:ascii="宋体" w:hAnsi="宋体"/>
                <w:b/>
                <w:color w:val="000000"/>
                <w:szCs w:val="21"/>
                <w:highlight w:val="white"/>
              </w:rPr>
              <w:t>本招标项目（标段）设计单位和有关咨询单位</w:t>
            </w:r>
          </w:p>
        </w:tc>
        <w:tc>
          <w:tcPr>
            <w:tcW w:w="6589" w:type="dxa"/>
            <w:vAlign w:val="top"/>
          </w:tcPr>
          <w:p w14:paraId="4D6F9346">
            <w:pPr>
              <w:widowControl/>
              <w:tabs>
                <w:tab w:val="left" w:pos="510"/>
              </w:tabs>
              <w:spacing w:line="300" w:lineRule="auto"/>
              <w:rPr>
                <w:rFonts w:hint="eastAsia" w:ascii="宋体"/>
                <w:color w:val="000000"/>
                <w:szCs w:val="21"/>
                <w:highlight w:val="white"/>
              </w:rPr>
            </w:pPr>
            <w:r>
              <w:rPr>
                <w:rFonts w:hint="eastAsia" w:ascii="宋体"/>
                <w:color w:val="000000"/>
                <w:szCs w:val="21"/>
                <w:highlight w:val="white"/>
              </w:rPr>
              <w:t>设计</w:t>
            </w:r>
            <w:r>
              <w:rPr>
                <w:rFonts w:hint="eastAsia" w:ascii="宋体" w:hAnsi="宋体"/>
                <w:color w:val="000000"/>
                <w:szCs w:val="21"/>
                <w:highlight w:val="white"/>
              </w:rPr>
              <w:t>单位：/</w:t>
            </w:r>
          </w:p>
          <w:p w14:paraId="7C35C177">
            <w:pPr>
              <w:widowControl/>
              <w:tabs>
                <w:tab w:val="left" w:pos="510"/>
              </w:tabs>
              <w:spacing w:line="300" w:lineRule="auto"/>
              <w:rPr>
                <w:rFonts w:hint="eastAsia" w:ascii="宋体" w:hAnsi="宋体"/>
                <w:color w:val="000000"/>
                <w:szCs w:val="21"/>
                <w:highlight w:val="white"/>
              </w:rPr>
            </w:pPr>
            <w:r>
              <w:rPr>
                <w:rFonts w:hint="eastAsia" w:ascii="宋体" w:hAnsi="宋体"/>
                <w:color w:val="000000"/>
                <w:szCs w:val="21"/>
                <w:highlight w:val="white"/>
              </w:rPr>
              <w:t>监理单位：/</w:t>
            </w:r>
          </w:p>
          <w:p w14:paraId="1DA0FF36">
            <w:pPr>
              <w:widowControl/>
              <w:tabs>
                <w:tab w:val="left" w:pos="510"/>
              </w:tabs>
              <w:spacing w:line="300" w:lineRule="auto"/>
              <w:rPr>
                <w:rFonts w:hint="eastAsia" w:ascii="宋体" w:hAnsi="宋体"/>
                <w:color w:val="000000"/>
                <w:szCs w:val="21"/>
                <w:highlight w:val="white"/>
              </w:rPr>
            </w:pPr>
            <w:r>
              <w:rPr>
                <w:rFonts w:hint="eastAsia" w:ascii="宋体" w:hAnsi="宋体"/>
                <w:color w:val="000000"/>
                <w:szCs w:val="21"/>
                <w:highlight w:val="white"/>
              </w:rPr>
              <w:t>代建单位：</w:t>
            </w:r>
            <w:bookmarkStart w:id="54" w:name="EB2298cb1106c44d0c8107c0ca7faf75e3"/>
            <w:r>
              <w:rPr>
                <w:rFonts w:hint="eastAsia" w:ascii="宋体" w:hAnsi="宋体"/>
                <w:color w:val="000000"/>
                <w:szCs w:val="21"/>
                <w:highlight w:val="white"/>
              </w:rPr>
              <w:t>/</w:t>
            </w:r>
            <w:bookmarkEnd w:id="54"/>
          </w:p>
          <w:p w14:paraId="4DA9AEF2">
            <w:pPr>
              <w:widowControl/>
              <w:tabs>
                <w:tab w:val="left" w:pos="510"/>
              </w:tabs>
              <w:spacing w:line="300" w:lineRule="auto"/>
              <w:rPr>
                <w:rFonts w:hint="eastAsia" w:ascii="宋体" w:hAnsi="宋体"/>
                <w:color w:val="000000"/>
                <w:szCs w:val="21"/>
                <w:highlight w:val="white"/>
              </w:rPr>
            </w:pPr>
            <w:r>
              <w:rPr>
                <w:rFonts w:hint="eastAsia" w:ascii="宋体" w:hAnsi="宋体"/>
                <w:color w:val="000000"/>
                <w:szCs w:val="21"/>
                <w:highlight w:val="white"/>
              </w:rPr>
              <w:t>全过程工程咨询单位：</w:t>
            </w:r>
            <w:bookmarkStart w:id="55" w:name="EBfeb05990a86e472f964b70e13da93798"/>
            <w:r>
              <w:rPr>
                <w:rFonts w:hint="eastAsia" w:ascii="宋体" w:hAnsi="宋体"/>
                <w:color w:val="000000"/>
                <w:szCs w:val="21"/>
                <w:highlight w:val="white"/>
              </w:rPr>
              <w:t>/</w:t>
            </w:r>
            <w:bookmarkEnd w:id="55"/>
          </w:p>
          <w:p w14:paraId="58833F9A">
            <w:pPr>
              <w:pStyle w:val="27"/>
              <w:snapToGrid w:val="0"/>
              <w:spacing w:line="330" w:lineRule="exact"/>
              <w:ind w:firstLine="0"/>
              <w:rPr>
                <w:rFonts w:hint="eastAsia" w:ascii="宋体" w:hAnsi="宋体"/>
                <w:color w:val="000000"/>
                <w:szCs w:val="21"/>
              </w:rPr>
            </w:pPr>
            <w:r>
              <w:rPr>
                <w:rFonts w:hint="eastAsia" w:ascii="宋体" w:hAnsi="宋体"/>
                <w:color w:val="000000"/>
                <w:szCs w:val="21"/>
              </w:rPr>
              <w:t xml:space="preserve">造价咨询单位（编制）： </w:t>
            </w:r>
            <w:r>
              <w:rPr>
                <w:rFonts w:hint="eastAsia" w:ascii="宋体" w:hAnsi="宋体"/>
                <w:color w:val="000000"/>
                <w:szCs w:val="21"/>
                <w:highlight w:val="white"/>
              </w:rPr>
              <w:t>福建宁成工程管理有限公司</w:t>
            </w:r>
          </w:p>
          <w:p w14:paraId="73A83994">
            <w:pPr>
              <w:pStyle w:val="27"/>
              <w:snapToGrid w:val="0"/>
              <w:spacing w:line="330" w:lineRule="exact"/>
              <w:ind w:firstLine="0"/>
              <w:rPr>
                <w:rFonts w:hint="eastAsia" w:ascii="宋体" w:hAnsi="宋体"/>
                <w:color w:val="000000"/>
                <w:szCs w:val="21"/>
              </w:rPr>
            </w:pPr>
            <w:r>
              <w:rPr>
                <w:rFonts w:hint="eastAsia" w:ascii="宋体" w:hAnsi="宋体"/>
                <w:color w:val="000000"/>
                <w:szCs w:val="21"/>
              </w:rPr>
              <w:t>造价咨询单位（审核）：福建省泓业招标有限责任公司</w:t>
            </w:r>
          </w:p>
        </w:tc>
      </w:tr>
      <w:tr w14:paraId="0A43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51" w:type="dxa"/>
            <w:vAlign w:val="center"/>
          </w:tcPr>
          <w:p w14:paraId="255F1D36">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10.</w:t>
            </w:r>
          </w:p>
        </w:tc>
        <w:tc>
          <w:tcPr>
            <w:tcW w:w="888" w:type="dxa"/>
            <w:vAlign w:val="center"/>
          </w:tcPr>
          <w:p w14:paraId="4A515AC2">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2.1</w:t>
            </w:r>
          </w:p>
        </w:tc>
        <w:tc>
          <w:tcPr>
            <w:tcW w:w="1582" w:type="dxa"/>
            <w:vAlign w:val="center"/>
          </w:tcPr>
          <w:p w14:paraId="0129C519">
            <w:pPr>
              <w:pStyle w:val="27"/>
              <w:snapToGrid w:val="0"/>
              <w:spacing w:line="380" w:lineRule="exact"/>
              <w:ind w:left="-108" w:leftChars="-54" w:firstLine="94" w:firstLineChars="45"/>
              <w:jc w:val="center"/>
              <w:rPr>
                <w:rFonts w:hint="eastAsia" w:ascii="宋体" w:hAnsi="宋体"/>
                <w:b/>
                <w:color w:val="000000"/>
                <w:szCs w:val="21"/>
                <w:highlight w:val="white"/>
              </w:rPr>
            </w:pPr>
            <w:r>
              <w:rPr>
                <w:rFonts w:hint="eastAsia" w:ascii="宋体" w:hAnsi="宋体"/>
                <w:b/>
                <w:color w:val="000000"/>
                <w:szCs w:val="21"/>
                <w:highlight w:val="white"/>
              </w:rPr>
              <w:t>计划工期</w:t>
            </w:r>
          </w:p>
        </w:tc>
        <w:tc>
          <w:tcPr>
            <w:tcW w:w="6589" w:type="dxa"/>
            <w:vAlign w:val="top"/>
          </w:tcPr>
          <w:p w14:paraId="6875474C">
            <w:pPr>
              <w:pStyle w:val="27"/>
              <w:snapToGrid w:val="0"/>
              <w:spacing w:line="330" w:lineRule="exact"/>
              <w:ind w:firstLine="0"/>
              <w:rPr>
                <w:rFonts w:hint="eastAsia" w:ascii="宋体" w:hAnsi="宋体"/>
                <w:color w:val="000000"/>
                <w:szCs w:val="21"/>
                <w:highlight w:val="white"/>
              </w:rPr>
            </w:pPr>
            <w:r>
              <w:rPr>
                <w:rFonts w:hint="eastAsia" w:ascii="宋体" w:hAnsi="宋体"/>
                <w:color w:val="000000"/>
                <w:szCs w:val="21"/>
                <w:highlight w:val="white"/>
              </w:rPr>
              <w:t>总工期为</w:t>
            </w:r>
            <w:r>
              <w:rPr>
                <w:rFonts w:hint="eastAsia" w:ascii="宋体" w:hAnsi="宋体"/>
                <w:color w:val="000000"/>
                <w:szCs w:val="21"/>
                <w:u w:val="single"/>
                <w:lang w:val="en-US" w:eastAsia="zh-CN"/>
              </w:rPr>
              <w:t>45</w:t>
            </w:r>
            <w:r>
              <w:rPr>
                <w:rFonts w:hint="eastAsia" w:ascii="宋体" w:hAnsi="宋体"/>
                <w:color w:val="000000"/>
                <w:szCs w:val="21"/>
                <w:highlight w:val="white"/>
              </w:rPr>
              <w:t>个日历天</w:t>
            </w:r>
            <w:r>
              <w:rPr>
                <w:rFonts w:hint="eastAsia" w:ascii="宋体" w:hAnsi="宋体"/>
                <w:color w:val="000000"/>
                <w:sz w:val="24"/>
                <w:highlight w:val="white"/>
              </w:rPr>
              <w:t>，</w:t>
            </w:r>
            <w:r>
              <w:rPr>
                <w:rFonts w:hint="eastAsia" w:ascii="宋体" w:hAnsi="宋体"/>
                <w:color w:val="000000"/>
                <w:szCs w:val="21"/>
                <w:highlight w:val="white"/>
              </w:rPr>
              <w:t>定额工期</w:t>
            </w:r>
            <w:bookmarkStart w:id="56" w:name="EBb4a4951bb0684d53992617fed5485287"/>
            <w:r>
              <w:rPr>
                <w:rFonts w:hint="eastAsia" w:ascii="宋体" w:hAnsi="宋体"/>
                <w:color w:val="000000"/>
                <w:szCs w:val="21"/>
                <w:highlight w:val="white"/>
                <w:u w:val="single"/>
              </w:rPr>
              <w:t>/</w:t>
            </w:r>
            <w:bookmarkEnd w:id="56"/>
            <w:r>
              <w:rPr>
                <w:rFonts w:hint="eastAsia" w:ascii="宋体" w:hAnsi="宋体"/>
                <w:color w:val="000000"/>
                <w:szCs w:val="21"/>
                <w:highlight w:val="white"/>
              </w:rPr>
              <w:t>个日历天（适用于国家或我省对工期有规定的项目）；其中各关键节点的工期要求为（如果有）</w:t>
            </w:r>
            <w:bookmarkStart w:id="57" w:name="EB303572bf3ec94996b3eb54fab57aa288"/>
            <w:r>
              <w:rPr>
                <w:rFonts w:hint="eastAsia" w:ascii="宋体" w:hAnsi="宋体"/>
                <w:color w:val="000000"/>
                <w:szCs w:val="21"/>
                <w:highlight w:val="white"/>
                <w:u w:val="single"/>
              </w:rPr>
              <w:t>/</w:t>
            </w:r>
            <w:bookmarkEnd w:id="57"/>
          </w:p>
        </w:tc>
      </w:tr>
      <w:tr w14:paraId="5493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1" w:type="dxa"/>
            <w:vAlign w:val="center"/>
          </w:tcPr>
          <w:p w14:paraId="7D00241C">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11.</w:t>
            </w:r>
          </w:p>
        </w:tc>
        <w:tc>
          <w:tcPr>
            <w:tcW w:w="888" w:type="dxa"/>
            <w:vAlign w:val="center"/>
          </w:tcPr>
          <w:p w14:paraId="094C8395">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2.2</w:t>
            </w:r>
          </w:p>
        </w:tc>
        <w:tc>
          <w:tcPr>
            <w:tcW w:w="1582" w:type="dxa"/>
            <w:vAlign w:val="center"/>
          </w:tcPr>
          <w:p w14:paraId="74C972AF">
            <w:pPr>
              <w:pStyle w:val="27"/>
              <w:snapToGrid w:val="0"/>
              <w:spacing w:line="380" w:lineRule="exact"/>
              <w:ind w:left="-108" w:leftChars="-54" w:firstLine="94" w:firstLineChars="45"/>
              <w:jc w:val="center"/>
              <w:rPr>
                <w:rFonts w:hint="eastAsia" w:ascii="宋体" w:hAnsi="宋体"/>
                <w:b/>
                <w:color w:val="000000"/>
                <w:szCs w:val="21"/>
                <w:highlight w:val="white"/>
              </w:rPr>
            </w:pPr>
            <w:r>
              <w:rPr>
                <w:rFonts w:hint="eastAsia" w:ascii="宋体" w:hAnsi="宋体"/>
                <w:b/>
                <w:color w:val="000000"/>
                <w:szCs w:val="21"/>
                <w:highlight w:val="white"/>
              </w:rPr>
              <w:t>质量要求</w:t>
            </w:r>
          </w:p>
        </w:tc>
        <w:tc>
          <w:tcPr>
            <w:tcW w:w="6589" w:type="dxa"/>
            <w:vAlign w:val="center"/>
          </w:tcPr>
          <w:p w14:paraId="756D6A4E">
            <w:pPr>
              <w:pStyle w:val="27"/>
              <w:snapToGrid w:val="0"/>
              <w:spacing w:line="330" w:lineRule="exact"/>
              <w:ind w:firstLine="0"/>
              <w:rPr>
                <w:rFonts w:hint="eastAsia" w:ascii="宋体" w:hAnsi="宋体"/>
                <w:color w:val="000000"/>
                <w:szCs w:val="21"/>
                <w:highlight w:val="white"/>
              </w:rPr>
            </w:pPr>
            <w:bookmarkStart w:id="58" w:name="EB1fc88a756f5c46ad93181e88be6e4098"/>
            <w:r>
              <w:rPr>
                <w:rFonts w:hint="eastAsia" w:ascii="宋体" w:hAnsi="宋体"/>
                <w:color w:val="000000"/>
                <w:szCs w:val="21"/>
                <w:highlight w:val="white"/>
              </w:rPr>
              <w:t>符合国家《工程施工质量验收规范》及其他相关规范合格标准</w:t>
            </w:r>
            <w:bookmarkEnd w:id="58"/>
          </w:p>
        </w:tc>
      </w:tr>
      <w:tr w14:paraId="2F05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51" w:type="dxa"/>
            <w:vAlign w:val="center"/>
          </w:tcPr>
          <w:p w14:paraId="75878299">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12.</w:t>
            </w:r>
          </w:p>
        </w:tc>
        <w:tc>
          <w:tcPr>
            <w:tcW w:w="888" w:type="dxa"/>
            <w:vAlign w:val="center"/>
          </w:tcPr>
          <w:p w14:paraId="74C38E13">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2.3</w:t>
            </w:r>
          </w:p>
        </w:tc>
        <w:tc>
          <w:tcPr>
            <w:tcW w:w="1582" w:type="dxa"/>
            <w:vAlign w:val="center"/>
          </w:tcPr>
          <w:p w14:paraId="4ADBDF4C">
            <w:pPr>
              <w:pStyle w:val="27"/>
              <w:snapToGrid w:val="0"/>
              <w:spacing w:line="380" w:lineRule="exact"/>
              <w:ind w:left="-108" w:leftChars="-54" w:firstLine="94" w:firstLineChars="45"/>
              <w:jc w:val="center"/>
              <w:rPr>
                <w:rFonts w:hint="eastAsia" w:ascii="宋体" w:hAnsi="宋体"/>
                <w:b/>
                <w:color w:val="000000"/>
                <w:szCs w:val="21"/>
                <w:highlight w:val="white"/>
              </w:rPr>
            </w:pPr>
            <w:r>
              <w:rPr>
                <w:rFonts w:hint="eastAsia" w:ascii="宋体" w:hAnsi="宋体"/>
                <w:b/>
                <w:color w:val="000000"/>
                <w:szCs w:val="21"/>
                <w:highlight w:val="white"/>
              </w:rPr>
              <w:t>建造要求</w:t>
            </w:r>
          </w:p>
        </w:tc>
        <w:tc>
          <w:tcPr>
            <w:tcW w:w="6589" w:type="dxa"/>
            <w:vAlign w:val="top"/>
          </w:tcPr>
          <w:p w14:paraId="0AE7A8AA">
            <w:pPr>
              <w:pStyle w:val="27"/>
              <w:snapToGrid w:val="0"/>
              <w:spacing w:line="330" w:lineRule="exact"/>
              <w:ind w:firstLine="0"/>
              <w:rPr>
                <w:rFonts w:hint="eastAsia" w:ascii="宋体" w:hAnsi="宋体"/>
                <w:color w:val="000000"/>
                <w:kern w:val="0"/>
                <w:szCs w:val="21"/>
                <w:highlight w:val="white"/>
              </w:rPr>
            </w:pPr>
            <w:r>
              <w:rPr>
                <w:rFonts w:hint="eastAsia" w:ascii="宋体" w:hAnsi="宋体"/>
                <w:color w:val="000000"/>
                <w:kern w:val="0"/>
                <w:szCs w:val="21"/>
                <w:highlight w:val="white"/>
              </w:rPr>
              <w:t>绿色建筑等级要求</w:t>
            </w:r>
            <w:r>
              <w:rPr>
                <w:rFonts w:hint="eastAsia" w:ascii="宋体" w:hAnsi="宋体"/>
                <w:color w:val="000000"/>
                <w:szCs w:val="21"/>
                <w:highlight w:val="white"/>
              </w:rPr>
              <w:t>：</w:t>
            </w:r>
            <w:r>
              <w:rPr>
                <w:rFonts w:hint="eastAsia" w:ascii="宋体" w:hAnsi="宋体"/>
                <w:color w:val="000000"/>
                <w:szCs w:val="21"/>
                <w:u w:val="single"/>
              </w:rPr>
              <w:t>按当地政策执行</w:t>
            </w:r>
          </w:p>
          <w:p w14:paraId="2BB54C83">
            <w:pPr>
              <w:pStyle w:val="27"/>
              <w:snapToGrid w:val="0"/>
              <w:spacing w:line="330" w:lineRule="exact"/>
              <w:ind w:firstLine="0"/>
              <w:rPr>
                <w:rFonts w:hint="eastAsia" w:ascii="宋体" w:hAnsi="宋体"/>
                <w:color w:val="000000"/>
                <w:kern w:val="0"/>
                <w:szCs w:val="21"/>
                <w:highlight w:val="white"/>
              </w:rPr>
            </w:pPr>
            <w:r>
              <w:rPr>
                <w:rFonts w:hint="eastAsia" w:ascii="宋体" w:hAnsi="宋体"/>
                <w:color w:val="000000"/>
                <w:kern w:val="0"/>
                <w:szCs w:val="21"/>
                <w:highlight w:val="white"/>
              </w:rPr>
              <w:t>智慧工地管理要求：</w:t>
            </w:r>
            <w:r>
              <w:rPr>
                <w:rFonts w:hint="eastAsia" w:ascii="宋体" w:hAnsi="宋体"/>
                <w:color w:val="000000"/>
                <w:szCs w:val="21"/>
                <w:u w:val="single"/>
              </w:rPr>
              <w:t>按当地政策执行</w:t>
            </w:r>
          </w:p>
          <w:p w14:paraId="5549E10B">
            <w:pPr>
              <w:pStyle w:val="27"/>
              <w:snapToGrid w:val="0"/>
              <w:spacing w:line="330" w:lineRule="exact"/>
              <w:ind w:firstLine="0"/>
              <w:rPr>
                <w:rFonts w:hint="eastAsia" w:ascii="宋体" w:hAnsi="宋体"/>
                <w:color w:val="000000"/>
                <w:kern w:val="0"/>
                <w:szCs w:val="21"/>
                <w:highlight w:val="white"/>
              </w:rPr>
            </w:pPr>
            <w:r>
              <w:rPr>
                <w:rFonts w:hint="eastAsia" w:ascii="宋体" w:hAnsi="宋体"/>
                <w:color w:val="000000"/>
                <w:kern w:val="0"/>
                <w:szCs w:val="21"/>
                <w:highlight w:val="white"/>
              </w:rPr>
              <w:t>建筑垃圾减量化目标：</w:t>
            </w:r>
            <w:r>
              <w:rPr>
                <w:rFonts w:hint="eastAsia" w:ascii="宋体" w:hAnsi="宋体"/>
                <w:color w:val="000000"/>
                <w:szCs w:val="21"/>
                <w:u w:val="single"/>
              </w:rPr>
              <w:t>按当地政策执行</w:t>
            </w:r>
          </w:p>
          <w:p w14:paraId="337DA5CE">
            <w:pPr>
              <w:pStyle w:val="27"/>
              <w:snapToGrid w:val="0"/>
              <w:spacing w:line="330" w:lineRule="exact"/>
              <w:ind w:firstLine="0"/>
              <w:rPr>
                <w:rFonts w:hint="eastAsia" w:ascii="宋体" w:hAnsi="宋体"/>
                <w:color w:val="000000"/>
                <w:kern w:val="0"/>
                <w:szCs w:val="21"/>
                <w:highlight w:val="white"/>
              </w:rPr>
            </w:pPr>
            <w:r>
              <w:rPr>
                <w:rFonts w:hint="eastAsia" w:ascii="宋体" w:hAnsi="宋体"/>
                <w:color w:val="000000"/>
                <w:kern w:val="0"/>
                <w:szCs w:val="21"/>
                <w:highlight w:val="white"/>
              </w:rPr>
              <w:t>其他要求</w:t>
            </w:r>
            <w:r>
              <w:rPr>
                <w:rFonts w:hint="eastAsia" w:ascii="宋体" w:hAnsi="宋体"/>
                <w:color w:val="000000"/>
                <w:szCs w:val="21"/>
                <w:highlight w:val="white"/>
              </w:rPr>
              <w:t>：</w:t>
            </w:r>
            <w:r>
              <w:rPr>
                <w:rFonts w:hint="eastAsia" w:ascii="宋体" w:hAnsi="宋体"/>
                <w:color w:val="000000"/>
                <w:szCs w:val="21"/>
                <w:u w:val="single"/>
              </w:rPr>
              <w:t>按当地政策执行</w:t>
            </w:r>
          </w:p>
        </w:tc>
      </w:tr>
      <w:tr w14:paraId="7C47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51" w:type="dxa"/>
            <w:vAlign w:val="center"/>
          </w:tcPr>
          <w:p w14:paraId="7615853F">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13.</w:t>
            </w:r>
          </w:p>
        </w:tc>
        <w:tc>
          <w:tcPr>
            <w:tcW w:w="888" w:type="dxa"/>
            <w:vAlign w:val="center"/>
          </w:tcPr>
          <w:p w14:paraId="2BA37FC1">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2.4</w:t>
            </w:r>
          </w:p>
        </w:tc>
        <w:tc>
          <w:tcPr>
            <w:tcW w:w="1582" w:type="dxa"/>
            <w:vAlign w:val="center"/>
          </w:tcPr>
          <w:p w14:paraId="0DDF70CD">
            <w:pPr>
              <w:pStyle w:val="27"/>
              <w:snapToGrid w:val="0"/>
              <w:spacing w:line="380" w:lineRule="exact"/>
              <w:ind w:left="-108" w:leftChars="-54" w:firstLine="94" w:firstLineChars="45"/>
              <w:jc w:val="center"/>
              <w:rPr>
                <w:rFonts w:hint="eastAsia" w:ascii="宋体" w:hAnsi="宋体"/>
                <w:b/>
                <w:color w:val="000000"/>
                <w:szCs w:val="21"/>
                <w:highlight w:val="white"/>
              </w:rPr>
            </w:pPr>
            <w:r>
              <w:rPr>
                <w:rFonts w:hint="eastAsia" w:ascii="宋体" w:hAnsi="宋体"/>
                <w:b/>
                <w:color w:val="000000"/>
                <w:szCs w:val="21"/>
                <w:highlight w:val="white"/>
              </w:rPr>
              <w:t>合同价格形式</w:t>
            </w:r>
          </w:p>
        </w:tc>
        <w:tc>
          <w:tcPr>
            <w:tcW w:w="6589" w:type="dxa"/>
            <w:vAlign w:val="top"/>
          </w:tcPr>
          <w:p w14:paraId="03597D7A">
            <w:pPr>
              <w:pStyle w:val="27"/>
              <w:snapToGrid w:val="0"/>
              <w:spacing w:line="330" w:lineRule="exact"/>
              <w:ind w:firstLine="0"/>
              <w:rPr>
                <w:rFonts w:hint="eastAsia" w:ascii="宋体" w:hAnsi="宋体"/>
                <w:color w:val="000000"/>
                <w:szCs w:val="21"/>
                <w:highlight w:val="white"/>
                <w:u w:val="single"/>
              </w:rPr>
            </w:pPr>
            <w:bookmarkStart w:id="59" w:name="EBef8ddbe960ac483693e69462f52f1aed"/>
            <w:r>
              <w:rPr>
                <w:rFonts w:hint="eastAsia" w:ascii="宋体" w:hAnsi="宋体"/>
                <w:color w:val="000000"/>
                <w:szCs w:val="21"/>
                <w:highlight w:val="white"/>
                <w:u w:val="single"/>
              </w:rPr>
              <w:t>单价合同</w:t>
            </w:r>
            <w:bookmarkEnd w:id="59"/>
            <w:r>
              <w:rPr>
                <w:rFonts w:hint="eastAsia" w:ascii="宋体" w:hAnsi="宋体"/>
                <w:color w:val="000000"/>
                <w:szCs w:val="21"/>
                <w:highlight w:val="white"/>
              </w:rPr>
              <w:t>；</w:t>
            </w:r>
          </w:p>
        </w:tc>
      </w:tr>
      <w:tr w14:paraId="67C2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center"/>
          </w:tcPr>
          <w:p w14:paraId="7CEE71D9">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14.</w:t>
            </w:r>
          </w:p>
        </w:tc>
        <w:tc>
          <w:tcPr>
            <w:tcW w:w="888" w:type="dxa"/>
            <w:vAlign w:val="center"/>
          </w:tcPr>
          <w:p w14:paraId="4CF9C7C1">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3.1</w:t>
            </w:r>
          </w:p>
        </w:tc>
        <w:tc>
          <w:tcPr>
            <w:tcW w:w="1582" w:type="dxa"/>
            <w:vAlign w:val="center"/>
          </w:tcPr>
          <w:p w14:paraId="56BBEBF9">
            <w:pPr>
              <w:pStyle w:val="27"/>
              <w:snapToGrid w:val="0"/>
              <w:spacing w:line="380" w:lineRule="exact"/>
              <w:ind w:left="-108" w:leftChars="-54" w:firstLine="94" w:firstLineChars="45"/>
              <w:jc w:val="center"/>
              <w:rPr>
                <w:rFonts w:hint="eastAsia" w:ascii="宋体" w:hAnsi="宋体"/>
                <w:b/>
                <w:color w:val="000000"/>
                <w:szCs w:val="21"/>
                <w:highlight w:val="white"/>
              </w:rPr>
            </w:pPr>
            <w:r>
              <w:rPr>
                <w:rFonts w:hint="eastAsia" w:ascii="宋体" w:hAnsi="宋体"/>
                <w:b/>
                <w:color w:val="000000"/>
                <w:szCs w:val="21"/>
                <w:highlight w:val="white"/>
              </w:rPr>
              <w:t>资格审查方式</w:t>
            </w:r>
          </w:p>
        </w:tc>
        <w:tc>
          <w:tcPr>
            <w:tcW w:w="6589" w:type="dxa"/>
            <w:vAlign w:val="top"/>
          </w:tcPr>
          <w:p w14:paraId="3211E9E7">
            <w:pPr>
              <w:pStyle w:val="27"/>
              <w:snapToGrid w:val="0"/>
              <w:spacing w:line="330" w:lineRule="exact"/>
              <w:ind w:firstLine="0"/>
              <w:rPr>
                <w:rFonts w:hint="eastAsia" w:ascii="宋体" w:hAnsi="宋体"/>
                <w:color w:val="000000"/>
                <w:szCs w:val="21"/>
                <w:highlight w:val="white"/>
              </w:rPr>
            </w:pPr>
            <w:r>
              <w:rPr>
                <w:rFonts w:hint="eastAsia" w:ascii="宋体" w:hAnsi="宋体"/>
                <w:color w:val="000000"/>
                <w:szCs w:val="21"/>
                <w:highlight w:val="white"/>
              </w:rPr>
              <w:t>本项目采用</w:t>
            </w:r>
            <w:bookmarkStart w:id="60" w:name="EB68c1dfd954814ba5833381b7dfd3f81e"/>
            <w:r>
              <w:rPr>
                <w:rFonts w:hint="eastAsia" w:ascii="宋体" w:hAnsi="宋体"/>
                <w:color w:val="000000"/>
                <w:szCs w:val="21"/>
                <w:highlight w:val="white"/>
                <w:u w:val="single"/>
              </w:rPr>
              <w:t>资格后审</w:t>
            </w:r>
            <w:bookmarkEnd w:id="60"/>
            <w:r>
              <w:rPr>
                <w:rFonts w:hint="eastAsia" w:ascii="宋体" w:hAnsi="宋体"/>
                <w:color w:val="000000"/>
                <w:szCs w:val="21"/>
                <w:highlight w:val="white"/>
              </w:rPr>
              <w:t xml:space="preserve">方式对投标人的资格进行审查。 </w:t>
            </w:r>
          </w:p>
        </w:tc>
      </w:tr>
      <w:tr w14:paraId="5BFD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51" w:type="dxa"/>
            <w:vAlign w:val="center"/>
          </w:tcPr>
          <w:p w14:paraId="5C995987">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15.</w:t>
            </w:r>
          </w:p>
        </w:tc>
        <w:tc>
          <w:tcPr>
            <w:tcW w:w="888" w:type="dxa"/>
            <w:vAlign w:val="center"/>
          </w:tcPr>
          <w:p w14:paraId="73C5B4FC">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4.1</w:t>
            </w:r>
          </w:p>
          <w:p w14:paraId="4C0EB26F">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/4.2</w:t>
            </w:r>
          </w:p>
        </w:tc>
        <w:tc>
          <w:tcPr>
            <w:tcW w:w="1582" w:type="dxa"/>
            <w:vAlign w:val="center"/>
          </w:tcPr>
          <w:p w14:paraId="14A84BB4">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合格投标人资格条件</w:t>
            </w:r>
          </w:p>
        </w:tc>
        <w:tc>
          <w:tcPr>
            <w:tcW w:w="6589" w:type="dxa"/>
            <w:vAlign w:val="top"/>
          </w:tcPr>
          <w:p w14:paraId="56EC3053">
            <w:pPr>
              <w:pStyle w:val="27"/>
              <w:tabs>
                <w:tab w:val="left" w:pos="397"/>
                <w:tab w:val="left" w:pos="624"/>
              </w:tabs>
              <w:snapToGrid w:val="0"/>
              <w:spacing w:line="330" w:lineRule="exact"/>
              <w:ind w:firstLine="420" w:firstLineChars="200"/>
              <w:rPr>
                <w:rFonts w:hint="eastAsia" w:ascii="宋体" w:hAnsi="宋体"/>
                <w:b/>
                <w:bCs/>
                <w:color w:val="000000"/>
                <w:szCs w:val="21"/>
                <w:highlight w:val="white"/>
              </w:rPr>
            </w:pPr>
            <w:r>
              <w:rPr>
                <w:rFonts w:hint="eastAsia" w:ascii="宋体" w:hAnsi="宋体"/>
                <w:b/>
                <w:bCs/>
                <w:color w:val="000000"/>
                <w:szCs w:val="21"/>
                <w:highlight w:val="white"/>
              </w:rPr>
              <w:t>1、本招标项目要求投标人须具备有效的不低于</w:t>
            </w:r>
            <w:bookmarkStart w:id="61" w:name="EB5f9eba0fff3048c1b7f388fb7884d4a9"/>
            <w:r>
              <w:rPr>
                <w:rFonts w:hint="eastAsia" w:ascii="宋体" w:hAnsi="宋体"/>
                <w:b/>
                <w:bCs/>
                <w:color w:val="000000"/>
                <w:szCs w:val="21"/>
                <w:highlight w:val="white"/>
                <w:u w:val="single"/>
              </w:rPr>
              <w:t>三</w:t>
            </w:r>
            <w:bookmarkEnd w:id="61"/>
            <w:r>
              <w:rPr>
                <w:rFonts w:hint="eastAsia" w:ascii="宋体" w:hAnsi="宋体"/>
                <w:b/>
                <w:bCs/>
                <w:color w:val="000000"/>
                <w:szCs w:val="21"/>
                <w:highlight w:val="white"/>
              </w:rPr>
              <w:t>级</w:t>
            </w:r>
            <w:r>
              <w:rPr>
                <w:rFonts w:hint="eastAsia" w:ascii="宋体" w:hAnsi="宋体"/>
                <w:b/>
                <w:bCs/>
                <w:color w:val="000000"/>
                <w:szCs w:val="21"/>
                <w:highlight w:val="white"/>
                <w:u w:val="single"/>
                <w:lang w:eastAsia="zh-CN"/>
              </w:rPr>
              <w:t>房屋建筑工程</w:t>
            </w:r>
            <w:r>
              <w:rPr>
                <w:rFonts w:hint="eastAsia" w:ascii="宋体" w:hAnsi="宋体"/>
                <w:b/>
                <w:bCs/>
                <w:color w:val="000000"/>
                <w:szCs w:val="21"/>
                <w:highlight w:val="white"/>
                <w:u w:val="single"/>
              </w:rPr>
              <w:t>施工总承包</w:t>
            </w:r>
            <w:r>
              <w:rPr>
                <w:rFonts w:hint="eastAsia" w:ascii="宋体" w:hAnsi="宋体"/>
                <w:b/>
                <w:bCs/>
                <w:color w:val="000000"/>
                <w:szCs w:val="21"/>
                <w:highlight w:val="white"/>
              </w:rPr>
              <w:t>和《施工企业安全</w:t>
            </w:r>
            <w:r>
              <w:rPr>
                <w:rFonts w:hint="eastAsia" w:ascii="宋体" w:hAnsi="宋体"/>
                <w:b/>
                <w:bCs/>
                <w:color w:val="000000"/>
                <w:szCs w:val="21"/>
                <w:highlight w:val="white"/>
                <w:lang w:val="en-US" w:eastAsia="zh-CN"/>
              </w:rPr>
              <w:t xml:space="preserve"> </w:t>
            </w:r>
            <w:r>
              <w:rPr>
                <w:rFonts w:hint="eastAsia" w:ascii="宋体" w:hAnsi="宋体"/>
                <w:b/>
                <w:bCs/>
                <w:color w:val="000000"/>
                <w:szCs w:val="21"/>
                <w:highlight w:val="white"/>
              </w:rPr>
              <w:t>生产许可证》。（无需资质的项目，从其规定）</w:t>
            </w:r>
          </w:p>
          <w:p w14:paraId="668391F3">
            <w:pPr>
              <w:pStyle w:val="27"/>
              <w:tabs>
                <w:tab w:val="left" w:pos="397"/>
                <w:tab w:val="left" w:pos="624"/>
              </w:tabs>
              <w:snapToGrid w:val="0"/>
              <w:spacing w:line="330" w:lineRule="exact"/>
              <w:ind w:left="510" w:firstLine="0"/>
              <w:rPr>
                <w:rFonts w:hint="eastAsia" w:ascii="宋体" w:hAnsi="宋体"/>
                <w:b/>
                <w:bCs/>
                <w:color w:val="000000"/>
                <w:szCs w:val="21"/>
                <w:highlight w:val="white"/>
              </w:rPr>
            </w:pPr>
            <w:r>
              <w:rPr>
                <w:rFonts w:hint="eastAsia" w:ascii="宋体" w:hAnsi="宋体"/>
                <w:b/>
                <w:bCs/>
                <w:color w:val="000000"/>
                <w:szCs w:val="21"/>
                <w:highlight w:val="white"/>
              </w:rPr>
              <w:t>2、投标人拟担任本招标项目的项目负责人须具备有效的不低于</w:t>
            </w:r>
          </w:p>
          <w:p w14:paraId="06230E0D">
            <w:pPr>
              <w:pStyle w:val="27"/>
              <w:tabs>
                <w:tab w:val="left" w:pos="397"/>
                <w:tab w:val="left" w:pos="624"/>
              </w:tabs>
              <w:snapToGrid w:val="0"/>
              <w:spacing w:line="330" w:lineRule="exact"/>
              <w:ind w:firstLine="0"/>
              <w:rPr>
                <w:rFonts w:hint="eastAsia" w:ascii="宋体" w:hAnsi="宋体"/>
                <w:b/>
                <w:bCs/>
                <w:color w:val="000000"/>
                <w:szCs w:val="21"/>
                <w:highlight w:val="white"/>
              </w:rPr>
            </w:pPr>
            <w:bookmarkStart w:id="62" w:name="EB72e2d490b74c47cf96321658891f1056"/>
            <w:r>
              <w:rPr>
                <w:rFonts w:hint="eastAsia" w:ascii="宋体" w:hAnsi="宋体"/>
                <w:b/>
                <w:bCs/>
                <w:color w:val="000000"/>
                <w:szCs w:val="21"/>
                <w:highlight w:val="white"/>
              </w:rPr>
              <w:t>二</w:t>
            </w:r>
            <w:bookmarkEnd w:id="62"/>
            <w:r>
              <w:rPr>
                <w:rFonts w:hint="eastAsia" w:ascii="宋体" w:hAnsi="宋体"/>
                <w:b/>
                <w:bCs/>
                <w:color w:val="000000"/>
                <w:szCs w:val="21"/>
                <w:highlight w:val="white"/>
              </w:rPr>
              <w:t>级</w:t>
            </w:r>
            <w:r>
              <w:rPr>
                <w:rFonts w:hint="eastAsia" w:ascii="宋体" w:hAnsi="宋体"/>
                <w:b/>
                <w:bCs/>
                <w:color w:val="000000"/>
                <w:szCs w:val="21"/>
                <w:highlight w:val="white"/>
                <w:u w:val="single"/>
                <w:lang w:eastAsia="zh-CN"/>
              </w:rPr>
              <w:t>房建工程</w:t>
            </w:r>
            <w:r>
              <w:rPr>
                <w:rFonts w:hint="eastAsia" w:ascii="宋体" w:hAnsi="宋体"/>
                <w:b/>
                <w:bCs/>
                <w:color w:val="000000"/>
                <w:szCs w:val="21"/>
                <w:highlight w:val="white"/>
              </w:rPr>
              <w:t>专业注册建造师执业资格，并具备有效的安全生产考核合格证书（B证）。拟派出项目负责人必须为独立投标人或联合体牵头人的本企业在岗人员。（无需资质的项目，从其规定）</w:t>
            </w:r>
          </w:p>
          <w:p w14:paraId="532E8865">
            <w:pPr>
              <w:pStyle w:val="27"/>
              <w:tabs>
                <w:tab w:val="left" w:pos="397"/>
                <w:tab w:val="left" w:pos="624"/>
              </w:tabs>
              <w:snapToGrid w:val="0"/>
              <w:spacing w:line="330" w:lineRule="exact"/>
              <w:ind w:firstLine="420" w:firstLineChars="200"/>
              <w:rPr>
                <w:rFonts w:hint="eastAsia" w:ascii="宋体" w:hAnsi="宋体"/>
                <w:b/>
                <w:bCs/>
                <w:color w:val="000000"/>
                <w:szCs w:val="21"/>
                <w:highlight w:val="white"/>
              </w:rPr>
            </w:pPr>
            <w:r>
              <w:rPr>
                <w:rFonts w:hint="eastAsia" w:ascii="宋体" w:hAnsi="宋体"/>
                <w:b/>
                <w:bCs/>
                <w:color w:val="000000"/>
                <w:szCs w:val="21"/>
                <w:highlight w:val="white"/>
              </w:rPr>
              <w:t>3、本招标项目</w:t>
            </w:r>
            <w:bookmarkStart w:id="63" w:name="EB80acbe541d1e4e34afc9c31619f0405b"/>
            <w:r>
              <w:rPr>
                <w:rFonts w:hint="eastAsia" w:ascii="宋体" w:hAnsi="宋体"/>
                <w:b/>
                <w:bCs/>
                <w:color w:val="000000"/>
                <w:szCs w:val="21"/>
                <w:highlight w:val="white"/>
                <w:u w:val="single"/>
              </w:rPr>
              <w:t>不接受</w:t>
            </w:r>
            <w:bookmarkEnd w:id="63"/>
            <w:r>
              <w:rPr>
                <w:rFonts w:hint="eastAsia" w:ascii="宋体" w:hAnsi="宋体"/>
                <w:b/>
                <w:bCs/>
                <w:color w:val="000000"/>
                <w:szCs w:val="21"/>
                <w:highlight w:val="white"/>
              </w:rPr>
              <w:t>联合体投标。招标人接受联合体投标的投标人自愿组成联合体的应由</w:t>
            </w:r>
            <w:bookmarkStart w:id="64" w:name="EB7d3a3fa393f24c1c97f00b6c7a49eda9"/>
            <w:r>
              <w:rPr>
                <w:rFonts w:hint="eastAsia" w:ascii="宋体" w:hAnsi="宋体"/>
                <w:b/>
                <w:bCs/>
                <w:color w:val="000000"/>
                <w:szCs w:val="21"/>
                <w:highlight w:val="white"/>
              </w:rPr>
              <w:t>/</w:t>
            </w:r>
            <w:bookmarkEnd w:id="64"/>
            <w:r>
              <w:rPr>
                <w:rFonts w:hint="eastAsia" w:ascii="宋体" w:hAnsi="宋体"/>
                <w:b/>
                <w:bCs/>
                <w:color w:val="000000"/>
                <w:szCs w:val="21"/>
                <w:highlight w:val="white"/>
              </w:rPr>
              <w:t>为牵头人。</w:t>
            </w:r>
          </w:p>
          <w:p w14:paraId="6C825166">
            <w:pPr>
              <w:pStyle w:val="27"/>
              <w:tabs>
                <w:tab w:val="left" w:pos="397"/>
                <w:tab w:val="left" w:pos="624"/>
              </w:tabs>
              <w:snapToGrid w:val="0"/>
              <w:spacing w:line="330" w:lineRule="exact"/>
              <w:ind w:left="510" w:firstLine="0"/>
              <w:rPr>
                <w:rFonts w:hint="eastAsia" w:ascii="宋体" w:hAnsi="宋体"/>
                <w:b/>
                <w:bCs/>
                <w:color w:val="000000"/>
                <w:szCs w:val="21"/>
                <w:highlight w:val="white"/>
              </w:rPr>
            </w:pPr>
            <w:r>
              <w:rPr>
                <w:rFonts w:hint="eastAsia" w:ascii="宋体" w:hAnsi="宋体"/>
                <w:b/>
                <w:bCs/>
                <w:color w:val="000000"/>
                <w:szCs w:val="21"/>
                <w:highlight w:val="white"/>
              </w:rPr>
              <w:t>4、本招标项目</w:t>
            </w:r>
            <w:bookmarkStart w:id="65" w:name="EBd6c77ace71914e4586b65fedf5ff00ef"/>
            <w:r>
              <w:rPr>
                <w:rFonts w:hint="eastAsia" w:ascii="宋体" w:hAnsi="宋体"/>
                <w:b/>
                <w:bCs/>
                <w:color w:val="000000"/>
                <w:szCs w:val="21"/>
                <w:highlight w:val="white"/>
                <w:u w:val="single"/>
              </w:rPr>
              <w:t>不应用</w:t>
            </w:r>
            <w:bookmarkEnd w:id="65"/>
            <w:r>
              <w:rPr>
                <w:rFonts w:hint="eastAsia" w:ascii="宋体" w:hAnsi="宋体"/>
                <w:b/>
                <w:bCs/>
                <w:color w:val="000000"/>
                <w:szCs w:val="21"/>
                <w:highlight w:val="white"/>
              </w:rPr>
              <w:t>福建省建筑施工企业信用综合评价分值。</w:t>
            </w:r>
          </w:p>
          <w:p w14:paraId="516904D9">
            <w:pPr>
              <w:pStyle w:val="27"/>
              <w:tabs>
                <w:tab w:val="left" w:pos="397"/>
                <w:tab w:val="left" w:pos="624"/>
              </w:tabs>
              <w:snapToGrid w:val="0"/>
              <w:spacing w:line="330" w:lineRule="exact"/>
              <w:ind w:firstLine="0"/>
              <w:rPr>
                <w:rFonts w:hint="eastAsia" w:ascii="宋体" w:hAnsi="宋体"/>
                <w:b/>
                <w:bCs/>
                <w:color w:val="000000"/>
                <w:szCs w:val="21"/>
                <w:highlight w:val="white"/>
              </w:rPr>
            </w:pPr>
            <w:r>
              <w:rPr>
                <w:rFonts w:hint="eastAsia" w:ascii="宋体" w:hAnsi="宋体"/>
                <w:b/>
                <w:bCs/>
                <w:color w:val="000000"/>
                <w:szCs w:val="21"/>
                <w:highlight w:val="white"/>
              </w:rPr>
              <w:t>投标人的企业季度信用得分为</w:t>
            </w:r>
            <w:r>
              <w:rPr>
                <w:rFonts w:hint="eastAsia" w:ascii="宋体" w:hAnsi="宋体"/>
                <w:b/>
                <w:bCs/>
                <w:color w:val="000000"/>
                <w:szCs w:val="21"/>
                <w:highlight w:val="white"/>
                <w:u w:val="single"/>
              </w:rPr>
              <w:t>/</w:t>
            </w:r>
            <w:r>
              <w:rPr>
                <w:rFonts w:hint="eastAsia" w:ascii="宋体" w:hAnsi="宋体"/>
                <w:b/>
                <w:bCs/>
                <w:color w:val="000000"/>
                <w:szCs w:val="21"/>
                <w:highlight w:val="white"/>
              </w:rPr>
              <w:t>类。应用福建省建筑施工企业信用综合评价分值的项目，投标人的企业季度信用得分不得低于60分；以联合体参与投标的，投标人的企业季度信用得分按联合体各方中具有</w:t>
            </w:r>
            <w:bookmarkStart w:id="66" w:name="EB7dc152e492d942148c53de2193a648a4"/>
            <w:r>
              <w:rPr>
                <w:rFonts w:hint="eastAsia" w:ascii="宋体" w:hAnsi="宋体"/>
                <w:b/>
                <w:bCs/>
                <w:color w:val="000000"/>
                <w:szCs w:val="21"/>
                <w:highlight w:val="white"/>
                <w:u w:val="single"/>
              </w:rPr>
              <w:t>/</w:t>
            </w:r>
            <w:bookmarkEnd w:id="66"/>
            <w:r>
              <w:rPr>
                <w:rFonts w:hint="eastAsia" w:ascii="宋体" w:hAnsi="宋体"/>
                <w:b/>
                <w:bCs/>
                <w:color w:val="000000"/>
                <w:szCs w:val="21"/>
                <w:highlight w:val="white"/>
              </w:rPr>
              <w:t>施工总承包资质的</w:t>
            </w:r>
            <w:bookmarkStart w:id="67" w:name="EBbf573c9f1ee54741bc3c91a5aaa84ddd"/>
            <w:r>
              <w:rPr>
                <w:rFonts w:hint="eastAsia" w:ascii="宋体" w:hAnsi="宋体"/>
                <w:b/>
                <w:bCs/>
                <w:color w:val="000000"/>
                <w:szCs w:val="21"/>
                <w:highlight w:val="white"/>
                <w:u w:val="single"/>
              </w:rPr>
              <w:t>/</w:t>
            </w:r>
            <w:bookmarkEnd w:id="67"/>
            <w:r>
              <w:rPr>
                <w:rFonts w:hint="eastAsia" w:ascii="宋体" w:hAnsi="宋体"/>
                <w:b/>
                <w:bCs/>
                <w:color w:val="000000"/>
                <w:szCs w:val="21"/>
                <w:highlight w:val="white"/>
              </w:rPr>
              <w:t>确定。</w:t>
            </w:r>
          </w:p>
          <w:p w14:paraId="43801B04">
            <w:pPr>
              <w:widowControl/>
              <w:tabs>
                <w:tab w:val="left" w:pos="900"/>
                <w:tab w:val="left" w:pos="1100"/>
              </w:tabs>
              <w:spacing w:line="330" w:lineRule="exact"/>
              <w:ind w:firstLine="416" w:firstLineChars="208"/>
              <w:rPr>
                <w:rFonts w:hint="eastAsia" w:ascii="宋体" w:hAnsi="宋体"/>
                <w:b/>
                <w:bCs/>
                <w:color w:val="000000"/>
                <w:szCs w:val="21"/>
                <w:highlight w:val="white"/>
              </w:rPr>
            </w:pPr>
            <w:r>
              <w:rPr>
                <w:rFonts w:hint="eastAsia" w:ascii="宋体" w:hAnsi="宋体"/>
                <w:b/>
                <w:bCs/>
                <w:color w:val="000000"/>
                <w:szCs w:val="21"/>
                <w:highlight w:val="white"/>
              </w:rPr>
              <w:t>注：①在每季度首月10日后开标的招标项目，纳入招投标评分的建筑施工企业信用综合评价分值，应为投标人在上季度的企业季度信用得分。而在每季度首月10日前（含10日）开标的，则为投标人在上季度前一个季度的企业季度信用得分。</w:t>
            </w:r>
          </w:p>
          <w:p w14:paraId="22CC2414">
            <w:pPr>
              <w:widowControl/>
              <w:tabs>
                <w:tab w:val="left" w:pos="900"/>
                <w:tab w:val="left" w:pos="1100"/>
              </w:tabs>
              <w:spacing w:line="330" w:lineRule="exact"/>
              <w:ind w:firstLine="416" w:firstLineChars="208"/>
              <w:rPr>
                <w:rFonts w:hint="eastAsia" w:ascii="宋体" w:hAnsi="宋体"/>
                <w:b/>
                <w:bCs/>
                <w:color w:val="000000"/>
                <w:szCs w:val="21"/>
                <w:highlight w:val="white"/>
              </w:rPr>
            </w:pPr>
            <w:r>
              <w:rPr>
                <w:rFonts w:hint="eastAsia" w:ascii="宋体" w:hAnsi="宋体"/>
                <w:b/>
                <w:bCs/>
                <w:color w:val="000000"/>
                <w:szCs w:val="21"/>
                <w:highlight w:val="white"/>
              </w:rPr>
              <w:t>②福建省建筑施工企业信用综合评价系统（从福建住房和城乡建设网的“福建省住房和城乡建设综合监管服务平台”登录，下称“评价系统”）每季度公布投标人的企业季度信用得分（房屋建筑、</w:t>
            </w:r>
            <w:r>
              <w:rPr>
                <w:rFonts w:hint="eastAsia" w:ascii="宋体" w:hAnsi="宋体"/>
                <w:b/>
                <w:bCs/>
                <w:color w:val="000000"/>
                <w:szCs w:val="21"/>
                <w:highlight w:val="white"/>
                <w:lang w:eastAsia="zh-CN"/>
              </w:rPr>
              <w:t>房建工程</w:t>
            </w:r>
            <w:r>
              <w:rPr>
                <w:rFonts w:hint="eastAsia" w:ascii="宋体" w:hAnsi="宋体"/>
                <w:b/>
                <w:bCs/>
                <w:color w:val="000000"/>
                <w:szCs w:val="21"/>
                <w:highlight w:val="white"/>
              </w:rPr>
              <w:t>）。投标人可以通过评价系统查询本单位的企业季度信用得分。企业季度信用得分以项目截标时在评价系统已发布的数据为准。项目截标后不论何种原因变更的信用评价信息，不在变更前已截标的招投标项目中使用。</w:t>
            </w:r>
          </w:p>
          <w:p w14:paraId="4CCE0D74">
            <w:pPr>
              <w:widowControl/>
              <w:tabs>
                <w:tab w:val="left" w:pos="900"/>
                <w:tab w:val="left" w:pos="1100"/>
              </w:tabs>
              <w:spacing w:line="330" w:lineRule="exact"/>
              <w:ind w:firstLine="416" w:firstLineChars="208"/>
              <w:rPr>
                <w:rFonts w:hint="eastAsia" w:ascii="宋体" w:hAnsi="宋体"/>
                <w:b/>
                <w:bCs/>
                <w:color w:val="000000"/>
                <w:szCs w:val="21"/>
                <w:highlight w:val="white"/>
              </w:rPr>
            </w:pPr>
            <w:r>
              <w:rPr>
                <w:rFonts w:hint="eastAsia" w:ascii="宋体" w:hAnsi="宋体"/>
                <w:b/>
                <w:bCs/>
                <w:color w:val="000000"/>
                <w:szCs w:val="21"/>
                <w:highlight w:val="white"/>
              </w:rPr>
              <w:t>③对评价系统没有公布企业季度信用得分的投标人，其企业季度信用得分以60分确定。</w:t>
            </w:r>
          </w:p>
          <w:p w14:paraId="1DA259DD">
            <w:pPr>
              <w:widowControl/>
              <w:tabs>
                <w:tab w:val="left" w:pos="900"/>
                <w:tab w:val="left" w:pos="1100"/>
              </w:tabs>
              <w:spacing w:line="330" w:lineRule="exact"/>
              <w:ind w:firstLine="416" w:firstLineChars="208"/>
              <w:rPr>
                <w:rFonts w:hint="eastAsia" w:ascii="宋体" w:hAnsi="宋体"/>
                <w:b/>
                <w:bCs/>
                <w:color w:val="000000"/>
                <w:szCs w:val="21"/>
                <w:highlight w:val="white"/>
              </w:rPr>
            </w:pPr>
            <w:r>
              <w:rPr>
                <w:rFonts w:hint="eastAsia" w:ascii="宋体" w:hAnsi="宋体"/>
                <w:b/>
                <w:bCs/>
                <w:color w:val="000000"/>
                <w:szCs w:val="21"/>
                <w:highlight w:val="white"/>
              </w:rPr>
              <w:t>④由于投标人名称变更，造成评价系统公布的与变更后的投标人名称不一致的，投标人应当在资格文件中附上名称变更证明材料扫描件，并按照投标须知前附表第28项规定的要求另行将变更证明材料提交给招标人。未按规定提交的，评标委员会可以按不利于投标人的情形认定。</w:t>
            </w:r>
          </w:p>
          <w:p w14:paraId="5D96EBE8">
            <w:pPr>
              <w:pStyle w:val="27"/>
              <w:tabs>
                <w:tab w:val="left" w:pos="397"/>
                <w:tab w:val="left" w:pos="624"/>
              </w:tabs>
              <w:snapToGrid w:val="0"/>
              <w:spacing w:line="330" w:lineRule="exact"/>
              <w:rPr>
                <w:rFonts w:hint="eastAsia" w:ascii="宋体" w:hAnsi="宋体"/>
                <w:b/>
                <w:bCs/>
                <w:color w:val="000000"/>
                <w:szCs w:val="21"/>
                <w:highlight w:val="white"/>
              </w:rPr>
            </w:pPr>
            <w:r>
              <w:rPr>
                <w:rFonts w:hint="eastAsia" w:ascii="宋体" w:hAnsi="宋体"/>
                <w:b/>
                <w:bCs/>
                <w:color w:val="000000"/>
                <w:szCs w:val="21"/>
                <w:highlight w:val="white"/>
              </w:rPr>
              <w:t>5、投标人“类似工程业绩”要求：</w:t>
            </w:r>
            <w:bookmarkStart w:id="68" w:name="EBc80c083caad540ea85af10b096a98c4d"/>
            <w:r>
              <w:rPr>
                <w:rFonts w:hint="eastAsia" w:ascii="宋体" w:hAnsi="宋体"/>
                <w:b/>
                <w:bCs/>
                <w:color w:val="000000"/>
                <w:szCs w:val="21"/>
                <w:highlight w:val="white"/>
              </w:rPr>
              <w:t>/</w:t>
            </w:r>
            <w:bookmarkEnd w:id="68"/>
            <w:r>
              <w:rPr>
                <w:rFonts w:hint="eastAsia" w:ascii="宋体" w:hAnsi="宋体"/>
                <w:b/>
                <w:bCs/>
                <w:color w:val="000000"/>
                <w:szCs w:val="21"/>
                <w:highlight w:val="white"/>
              </w:rPr>
              <w:t>个；“类似工程业绩”是指：自本招标项目在法定媒介发布招标公告之日的前五年内（含本招标项目在法定媒介发布招标公告之日）完成的并经竣工验收合格的</w:t>
            </w:r>
            <w:bookmarkStart w:id="69" w:name="EB4cdde2f640e6453993de27c4d8518c88"/>
            <w:r>
              <w:rPr>
                <w:rFonts w:hint="eastAsia" w:ascii="宋体" w:hAnsi="宋体"/>
                <w:b/>
                <w:bCs/>
                <w:color w:val="000000"/>
                <w:szCs w:val="21"/>
                <w:highlight w:val="white"/>
              </w:rPr>
              <w:t>/</w:t>
            </w:r>
            <w:bookmarkEnd w:id="69"/>
            <w:r>
              <w:rPr>
                <w:rFonts w:hint="eastAsia" w:ascii="宋体" w:hAnsi="宋体"/>
                <w:b/>
                <w:bCs/>
                <w:color w:val="000000"/>
                <w:szCs w:val="21"/>
                <w:highlight w:val="white"/>
              </w:rPr>
              <w:t>。</w:t>
            </w:r>
          </w:p>
          <w:p w14:paraId="06710B51">
            <w:pPr>
              <w:pStyle w:val="27"/>
              <w:tabs>
                <w:tab w:val="left" w:pos="397"/>
                <w:tab w:val="left" w:pos="624"/>
              </w:tabs>
              <w:snapToGrid w:val="0"/>
              <w:spacing w:line="330" w:lineRule="exact"/>
              <w:ind w:left="510" w:firstLine="0"/>
              <w:rPr>
                <w:rFonts w:hint="eastAsia" w:ascii="宋体" w:hAnsi="宋体"/>
                <w:b/>
                <w:bCs/>
                <w:color w:val="000000"/>
                <w:szCs w:val="21"/>
                <w:highlight w:val="white"/>
              </w:rPr>
            </w:pPr>
            <w:r>
              <w:rPr>
                <w:rFonts w:hint="eastAsia" w:ascii="宋体" w:hAnsi="宋体"/>
                <w:b/>
                <w:bCs/>
                <w:color w:val="000000"/>
                <w:szCs w:val="21"/>
                <w:highlight w:val="white"/>
              </w:rPr>
              <w:t>6、其他资格要求详见招标文件第2章“投标须知”、第3章“评</w:t>
            </w:r>
          </w:p>
          <w:p w14:paraId="682D59F4">
            <w:pPr>
              <w:pStyle w:val="27"/>
              <w:tabs>
                <w:tab w:val="left" w:pos="397"/>
                <w:tab w:val="left" w:pos="624"/>
              </w:tabs>
              <w:snapToGrid w:val="0"/>
              <w:spacing w:line="330" w:lineRule="exact"/>
              <w:ind w:firstLine="0"/>
              <w:rPr>
                <w:rFonts w:hint="eastAsia" w:ascii="宋体" w:hAnsi="宋体"/>
                <w:b/>
                <w:bCs/>
                <w:color w:val="000000"/>
                <w:szCs w:val="21"/>
                <w:highlight w:val="white"/>
              </w:rPr>
            </w:pPr>
            <w:r>
              <w:rPr>
                <w:rFonts w:hint="eastAsia" w:ascii="宋体" w:hAnsi="宋体"/>
                <w:b/>
                <w:bCs/>
                <w:color w:val="000000"/>
                <w:szCs w:val="21"/>
                <w:highlight w:val="white"/>
              </w:rPr>
              <w:t>标办法和标准”和第8章“投标文件格式”的规定。</w:t>
            </w:r>
          </w:p>
        </w:tc>
      </w:tr>
      <w:tr w14:paraId="0761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center"/>
          </w:tcPr>
          <w:p w14:paraId="786185DB">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16.</w:t>
            </w:r>
          </w:p>
        </w:tc>
        <w:tc>
          <w:tcPr>
            <w:tcW w:w="888" w:type="dxa"/>
            <w:vAlign w:val="center"/>
          </w:tcPr>
          <w:p w14:paraId="4268A84D">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4.3</w:t>
            </w:r>
          </w:p>
        </w:tc>
        <w:tc>
          <w:tcPr>
            <w:tcW w:w="1582" w:type="dxa"/>
            <w:vAlign w:val="center"/>
          </w:tcPr>
          <w:p w14:paraId="210108C6">
            <w:pPr>
              <w:pStyle w:val="27"/>
              <w:snapToGrid w:val="0"/>
              <w:spacing w:line="380" w:lineRule="exact"/>
              <w:ind w:firstLine="0"/>
              <w:jc w:val="center"/>
              <w:rPr>
                <w:rFonts w:hint="eastAsia" w:ascii="宋体" w:hAnsi="宋体"/>
                <w:color w:val="000000"/>
                <w:szCs w:val="24"/>
                <w:highlight w:val="white"/>
              </w:rPr>
            </w:pPr>
            <w:r>
              <w:rPr>
                <w:rFonts w:hint="eastAsia" w:ascii="宋体" w:hAnsi="宋体"/>
                <w:color w:val="000000"/>
                <w:szCs w:val="24"/>
                <w:highlight w:val="white"/>
              </w:rPr>
              <w:t>投标人不得存在的其他情形</w:t>
            </w:r>
          </w:p>
        </w:tc>
        <w:tc>
          <w:tcPr>
            <w:tcW w:w="6589" w:type="dxa"/>
            <w:vAlign w:val="top"/>
          </w:tcPr>
          <w:p w14:paraId="77A669F4">
            <w:pPr>
              <w:pStyle w:val="104"/>
              <w:numPr>
                <w:ilvl w:val="0"/>
                <w:numId w:val="0"/>
              </w:numPr>
              <w:rPr>
                <w:rFonts w:hint="eastAsia" w:hAnsi="宋体"/>
                <w:b/>
                <w:bCs/>
                <w:kern w:val="2"/>
                <w:sz w:val="21"/>
                <w:szCs w:val="21"/>
                <w:highlight w:val="white"/>
                <w:lang w:val="en-US" w:eastAsia="zh-CN"/>
              </w:rPr>
            </w:pPr>
            <w:r>
              <w:rPr>
                <w:rFonts w:hint="eastAsia" w:hAnsi="宋体"/>
                <w:b/>
                <w:bCs/>
                <w:kern w:val="2"/>
                <w:sz w:val="21"/>
                <w:szCs w:val="21"/>
                <w:highlight w:val="white"/>
                <w:lang w:val="en-US" w:eastAsia="zh-CN"/>
              </w:rPr>
              <w:t>1.企业法人、拟派出主要施工管理人员在本项目（标段）投标截止时仍处于被住房和城乡建设部或福建省住房和城乡建设厅认定的建筑市场主体黑名单管理期限内；</w:t>
            </w:r>
          </w:p>
          <w:p w14:paraId="2617D6B1">
            <w:pPr>
              <w:pStyle w:val="104"/>
              <w:numPr>
                <w:ilvl w:val="0"/>
                <w:numId w:val="0"/>
              </w:numPr>
              <w:ind w:left="1008" w:hanging="1008"/>
              <w:rPr>
                <w:rFonts w:hint="eastAsia" w:hAnsi="宋体"/>
                <w:b/>
                <w:bCs/>
                <w:kern w:val="2"/>
                <w:sz w:val="21"/>
                <w:szCs w:val="21"/>
                <w:highlight w:val="white"/>
                <w:lang w:val="en-US" w:eastAsia="zh-CN"/>
              </w:rPr>
            </w:pPr>
            <w:r>
              <w:rPr>
                <w:rFonts w:hint="eastAsia" w:hAnsi="宋体"/>
                <w:b/>
                <w:bCs/>
                <w:kern w:val="2"/>
                <w:sz w:val="21"/>
                <w:szCs w:val="21"/>
                <w:highlight w:val="white"/>
                <w:lang w:val="en-US" w:eastAsia="zh-CN"/>
              </w:rPr>
              <w:t>2. 企业在福建省建筑施工安全生产标准化评价结果为D级 ；</w:t>
            </w:r>
          </w:p>
          <w:p w14:paraId="4EDBD999">
            <w:pPr>
              <w:pStyle w:val="104"/>
              <w:numPr>
                <w:ilvl w:val="0"/>
                <w:numId w:val="0"/>
              </w:numPr>
              <w:ind w:left="1008" w:hanging="1008"/>
              <w:rPr>
                <w:rFonts w:hint="eastAsia" w:hAnsi="宋体"/>
                <w:b/>
                <w:bCs/>
                <w:kern w:val="2"/>
                <w:sz w:val="21"/>
                <w:szCs w:val="21"/>
                <w:highlight w:val="white"/>
                <w:lang w:val="en-US" w:eastAsia="zh-CN"/>
              </w:rPr>
            </w:pPr>
            <w:r>
              <w:rPr>
                <w:rFonts w:hint="eastAsia" w:hAnsi="宋体"/>
                <w:b/>
                <w:bCs/>
                <w:kern w:val="2"/>
                <w:sz w:val="21"/>
                <w:szCs w:val="21"/>
                <w:highlight w:val="white"/>
                <w:lang w:val="en-US" w:eastAsia="zh-CN"/>
              </w:rPr>
              <w:t>3.</w:t>
            </w:r>
            <w:bookmarkStart w:id="70" w:name="EB84a80e91cfb44fa9967739f7884933a4"/>
            <w:r>
              <w:rPr>
                <w:rFonts w:hint="eastAsia" w:hAnsi="宋体"/>
                <w:b/>
                <w:bCs/>
                <w:kern w:val="2"/>
                <w:sz w:val="21"/>
                <w:szCs w:val="21"/>
                <w:highlight w:val="white"/>
                <w:lang w:val="en-US" w:eastAsia="zh-CN"/>
              </w:rPr>
              <w:t>投标须知第4.3条款规定</w:t>
            </w:r>
            <w:bookmarkEnd w:id="70"/>
            <w:r>
              <w:rPr>
                <w:rFonts w:hint="eastAsia" w:hAnsi="宋体"/>
                <w:b/>
                <w:bCs/>
                <w:kern w:val="2"/>
                <w:sz w:val="21"/>
                <w:szCs w:val="21"/>
                <w:highlight w:val="white"/>
                <w:lang w:val="en-US" w:eastAsia="zh-CN"/>
              </w:rPr>
              <w:t>。</w:t>
            </w:r>
          </w:p>
        </w:tc>
      </w:tr>
      <w:tr w14:paraId="6AB3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51" w:type="dxa"/>
            <w:vAlign w:val="center"/>
          </w:tcPr>
          <w:p w14:paraId="0C5F05FF">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17.</w:t>
            </w:r>
          </w:p>
        </w:tc>
        <w:tc>
          <w:tcPr>
            <w:tcW w:w="888" w:type="dxa"/>
            <w:vAlign w:val="center"/>
          </w:tcPr>
          <w:p w14:paraId="65723DF0">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10</w:t>
            </w:r>
          </w:p>
        </w:tc>
        <w:tc>
          <w:tcPr>
            <w:tcW w:w="1582" w:type="dxa"/>
            <w:vAlign w:val="center"/>
          </w:tcPr>
          <w:p w14:paraId="5CE133A0">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投标人提出疑问的截止时间</w:t>
            </w:r>
          </w:p>
        </w:tc>
        <w:tc>
          <w:tcPr>
            <w:tcW w:w="6589" w:type="dxa"/>
            <w:vAlign w:val="top"/>
          </w:tcPr>
          <w:p w14:paraId="4832EB5C">
            <w:pPr>
              <w:pStyle w:val="27"/>
              <w:tabs>
                <w:tab w:val="left" w:pos="624"/>
              </w:tabs>
              <w:snapToGrid w:val="0"/>
              <w:spacing w:line="380" w:lineRule="exact"/>
              <w:ind w:firstLine="0"/>
              <w:rPr>
                <w:rFonts w:hint="eastAsia" w:ascii="宋体" w:hAnsi="宋体"/>
                <w:color w:val="000000"/>
                <w:szCs w:val="21"/>
              </w:rPr>
            </w:pPr>
          </w:p>
          <w:p w14:paraId="0D7C512C">
            <w:pPr>
              <w:pStyle w:val="27"/>
              <w:tabs>
                <w:tab w:val="left" w:pos="624"/>
              </w:tabs>
              <w:snapToGrid w:val="0"/>
              <w:spacing w:line="380" w:lineRule="exact"/>
              <w:ind w:firstLine="0"/>
              <w:rPr>
                <w:rFonts w:hint="eastAsia" w:ascii="宋体" w:hAnsi="宋体"/>
                <w:color w:val="000000"/>
                <w:kern w:val="0"/>
                <w:szCs w:val="21"/>
                <w:u w:val="single"/>
                <w:lang w:val="en-US" w:eastAsia="zh-CN"/>
              </w:rPr>
            </w:pPr>
            <w:bookmarkStart w:id="71" w:name="EBc49af47bc95f4aa1b59d42c0cce9aa80"/>
            <w:r>
              <w:rPr>
                <w:rFonts w:hint="eastAsia" w:ascii="宋体" w:hAnsi="宋体"/>
                <w:color w:val="000000"/>
                <w:kern w:val="0"/>
                <w:szCs w:val="21"/>
                <w:u w:val="single"/>
                <w:lang w:val="en-US" w:eastAsia="zh-CN"/>
              </w:rPr>
              <w:t>2</w:t>
            </w:r>
            <w:r>
              <w:rPr>
                <w:rFonts w:hint="eastAsia" w:ascii="宋体" w:hAnsi="宋体"/>
                <w:color w:val="0000FF"/>
                <w:kern w:val="0"/>
                <w:szCs w:val="21"/>
                <w:u w:val="single"/>
                <w:lang w:val="en-US" w:eastAsia="zh-CN"/>
              </w:rPr>
              <w:t>025</w:t>
            </w:r>
            <w:r>
              <w:rPr>
                <w:rFonts w:hint="eastAsia" w:ascii="宋体" w:hAnsi="宋体"/>
                <w:color w:val="0000FF"/>
                <w:kern w:val="0"/>
                <w:szCs w:val="21"/>
                <w:u w:val="single"/>
              </w:rPr>
              <w:t>年</w:t>
            </w:r>
            <w:r>
              <w:rPr>
                <w:rFonts w:hint="eastAsia" w:ascii="宋体" w:hAnsi="宋体"/>
                <w:color w:val="0000FF"/>
                <w:kern w:val="0"/>
                <w:szCs w:val="21"/>
                <w:u w:val="single"/>
                <w:lang w:val="en-US" w:eastAsia="zh-CN"/>
              </w:rPr>
              <w:t>09</w:t>
            </w:r>
            <w:r>
              <w:rPr>
                <w:rFonts w:hint="eastAsia" w:ascii="宋体" w:hAnsi="宋体"/>
                <w:color w:val="0000FF"/>
                <w:kern w:val="0"/>
                <w:szCs w:val="21"/>
                <w:u w:val="single"/>
              </w:rPr>
              <w:t>月</w:t>
            </w:r>
            <w:r>
              <w:rPr>
                <w:rFonts w:hint="eastAsia" w:ascii="宋体" w:hAnsi="宋体"/>
                <w:color w:val="0000FF"/>
                <w:kern w:val="0"/>
                <w:szCs w:val="21"/>
                <w:u w:val="single"/>
                <w:lang w:val="en-US" w:eastAsia="zh-CN"/>
              </w:rPr>
              <w:t>13</w:t>
            </w:r>
            <w:r>
              <w:rPr>
                <w:rFonts w:hint="eastAsia" w:ascii="宋体" w:hAnsi="宋体"/>
                <w:color w:val="0000FF"/>
                <w:kern w:val="0"/>
                <w:szCs w:val="21"/>
                <w:u w:val="single"/>
              </w:rPr>
              <w:t>日 17:30:00</w:t>
            </w:r>
            <w:bookmarkEnd w:id="71"/>
          </w:p>
        </w:tc>
      </w:tr>
      <w:tr w14:paraId="0F3D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751" w:type="dxa"/>
            <w:vAlign w:val="center"/>
          </w:tcPr>
          <w:p w14:paraId="23139431">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18.</w:t>
            </w:r>
          </w:p>
        </w:tc>
        <w:tc>
          <w:tcPr>
            <w:tcW w:w="888" w:type="dxa"/>
            <w:vAlign w:val="center"/>
          </w:tcPr>
          <w:p w14:paraId="5083CC7C">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11</w:t>
            </w:r>
          </w:p>
        </w:tc>
        <w:tc>
          <w:tcPr>
            <w:tcW w:w="1582" w:type="dxa"/>
            <w:vAlign w:val="center"/>
          </w:tcPr>
          <w:p w14:paraId="5A47A221">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分包</w:t>
            </w:r>
          </w:p>
        </w:tc>
        <w:tc>
          <w:tcPr>
            <w:tcW w:w="6589" w:type="dxa"/>
            <w:vAlign w:val="top"/>
          </w:tcPr>
          <w:p w14:paraId="6E75A063">
            <w:pPr>
              <w:pStyle w:val="94"/>
              <w:spacing w:line="360" w:lineRule="exact"/>
              <w:jc w:val="both"/>
              <w:rPr>
                <w:rFonts w:hint="eastAsia" w:hAnsi="宋体"/>
                <w:color w:val="000000"/>
                <w:sz w:val="21"/>
                <w:szCs w:val="21"/>
                <w:highlight w:val="white"/>
              </w:rPr>
            </w:pPr>
            <w:bookmarkStart w:id="72" w:name="EBf79af33e30e244e18576e2829fb3bcec"/>
            <w:r>
              <w:rPr>
                <w:rFonts w:hint="eastAsia" w:hAnsi="宋体"/>
                <w:color w:val="000000"/>
                <w:sz w:val="21"/>
                <w:szCs w:val="21"/>
                <w:highlight w:val="white"/>
              </w:rPr>
              <w:t>☑</w:t>
            </w:r>
            <w:bookmarkEnd w:id="72"/>
            <w:r>
              <w:rPr>
                <w:rFonts w:hint="eastAsia" w:hAnsi="宋体"/>
                <w:color w:val="000000"/>
                <w:sz w:val="21"/>
                <w:szCs w:val="21"/>
                <w:highlight w:val="white"/>
              </w:rPr>
              <w:t>不允许</w:t>
            </w:r>
          </w:p>
          <w:p w14:paraId="2000656D">
            <w:pPr>
              <w:pStyle w:val="27"/>
              <w:tabs>
                <w:tab w:val="left" w:pos="624"/>
              </w:tabs>
              <w:snapToGrid w:val="0"/>
              <w:spacing w:line="360" w:lineRule="exact"/>
              <w:ind w:firstLine="0"/>
              <w:rPr>
                <w:rFonts w:hint="eastAsia" w:ascii="宋体" w:hAnsi="宋体"/>
                <w:color w:val="000000"/>
                <w:sz w:val="32"/>
                <w:szCs w:val="32"/>
                <w:highlight w:val="white"/>
              </w:rPr>
            </w:pPr>
            <w:bookmarkStart w:id="73" w:name="EB4d76e1fdf5e44d88be0e22382355d96b"/>
            <w:r>
              <w:rPr>
                <w:rFonts w:hint="eastAsia" w:ascii="宋体" w:hAnsi="宋体"/>
                <w:color w:val="000000"/>
                <w:sz w:val="32"/>
                <w:szCs w:val="32"/>
                <w:highlight w:val="white"/>
              </w:rPr>
              <w:t>□</w:t>
            </w:r>
            <w:bookmarkEnd w:id="73"/>
            <w:r>
              <w:rPr>
                <w:rFonts w:hint="eastAsia" w:ascii="宋体" w:hAnsi="宋体"/>
                <w:color w:val="000000"/>
                <w:sz w:val="32"/>
                <w:szCs w:val="32"/>
                <w:highlight w:val="white"/>
              </w:rPr>
              <w:t xml:space="preserve"> </w:t>
            </w:r>
            <w:r>
              <w:rPr>
                <w:rFonts w:hint="eastAsia" w:ascii="宋体" w:hAnsi="宋体"/>
                <w:color w:val="000000"/>
                <w:szCs w:val="21"/>
                <w:highlight w:val="white"/>
              </w:rPr>
              <w:t>允许，允许分包内容：</w:t>
            </w:r>
            <w:bookmarkStart w:id="74" w:name="EBf0ce974dc5fe449b89794d1f953443e6"/>
            <w:r>
              <w:rPr>
                <w:rFonts w:hint="eastAsia" w:ascii="宋体" w:hAnsi="宋体"/>
                <w:color w:val="000000"/>
                <w:szCs w:val="21"/>
                <w:highlight w:val="white"/>
              </w:rPr>
              <w:t>/</w:t>
            </w:r>
            <w:bookmarkEnd w:id="74"/>
          </w:p>
          <w:p w14:paraId="3B1BF407">
            <w:pPr>
              <w:pStyle w:val="27"/>
              <w:tabs>
                <w:tab w:val="left" w:pos="624"/>
              </w:tabs>
              <w:snapToGrid w:val="0"/>
              <w:spacing w:line="360" w:lineRule="exact"/>
              <w:ind w:firstLineChars="200"/>
              <w:rPr>
                <w:rFonts w:hint="eastAsia" w:ascii="宋体" w:hAnsi="宋体"/>
                <w:color w:val="000000"/>
                <w:szCs w:val="21"/>
                <w:highlight w:val="white"/>
              </w:rPr>
            </w:pPr>
            <w:r>
              <w:rPr>
                <w:rFonts w:hint="eastAsia" w:ascii="宋体" w:hAnsi="宋体"/>
                <w:color w:val="000000"/>
                <w:szCs w:val="21"/>
                <w:highlight w:val="white"/>
              </w:rPr>
              <w:t>接受分包的第三人资格、资质要求：</w:t>
            </w:r>
          </w:p>
          <w:p w14:paraId="751128F6">
            <w:pPr>
              <w:pStyle w:val="27"/>
              <w:tabs>
                <w:tab w:val="left" w:pos="624"/>
              </w:tabs>
              <w:snapToGrid w:val="0"/>
              <w:spacing w:line="360" w:lineRule="exact"/>
              <w:ind w:firstLineChars="200"/>
              <w:rPr>
                <w:rFonts w:hint="eastAsia" w:ascii="宋体" w:hAnsi="宋体"/>
                <w:color w:val="000000"/>
                <w:szCs w:val="21"/>
                <w:highlight w:val="white"/>
                <w:u w:val="single"/>
              </w:rPr>
            </w:pPr>
            <w:bookmarkStart w:id="75" w:name="EB602c5e4482d14013af8c998e8e6a7b32"/>
            <w:r>
              <w:rPr>
                <w:rFonts w:hint="eastAsia" w:ascii="宋体" w:hAnsi="宋体"/>
                <w:color w:val="000000"/>
                <w:szCs w:val="21"/>
                <w:highlight w:val="white"/>
                <w:u w:val="single"/>
              </w:rPr>
              <w:t>/</w:t>
            </w:r>
            <w:bookmarkEnd w:id="75"/>
          </w:p>
        </w:tc>
      </w:tr>
      <w:tr w14:paraId="0442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51" w:type="dxa"/>
            <w:vAlign w:val="center"/>
          </w:tcPr>
          <w:p w14:paraId="033955DD">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19.</w:t>
            </w:r>
          </w:p>
        </w:tc>
        <w:tc>
          <w:tcPr>
            <w:tcW w:w="888" w:type="dxa"/>
            <w:vAlign w:val="center"/>
          </w:tcPr>
          <w:p w14:paraId="5B3227D8">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12</w:t>
            </w:r>
          </w:p>
        </w:tc>
        <w:tc>
          <w:tcPr>
            <w:tcW w:w="1582" w:type="dxa"/>
            <w:vAlign w:val="center"/>
          </w:tcPr>
          <w:p w14:paraId="36F55928">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偏离</w:t>
            </w:r>
          </w:p>
        </w:tc>
        <w:tc>
          <w:tcPr>
            <w:tcW w:w="6589" w:type="dxa"/>
            <w:vAlign w:val="center"/>
          </w:tcPr>
          <w:p w14:paraId="00472834">
            <w:pPr>
              <w:pStyle w:val="94"/>
              <w:spacing w:line="360" w:lineRule="exact"/>
              <w:jc w:val="both"/>
              <w:rPr>
                <w:rFonts w:hint="eastAsia" w:hAnsi="宋体"/>
                <w:color w:val="000000"/>
                <w:sz w:val="32"/>
                <w:szCs w:val="32"/>
                <w:highlight w:val="white"/>
              </w:rPr>
            </w:pPr>
            <w:bookmarkStart w:id="76" w:name="EB348d6edd264d4d9da9238ead3f69a1f8"/>
            <w:r>
              <w:rPr>
                <w:rFonts w:hint="eastAsia" w:hAnsi="宋体"/>
                <w:color w:val="000000"/>
                <w:sz w:val="32"/>
                <w:szCs w:val="32"/>
                <w:highlight w:val="white"/>
              </w:rPr>
              <w:t>☑</w:t>
            </w:r>
            <w:bookmarkEnd w:id="76"/>
            <w:r>
              <w:rPr>
                <w:rFonts w:hint="eastAsia" w:hAnsi="宋体"/>
                <w:color w:val="000000"/>
                <w:sz w:val="32"/>
                <w:szCs w:val="32"/>
                <w:highlight w:val="white"/>
              </w:rPr>
              <w:t xml:space="preserve"> </w:t>
            </w:r>
            <w:r>
              <w:rPr>
                <w:rFonts w:hint="eastAsia" w:hAnsi="宋体"/>
                <w:color w:val="000000"/>
                <w:sz w:val="21"/>
                <w:szCs w:val="21"/>
                <w:highlight w:val="white"/>
              </w:rPr>
              <w:t>不允许</w:t>
            </w:r>
          </w:p>
          <w:p w14:paraId="3D66255B">
            <w:pPr>
              <w:pStyle w:val="94"/>
              <w:spacing w:line="360" w:lineRule="exact"/>
              <w:jc w:val="both"/>
              <w:rPr>
                <w:rFonts w:hint="eastAsia" w:hAnsi="宋体"/>
                <w:color w:val="000000"/>
                <w:sz w:val="32"/>
                <w:szCs w:val="32"/>
                <w:highlight w:val="white"/>
              </w:rPr>
            </w:pPr>
            <w:bookmarkStart w:id="77" w:name="EBd329e91de56946adb7015d3cf9a5b4e4"/>
            <w:r>
              <w:rPr>
                <w:rFonts w:hint="eastAsia" w:hAnsi="宋体"/>
                <w:color w:val="000000"/>
                <w:sz w:val="32"/>
                <w:szCs w:val="32"/>
                <w:highlight w:val="white"/>
              </w:rPr>
              <w:t>□</w:t>
            </w:r>
            <w:bookmarkEnd w:id="77"/>
            <w:r>
              <w:rPr>
                <w:rFonts w:hint="eastAsia" w:hAnsi="宋体"/>
                <w:color w:val="000000"/>
                <w:sz w:val="32"/>
                <w:szCs w:val="32"/>
                <w:highlight w:val="white"/>
              </w:rPr>
              <w:t xml:space="preserve"> </w:t>
            </w:r>
            <w:r>
              <w:rPr>
                <w:rFonts w:hint="eastAsia" w:hAnsi="宋体"/>
                <w:color w:val="000000"/>
                <w:sz w:val="21"/>
                <w:szCs w:val="21"/>
                <w:highlight w:val="white"/>
              </w:rPr>
              <w:t>允许，允许偏离范围和幅度：</w:t>
            </w:r>
            <w:bookmarkStart w:id="78" w:name="EB0ae62db9e8a248d58e510e8c5737ebfc"/>
            <w:r>
              <w:rPr>
                <w:rFonts w:hint="eastAsia" w:hAnsi="宋体"/>
                <w:color w:val="000000"/>
                <w:sz w:val="21"/>
                <w:szCs w:val="21"/>
                <w:highlight w:val="white"/>
              </w:rPr>
              <w:t>/</w:t>
            </w:r>
            <w:bookmarkEnd w:id="78"/>
          </w:p>
        </w:tc>
      </w:tr>
      <w:tr w14:paraId="2A13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center"/>
          </w:tcPr>
          <w:p w14:paraId="2327D0BB">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20.</w:t>
            </w:r>
          </w:p>
        </w:tc>
        <w:tc>
          <w:tcPr>
            <w:tcW w:w="888" w:type="dxa"/>
            <w:vAlign w:val="center"/>
          </w:tcPr>
          <w:p w14:paraId="4A91B265">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14.1</w:t>
            </w:r>
          </w:p>
          <w:p w14:paraId="3D6DC705">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/21.3</w:t>
            </w:r>
          </w:p>
        </w:tc>
        <w:tc>
          <w:tcPr>
            <w:tcW w:w="1582" w:type="dxa"/>
            <w:vAlign w:val="center"/>
          </w:tcPr>
          <w:p w14:paraId="495F8832">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投标截止时间</w:t>
            </w:r>
          </w:p>
        </w:tc>
        <w:tc>
          <w:tcPr>
            <w:tcW w:w="6589" w:type="dxa"/>
            <w:vAlign w:val="center"/>
          </w:tcPr>
          <w:p w14:paraId="5DC051B4">
            <w:pPr>
              <w:pStyle w:val="27"/>
              <w:tabs>
                <w:tab w:val="left" w:pos="624"/>
              </w:tabs>
              <w:snapToGrid w:val="0"/>
              <w:spacing w:line="380" w:lineRule="exact"/>
              <w:ind w:firstLine="0"/>
              <w:rPr>
                <w:rFonts w:hint="eastAsia" w:ascii="宋体" w:hAnsi="宋体"/>
                <w:color w:val="000000"/>
                <w:kern w:val="0"/>
                <w:szCs w:val="21"/>
                <w:u w:val="single"/>
                <w:lang w:val="en-US" w:eastAsia="zh-CN"/>
              </w:rPr>
            </w:pPr>
            <w:bookmarkStart w:id="79" w:name="EB0bd8086eb983439c8779838243e35938"/>
            <w:r>
              <w:rPr>
                <w:rFonts w:hint="eastAsia" w:ascii="宋体" w:hAnsi="宋体"/>
                <w:color w:val="000000"/>
                <w:kern w:val="0"/>
                <w:szCs w:val="21"/>
                <w:u w:val="single"/>
                <w:lang w:val="en-US" w:eastAsia="zh-CN"/>
              </w:rPr>
              <w:t xml:space="preserve"> 2025</w:t>
            </w:r>
            <w:r>
              <w:rPr>
                <w:rFonts w:hint="eastAsia" w:ascii="宋体" w:hAnsi="宋体"/>
                <w:color w:val="000000"/>
                <w:kern w:val="0"/>
                <w:szCs w:val="21"/>
                <w:u w:val="single"/>
              </w:rPr>
              <w:t>年</w:t>
            </w:r>
            <w:r>
              <w:rPr>
                <w:rFonts w:hint="eastAsia" w:ascii="宋体" w:hAnsi="宋体"/>
                <w:color w:val="000000"/>
                <w:kern w:val="0"/>
                <w:szCs w:val="21"/>
                <w:u w:val="single"/>
                <w:lang w:val="en-US" w:eastAsia="zh-CN"/>
              </w:rPr>
              <w:t xml:space="preserve">09 </w:t>
            </w:r>
            <w:r>
              <w:rPr>
                <w:rFonts w:hint="eastAsia" w:ascii="宋体" w:hAnsi="宋体"/>
                <w:color w:val="000000"/>
                <w:kern w:val="0"/>
                <w:szCs w:val="21"/>
                <w:u w:val="single"/>
              </w:rPr>
              <w:t>月</w:t>
            </w:r>
            <w:r>
              <w:rPr>
                <w:rFonts w:hint="eastAsia" w:ascii="宋体" w:hAnsi="宋体"/>
                <w:color w:val="000000"/>
                <w:kern w:val="0"/>
                <w:szCs w:val="21"/>
                <w:u w:val="single"/>
                <w:lang w:val="en-US" w:eastAsia="zh-CN"/>
              </w:rPr>
              <w:t xml:space="preserve"> 17</w:t>
            </w:r>
            <w:r>
              <w:rPr>
                <w:rFonts w:hint="eastAsia" w:ascii="宋体" w:hAnsi="宋体"/>
                <w:color w:val="000000"/>
                <w:kern w:val="0"/>
                <w:szCs w:val="21"/>
                <w:u w:val="single"/>
              </w:rPr>
              <w:t>日</w:t>
            </w:r>
            <w:bookmarkEnd w:id="79"/>
            <w:r>
              <w:rPr>
                <w:rFonts w:hint="eastAsia" w:ascii="宋体" w:hAnsi="宋体"/>
                <w:color w:val="000000"/>
                <w:kern w:val="0"/>
                <w:szCs w:val="21"/>
                <w:u w:val="single"/>
                <w:lang w:eastAsia="zh-CN"/>
              </w:rPr>
              <w:t>上</w:t>
            </w:r>
            <w:r>
              <w:rPr>
                <w:rFonts w:hint="eastAsia" w:ascii="宋体" w:hAnsi="宋体"/>
                <w:color w:val="000000"/>
                <w:kern w:val="0"/>
                <w:szCs w:val="21"/>
                <w:u w:val="single"/>
              </w:rPr>
              <w:t>午</w:t>
            </w:r>
            <w:r>
              <w:rPr>
                <w:rFonts w:hint="eastAsia" w:ascii="宋体" w:hAnsi="宋体"/>
                <w:color w:val="000000"/>
                <w:kern w:val="0"/>
                <w:szCs w:val="21"/>
                <w:u w:val="single"/>
                <w:lang w:val="en-US" w:eastAsia="zh-CN"/>
              </w:rPr>
              <w:t>09</w:t>
            </w:r>
            <w:r>
              <w:rPr>
                <w:rFonts w:hint="eastAsia" w:ascii="宋体" w:hAnsi="宋体"/>
                <w:color w:val="000000"/>
                <w:kern w:val="0"/>
                <w:szCs w:val="21"/>
                <w:u w:val="single"/>
              </w:rPr>
              <w:t>:</w:t>
            </w:r>
            <w:r>
              <w:rPr>
                <w:rFonts w:hint="eastAsia" w:ascii="宋体" w:hAnsi="宋体"/>
                <w:color w:val="000000"/>
                <w:kern w:val="0"/>
                <w:szCs w:val="21"/>
                <w:u w:val="single"/>
                <w:lang w:val="en-US" w:eastAsia="zh-CN"/>
              </w:rPr>
              <w:t>30</w:t>
            </w:r>
            <w:r>
              <w:rPr>
                <w:rFonts w:hint="eastAsia" w:ascii="宋体" w:hAnsi="宋体"/>
                <w:color w:val="000000"/>
                <w:kern w:val="0"/>
                <w:szCs w:val="21"/>
                <w:u w:val="single"/>
              </w:rPr>
              <w:t xml:space="preserve"> 分</w:t>
            </w:r>
          </w:p>
        </w:tc>
      </w:tr>
      <w:tr w14:paraId="7E1F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51" w:type="dxa"/>
            <w:vAlign w:val="center"/>
          </w:tcPr>
          <w:p w14:paraId="6CC466FE">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21.</w:t>
            </w:r>
          </w:p>
        </w:tc>
        <w:tc>
          <w:tcPr>
            <w:tcW w:w="888" w:type="dxa"/>
            <w:vAlign w:val="center"/>
          </w:tcPr>
          <w:p w14:paraId="2426E15B">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15.3.1</w:t>
            </w:r>
          </w:p>
        </w:tc>
        <w:tc>
          <w:tcPr>
            <w:tcW w:w="1582" w:type="dxa"/>
            <w:vAlign w:val="center"/>
          </w:tcPr>
          <w:p w14:paraId="2969A625">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技术文件</w:t>
            </w:r>
          </w:p>
        </w:tc>
        <w:tc>
          <w:tcPr>
            <w:tcW w:w="6589" w:type="dxa"/>
            <w:vAlign w:val="center"/>
          </w:tcPr>
          <w:p w14:paraId="354A0B7F">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本招标项目</w:t>
            </w:r>
            <w:bookmarkStart w:id="80" w:name="EBebdfb7e05a31458d9fc51a0964e4b92c"/>
            <w:r>
              <w:rPr>
                <w:rFonts w:hint="eastAsia" w:ascii="宋体" w:hAnsi="宋体"/>
                <w:color w:val="000000"/>
                <w:szCs w:val="21"/>
                <w:highlight w:val="white"/>
              </w:rPr>
              <w:t>不要求</w:t>
            </w:r>
            <w:bookmarkEnd w:id="80"/>
            <w:r>
              <w:rPr>
                <w:rFonts w:hint="eastAsia" w:ascii="宋体" w:hAnsi="宋体"/>
                <w:color w:val="000000"/>
                <w:szCs w:val="21"/>
                <w:highlight w:val="white"/>
              </w:rPr>
              <w:t>提交技术文件。</w:t>
            </w:r>
          </w:p>
        </w:tc>
      </w:tr>
      <w:tr w14:paraId="587C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51" w:type="dxa"/>
            <w:vAlign w:val="center"/>
          </w:tcPr>
          <w:p w14:paraId="64137E65">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22.</w:t>
            </w:r>
          </w:p>
        </w:tc>
        <w:tc>
          <w:tcPr>
            <w:tcW w:w="888" w:type="dxa"/>
            <w:vAlign w:val="center"/>
          </w:tcPr>
          <w:p w14:paraId="53106194">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17.1</w:t>
            </w:r>
          </w:p>
        </w:tc>
        <w:tc>
          <w:tcPr>
            <w:tcW w:w="1582" w:type="dxa"/>
            <w:vAlign w:val="center"/>
          </w:tcPr>
          <w:p w14:paraId="3E2DAF14">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投标有效期</w:t>
            </w:r>
          </w:p>
        </w:tc>
        <w:tc>
          <w:tcPr>
            <w:tcW w:w="6589" w:type="dxa"/>
            <w:vAlign w:val="center"/>
          </w:tcPr>
          <w:p w14:paraId="263A4655">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投标截止时间后</w:t>
            </w:r>
            <w:bookmarkStart w:id="81" w:name="EB043a831e02ad4da0b508fe5647720bc4"/>
            <w:r>
              <w:rPr>
                <w:rFonts w:hint="eastAsia" w:ascii="宋体" w:hAnsi="宋体"/>
                <w:color w:val="000000"/>
                <w:szCs w:val="21"/>
                <w:highlight w:val="white"/>
                <w:lang w:val="en-US" w:eastAsia="zh-CN"/>
              </w:rPr>
              <w:t>3</w:t>
            </w:r>
            <w:r>
              <w:rPr>
                <w:rFonts w:hint="eastAsia" w:ascii="宋体" w:hAnsi="宋体"/>
                <w:color w:val="000000"/>
                <w:szCs w:val="21"/>
                <w:highlight w:val="white"/>
              </w:rPr>
              <w:t>0</w:t>
            </w:r>
            <w:bookmarkEnd w:id="81"/>
            <w:r>
              <w:rPr>
                <w:rFonts w:hint="eastAsia" w:ascii="宋体" w:hAnsi="宋体"/>
                <w:color w:val="000000"/>
                <w:szCs w:val="21"/>
                <w:highlight w:val="white"/>
              </w:rPr>
              <w:t>日历天。</w:t>
            </w:r>
          </w:p>
        </w:tc>
      </w:tr>
      <w:tr w14:paraId="263E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51" w:type="dxa"/>
            <w:vAlign w:val="center"/>
          </w:tcPr>
          <w:p w14:paraId="7B558028">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23.</w:t>
            </w:r>
          </w:p>
        </w:tc>
        <w:tc>
          <w:tcPr>
            <w:tcW w:w="888" w:type="dxa"/>
            <w:vAlign w:val="center"/>
          </w:tcPr>
          <w:p w14:paraId="2332AA04">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18.1/ 18.2.1</w:t>
            </w:r>
          </w:p>
        </w:tc>
        <w:tc>
          <w:tcPr>
            <w:tcW w:w="1582" w:type="dxa"/>
            <w:vAlign w:val="center"/>
          </w:tcPr>
          <w:p w14:paraId="36341FFA">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投标保证金</w:t>
            </w:r>
          </w:p>
        </w:tc>
        <w:tc>
          <w:tcPr>
            <w:tcW w:w="6589" w:type="dxa"/>
            <w:vAlign w:val="top"/>
          </w:tcPr>
          <w:p w14:paraId="143CE636">
            <w:pPr>
              <w:widowControl/>
              <w:tabs>
                <w:tab w:val="left" w:pos="900"/>
                <w:tab w:val="left" w:pos="1100"/>
              </w:tabs>
              <w:spacing w:line="400" w:lineRule="exact"/>
              <w:jc w:val="left"/>
              <w:rPr>
                <w:rFonts w:ascii="宋体" w:hAnsi="宋体"/>
                <w:color w:val="000000"/>
                <w:szCs w:val="21"/>
              </w:rPr>
            </w:pPr>
            <w:r>
              <w:rPr>
                <w:rFonts w:ascii="宋体" w:hAnsi="宋体"/>
                <w:color w:val="000000"/>
                <w:szCs w:val="21"/>
              </w:rPr>
              <w:t>1</w:t>
            </w:r>
            <w:r>
              <w:rPr>
                <w:rFonts w:hint="eastAsia" w:ascii="宋体" w:hAnsi="宋体"/>
                <w:color w:val="000000"/>
                <w:szCs w:val="21"/>
              </w:rPr>
              <w:t>、投标保证金提交的时间：</w:t>
            </w:r>
            <w:r>
              <w:rPr>
                <w:rFonts w:hint="eastAsia" w:ascii="宋体"/>
                <w:color w:val="000000"/>
                <w:szCs w:val="21"/>
                <w:u w:val="single"/>
              </w:rPr>
              <w:t>投标截止时间前</w:t>
            </w:r>
            <w:r>
              <w:rPr>
                <w:rFonts w:hint="eastAsia" w:ascii="宋体" w:hAnsi="宋体"/>
                <w:color w:val="000000"/>
                <w:szCs w:val="21"/>
              </w:rPr>
              <w:t>；</w:t>
            </w:r>
          </w:p>
          <w:p w14:paraId="5AB2F2DD">
            <w:pPr>
              <w:pStyle w:val="27"/>
              <w:snapToGrid w:val="0"/>
              <w:spacing w:line="340" w:lineRule="exact"/>
              <w:ind w:firstLine="0"/>
              <w:rPr>
                <w:rFonts w:hint="eastAsia" w:ascii="宋体" w:hAnsi="宋体"/>
                <w:color w:val="000000"/>
              </w:rPr>
            </w:pPr>
            <w:r>
              <w:rPr>
                <w:rFonts w:hint="eastAsia" w:ascii="宋体" w:hAnsi="宋体"/>
                <w:color w:val="000000"/>
              </w:rPr>
              <w:t>2、投标保证金金额：人民币</w:t>
            </w:r>
            <w:r>
              <w:rPr>
                <w:rFonts w:hint="eastAsia" w:ascii="宋体" w:hAnsi="宋体"/>
                <w:b/>
                <w:bCs/>
                <w:color w:val="000000"/>
                <w:u w:val="single"/>
                <w:lang w:eastAsia="zh-CN"/>
              </w:rPr>
              <w:t>贰</w:t>
            </w:r>
            <w:r>
              <w:rPr>
                <w:rFonts w:hint="eastAsia" w:ascii="宋体" w:hAnsi="宋体"/>
                <w:b/>
                <w:bCs/>
                <w:color w:val="000000"/>
                <w:u w:val="single"/>
              </w:rPr>
              <w:t xml:space="preserve">万 </w:t>
            </w:r>
            <w:r>
              <w:rPr>
                <w:rFonts w:hint="eastAsia" w:ascii="宋体" w:hAnsi="宋体"/>
                <w:color w:val="000000"/>
              </w:rPr>
              <w:t>元整（￥</w:t>
            </w:r>
            <w:r>
              <w:rPr>
                <w:rFonts w:hint="eastAsia" w:ascii="宋体" w:hAnsi="宋体"/>
                <w:color w:val="000000"/>
                <w:lang w:val="en-US" w:eastAsia="zh-CN"/>
              </w:rPr>
              <w:t>2</w:t>
            </w:r>
            <w:r>
              <w:rPr>
                <w:rFonts w:hint="eastAsia" w:ascii="宋体" w:hAnsi="宋体"/>
                <w:color w:val="000000"/>
              </w:rPr>
              <w:t>0000.00）</w:t>
            </w:r>
          </w:p>
          <w:p w14:paraId="5FD53F43">
            <w:pPr>
              <w:pStyle w:val="27"/>
              <w:snapToGrid w:val="0"/>
              <w:spacing w:line="340" w:lineRule="exact"/>
              <w:ind w:firstLine="0"/>
              <w:rPr>
                <w:rFonts w:hint="eastAsia" w:ascii="宋体" w:hAnsi="宋体"/>
                <w:color w:val="000000"/>
              </w:rPr>
            </w:pPr>
            <w:r>
              <w:rPr>
                <w:rFonts w:hint="eastAsia" w:ascii="宋体" w:hAnsi="宋体"/>
                <w:color w:val="000000"/>
              </w:rPr>
              <w:t>3、投标保证金形式：</w:t>
            </w:r>
            <w:bookmarkStart w:id="82" w:name="EB8533a596db964132b886528e5aa3bcd8"/>
            <w:r>
              <w:rPr>
                <w:rFonts w:hint="eastAsia" w:ascii="宋体" w:hAnsi="宋体"/>
                <w:b/>
                <w:bCs/>
                <w:color w:val="000000"/>
                <w:u w:val="single"/>
              </w:rPr>
              <w:t>投标人可以使用下列第</w:t>
            </w:r>
            <w:r>
              <w:rPr>
                <w:rFonts w:hint="eastAsia" w:ascii="宋体"/>
                <w:b/>
                <w:bCs/>
                <w:color w:val="000000"/>
                <w:u w:val="single"/>
              </w:rPr>
              <w:t>①</w:t>
            </w:r>
            <w:bookmarkEnd w:id="82"/>
            <w:r>
              <w:rPr>
                <w:rFonts w:hint="eastAsia" w:ascii="宋体"/>
                <w:b/>
                <w:bCs/>
                <w:color w:val="000000"/>
                <w:u w:val="single"/>
              </w:rPr>
              <w:t>或②种形式提交</w:t>
            </w:r>
            <w:r>
              <w:rPr>
                <w:rFonts w:hint="eastAsia" w:ascii="宋体" w:hAnsi="宋体"/>
                <w:color w:val="000000"/>
              </w:rPr>
              <w:t>：</w:t>
            </w:r>
          </w:p>
          <w:p w14:paraId="0FED7C07">
            <w:pPr>
              <w:pStyle w:val="27"/>
              <w:snapToGrid w:val="0"/>
              <w:spacing w:line="340" w:lineRule="exact"/>
              <w:ind w:firstLine="420" w:firstLineChars="200"/>
              <w:rPr>
                <w:rFonts w:hint="eastAsia" w:ascii="宋体" w:hAnsi="宋体"/>
                <w:b/>
                <w:bCs/>
                <w:color w:val="000000"/>
              </w:rPr>
            </w:pPr>
            <w:r>
              <w:rPr>
                <w:rFonts w:hint="eastAsia" w:ascii="宋体" w:hAnsi="宋体"/>
                <w:b/>
                <w:bCs/>
                <w:color w:val="000000"/>
              </w:rPr>
              <w:t>①现金（电汇或转账），应在投标截止时间之前从投标人所在地银行的投标人企业基本账户以电汇或银行转账的形式，汇到招标文件指定的投标保证金账户</w:t>
            </w:r>
            <w:r>
              <w:rPr>
                <w:rFonts w:hint="eastAsia" w:ascii="宋体" w:hAnsi="宋体"/>
                <w:b/>
                <w:bCs/>
                <w:color w:val="000000"/>
                <w:spacing w:val="4"/>
              </w:rPr>
              <w:t>，并应在电汇或银行转账单上注明</w:t>
            </w:r>
            <w:bookmarkStart w:id="83" w:name="EB7da38f092b1743478e431fce8675fd9d"/>
            <w:r>
              <w:rPr>
                <w:rFonts w:hint="eastAsia" w:ascii="宋体" w:hAnsi="宋体"/>
                <w:b/>
                <w:bCs/>
                <w:color w:val="000000"/>
                <w:spacing w:val="4"/>
                <w:u w:val="single"/>
              </w:rPr>
              <w:t>招标项目编号</w:t>
            </w:r>
            <w:bookmarkEnd w:id="83"/>
            <w:r>
              <w:rPr>
                <w:rFonts w:hint="eastAsia" w:ascii="宋体" w:hAnsi="宋体"/>
                <w:b/>
                <w:bCs/>
                <w:color w:val="000000"/>
                <w:spacing w:val="4"/>
              </w:rPr>
              <w:t>，如因投标人汇款凭证未注明</w:t>
            </w:r>
            <w:r>
              <w:rPr>
                <w:rFonts w:hint="eastAsia" w:ascii="宋体" w:hAnsi="宋体"/>
                <w:b/>
                <w:bCs/>
                <w:color w:val="000000"/>
                <w:spacing w:val="4"/>
                <w:u w:val="single"/>
              </w:rPr>
              <w:t>招标项目编号</w:t>
            </w:r>
            <w:r>
              <w:rPr>
                <w:rFonts w:hint="eastAsia" w:ascii="宋体" w:hAnsi="宋体"/>
                <w:b/>
                <w:bCs/>
                <w:color w:val="000000"/>
                <w:spacing w:val="4"/>
              </w:rPr>
              <w:t>造成银行无法识别投标保证金到账情况或识别错误的，其责任由投标人自行承担。</w:t>
            </w:r>
            <w:r>
              <w:rPr>
                <w:rFonts w:hint="eastAsia" w:ascii="宋体" w:hAnsi="宋体"/>
                <w:b/>
                <w:bCs/>
                <w:color w:val="000000"/>
              </w:rPr>
              <w:t>招标人在投标截止的同一时间到银行查询投标保证金到帐情况，并以银行出具的加盖公章的投标保证金到帐证明作为投标人是否按招标文件规定递交投标保证金的依据。投标人企业基本账户开户许可证上账号应与投标保证金转账回单上账号一致，否则视为未按规定提交投标保证金，资格审查不合格。</w:t>
            </w:r>
          </w:p>
          <w:p w14:paraId="41F06837">
            <w:pPr>
              <w:pStyle w:val="27"/>
              <w:snapToGrid w:val="0"/>
              <w:spacing w:line="340" w:lineRule="exact"/>
              <w:ind w:firstLineChars="200"/>
              <w:rPr>
                <w:rFonts w:hint="eastAsia" w:ascii="宋体" w:hAnsi="宋体"/>
                <w:color w:val="000000"/>
              </w:rPr>
            </w:pPr>
            <w:r>
              <w:rPr>
                <w:rFonts w:hint="eastAsia" w:ascii="宋体" w:hAnsi="宋体"/>
                <w:color w:val="000000"/>
              </w:rPr>
              <w:t>投标保证金银行帐号：</w:t>
            </w:r>
          </w:p>
          <w:p w14:paraId="520EE056">
            <w:pPr>
              <w:widowControl/>
              <w:spacing w:line="440" w:lineRule="exact"/>
              <w:rPr>
                <w:rFonts w:hint="eastAsia" w:ascii="宋体" w:hAnsi="宋体"/>
                <w:color w:val="000000"/>
              </w:rPr>
            </w:pPr>
            <w:r>
              <w:rPr>
                <w:rFonts w:hint="eastAsia" w:ascii="宋体" w:hAnsi="宋体"/>
                <w:color w:val="000000"/>
              </w:rPr>
              <w:t>开户银行：中国邮政储蓄银行股份有限公司建宁县支行</w:t>
            </w:r>
          </w:p>
          <w:p w14:paraId="4CC481A2">
            <w:pPr>
              <w:widowControl/>
              <w:spacing w:line="440" w:lineRule="exact"/>
              <w:rPr>
                <w:rFonts w:hint="eastAsia" w:ascii="宋体" w:hAnsi="宋体"/>
                <w:color w:val="000000"/>
              </w:rPr>
            </w:pPr>
            <w:r>
              <w:rPr>
                <w:rFonts w:hint="eastAsia" w:ascii="宋体" w:hAnsi="宋体"/>
                <w:color w:val="000000"/>
              </w:rPr>
              <w:t>帐户名称：建宁县公共资源交易中心</w:t>
            </w:r>
          </w:p>
          <w:p w14:paraId="11AC2324">
            <w:pPr>
              <w:widowControl/>
              <w:spacing w:line="440" w:lineRule="exact"/>
              <w:rPr>
                <w:rFonts w:hint="eastAsia" w:ascii="宋体" w:hAnsi="宋体"/>
                <w:color w:val="000000"/>
              </w:rPr>
            </w:pPr>
            <w:r>
              <w:rPr>
                <w:rFonts w:hint="eastAsia" w:ascii="宋体" w:hAnsi="宋体"/>
                <w:color w:val="000000"/>
              </w:rPr>
              <w:t>帐    号：100591324610010001</w:t>
            </w:r>
          </w:p>
          <w:p w14:paraId="33165E54">
            <w:pPr>
              <w:pStyle w:val="27"/>
              <w:snapToGrid w:val="0"/>
              <w:spacing w:line="340" w:lineRule="exact"/>
              <w:ind w:firstLine="482"/>
              <w:rPr>
                <w:rFonts w:hint="eastAsia" w:ascii="宋体" w:hAnsi="宋体"/>
                <w:b/>
                <w:bCs/>
                <w:color w:val="000000"/>
                <w:u w:val="single"/>
              </w:rPr>
            </w:pPr>
            <w:r>
              <w:rPr>
                <w:rFonts w:hint="eastAsia" w:ascii="宋体" w:hAnsi="宋体"/>
                <w:b/>
                <w:bCs/>
                <w:color w:val="000000"/>
                <w:u w:val="single"/>
              </w:rPr>
              <w:t>②保函的形式在开标前与投标文件同时递交（建宁县建筑业企业投标保证金按建宁县人民政府文件建政办（2017）164号文件执行）</w:t>
            </w:r>
            <w:r>
              <w:rPr>
                <w:rFonts w:hint="eastAsia" w:ascii="宋体" w:hAnsi="宋体"/>
                <w:b/>
                <w:bCs/>
                <w:color w:val="000000"/>
              </w:rPr>
              <w:t>。</w:t>
            </w:r>
          </w:p>
          <w:p w14:paraId="7B6C5C37">
            <w:pPr>
              <w:pStyle w:val="27"/>
              <w:snapToGrid w:val="0"/>
              <w:spacing w:line="340" w:lineRule="exact"/>
              <w:ind w:firstLine="0"/>
              <w:rPr>
                <w:rFonts w:ascii="宋体" w:hAnsi="宋体"/>
                <w:color w:val="000000"/>
                <w:kern w:val="0"/>
                <w:szCs w:val="21"/>
              </w:rPr>
            </w:pPr>
            <w:r>
              <w:rPr>
                <w:rFonts w:ascii="宋体" w:hAnsi="宋体"/>
                <w:color w:val="000000"/>
                <w:kern w:val="0"/>
                <w:szCs w:val="21"/>
              </w:rPr>
              <w:t>4</w:t>
            </w:r>
            <w:r>
              <w:rPr>
                <w:rFonts w:hint="eastAsia" w:ascii="宋体" w:hAnsi="宋体"/>
                <w:i/>
                <w:iCs/>
                <w:color w:val="000000"/>
                <w:kern w:val="0"/>
                <w:szCs w:val="21"/>
              </w:rPr>
              <w:t>、</w:t>
            </w:r>
            <w:r>
              <w:rPr>
                <w:rFonts w:hint="eastAsia" w:ascii="宋体" w:hAnsi="宋体"/>
                <w:color w:val="000000"/>
                <w:kern w:val="0"/>
                <w:szCs w:val="21"/>
              </w:rPr>
              <w:t>投标保证金有效期：与投标有效期一致。</w:t>
            </w:r>
          </w:p>
        </w:tc>
      </w:tr>
      <w:tr w14:paraId="6779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center"/>
          </w:tcPr>
          <w:p w14:paraId="116707E6">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24.</w:t>
            </w:r>
          </w:p>
        </w:tc>
        <w:tc>
          <w:tcPr>
            <w:tcW w:w="888" w:type="dxa"/>
            <w:vAlign w:val="center"/>
          </w:tcPr>
          <w:p w14:paraId="41C49FE2">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18.3</w:t>
            </w:r>
          </w:p>
        </w:tc>
        <w:tc>
          <w:tcPr>
            <w:tcW w:w="1582" w:type="dxa"/>
            <w:vAlign w:val="center"/>
          </w:tcPr>
          <w:p w14:paraId="05056D4E">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投标保证金不予退还的其他情形</w:t>
            </w:r>
          </w:p>
        </w:tc>
        <w:tc>
          <w:tcPr>
            <w:tcW w:w="6589" w:type="dxa"/>
            <w:vAlign w:val="top"/>
          </w:tcPr>
          <w:p w14:paraId="0EC940D3">
            <w:pPr>
              <w:pStyle w:val="27"/>
              <w:numPr>
                <w:ilvl w:val="0"/>
                <w:numId w:val="10"/>
              </w:numPr>
              <w:snapToGrid w:val="0"/>
              <w:spacing w:line="340" w:lineRule="exact"/>
              <w:ind w:firstLine="0"/>
              <w:rPr>
                <w:rFonts w:hint="eastAsia" w:hAnsi="宋体"/>
                <w:color w:val="000000"/>
                <w:highlight w:val="white"/>
              </w:rPr>
            </w:pPr>
            <w:r>
              <w:rPr>
                <w:rFonts w:hint="eastAsia" w:hAnsi="宋体"/>
                <w:color w:val="000000"/>
                <w:highlight w:val="white"/>
              </w:rPr>
              <w:t>投标文件存在投标须知第20.6款规定的雷同情形之一。</w:t>
            </w:r>
          </w:p>
          <w:p w14:paraId="06F27E33">
            <w:pPr>
              <w:pStyle w:val="27"/>
              <w:numPr>
                <w:ilvl w:val="0"/>
                <w:numId w:val="10"/>
              </w:numPr>
              <w:snapToGrid w:val="0"/>
              <w:spacing w:line="340" w:lineRule="exact"/>
              <w:ind w:firstLine="0"/>
              <w:rPr>
                <w:rFonts w:hint="eastAsia" w:hAnsi="宋体"/>
                <w:color w:val="000000"/>
                <w:highlight w:val="white"/>
              </w:rPr>
            </w:pPr>
            <w:r>
              <w:rPr>
                <w:rFonts w:hint="eastAsia" w:hAnsi="宋体"/>
                <w:color w:val="000000"/>
                <w:highlight w:val="white"/>
              </w:rPr>
              <w:t>中标人非因不可抗力原因放弃中标。</w:t>
            </w:r>
          </w:p>
          <w:p w14:paraId="739CDDA5">
            <w:pPr>
              <w:pStyle w:val="27"/>
              <w:numPr>
                <w:ilvl w:val="0"/>
                <w:numId w:val="10"/>
              </w:numPr>
              <w:snapToGrid w:val="0"/>
              <w:spacing w:line="340" w:lineRule="exact"/>
              <w:ind w:firstLine="0"/>
              <w:rPr>
                <w:rFonts w:hint="eastAsia" w:hAnsi="宋体"/>
                <w:color w:val="000000"/>
                <w:highlight w:val="white"/>
              </w:rPr>
            </w:pPr>
            <w:r>
              <w:rPr>
                <w:rFonts w:hint="eastAsia" w:hAnsi="宋体"/>
                <w:color w:val="000000"/>
                <w:highlight w:val="white"/>
              </w:rPr>
              <w:t>因中标人的违法行为导致中标被依法确认无效。</w:t>
            </w:r>
          </w:p>
          <w:p w14:paraId="34B3C17B">
            <w:pPr>
              <w:pStyle w:val="27"/>
              <w:numPr>
                <w:ilvl w:val="0"/>
                <w:numId w:val="10"/>
              </w:numPr>
              <w:snapToGrid w:val="0"/>
              <w:spacing w:line="340" w:lineRule="exact"/>
              <w:ind w:firstLine="0"/>
              <w:rPr>
                <w:rFonts w:hint="eastAsia" w:ascii="宋体" w:hAnsi="宋体"/>
                <w:b/>
                <w:color w:val="000000"/>
                <w:spacing w:val="4"/>
                <w:szCs w:val="21"/>
                <w:highlight w:val="white"/>
                <w:u w:val="double"/>
              </w:rPr>
            </w:pPr>
            <w:bookmarkStart w:id="84" w:name="EB385a01bef0a947faa915bf42e3383416"/>
            <w:r>
              <w:rPr>
                <w:rFonts w:hint="eastAsia" w:ascii="宋体" w:hAnsi="宋体"/>
                <w:b/>
                <w:color w:val="000000"/>
                <w:spacing w:val="4"/>
                <w:szCs w:val="21"/>
                <w:highlight w:val="white"/>
                <w:u w:val="double"/>
              </w:rPr>
              <w:t>投标人在投标截止后撤销投标文件。</w:t>
            </w:r>
          </w:p>
          <w:p w14:paraId="361AC92E">
            <w:pPr>
              <w:pStyle w:val="27"/>
              <w:numPr>
                <w:ilvl w:val="0"/>
                <w:numId w:val="10"/>
              </w:numPr>
              <w:snapToGrid w:val="0"/>
              <w:spacing w:line="340" w:lineRule="exact"/>
              <w:ind w:firstLine="0"/>
              <w:rPr>
                <w:rFonts w:hint="eastAsia" w:ascii="宋体" w:hAnsi="宋体"/>
                <w:b/>
                <w:color w:val="000000"/>
                <w:spacing w:val="4"/>
                <w:szCs w:val="21"/>
                <w:highlight w:val="white"/>
                <w:u w:val="double"/>
              </w:rPr>
            </w:pPr>
            <w:r>
              <w:rPr>
                <w:rFonts w:hint="eastAsia" w:ascii="宋体" w:hAnsi="宋体"/>
                <w:b/>
                <w:color w:val="000000"/>
                <w:spacing w:val="4"/>
                <w:szCs w:val="21"/>
                <w:highlight w:val="white"/>
                <w:u w:val="double"/>
              </w:rPr>
              <w:t>中标人无正当理由不与招标人订立合同，在签订合同时向招标人提出附加条件，或者不按照招标文件要求提交履约保证金。</w:t>
            </w:r>
          </w:p>
          <w:p w14:paraId="2E38A5E0">
            <w:pPr>
              <w:pStyle w:val="27"/>
              <w:snapToGrid w:val="0"/>
              <w:spacing w:line="340" w:lineRule="exact"/>
              <w:ind w:firstLine="0"/>
              <w:rPr>
                <w:rFonts w:hint="eastAsia" w:ascii="宋体" w:hAnsi="宋体"/>
                <w:b/>
                <w:color w:val="000000"/>
                <w:spacing w:val="4"/>
                <w:szCs w:val="21"/>
                <w:highlight w:val="white"/>
              </w:rPr>
            </w:pPr>
            <w:r>
              <w:rPr>
                <w:rFonts w:hint="eastAsia" w:ascii="宋体" w:hAnsi="宋体"/>
                <w:b/>
                <w:color w:val="000000"/>
                <w:spacing w:val="4"/>
                <w:szCs w:val="21"/>
                <w:highlight w:val="white"/>
              </w:rPr>
              <w:t>6、</w:t>
            </w:r>
            <w:r>
              <w:rPr>
                <w:rFonts w:hint="eastAsia" w:ascii="宋体" w:hAnsi="宋体"/>
                <w:b/>
                <w:color w:val="000000"/>
                <w:spacing w:val="4"/>
                <w:szCs w:val="21"/>
                <w:highlight w:val="white"/>
                <w:u w:val="double"/>
              </w:rPr>
              <w:t>法律、法规规定的其他情形。</w:t>
            </w:r>
            <w:bookmarkEnd w:id="84"/>
          </w:p>
        </w:tc>
      </w:tr>
      <w:tr w14:paraId="6D97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51" w:type="dxa"/>
            <w:vAlign w:val="center"/>
          </w:tcPr>
          <w:p w14:paraId="584B8A1F">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25.</w:t>
            </w:r>
          </w:p>
        </w:tc>
        <w:tc>
          <w:tcPr>
            <w:tcW w:w="888" w:type="dxa"/>
            <w:vAlign w:val="center"/>
          </w:tcPr>
          <w:p w14:paraId="5B44535D">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19.1</w:t>
            </w:r>
          </w:p>
        </w:tc>
        <w:tc>
          <w:tcPr>
            <w:tcW w:w="1582" w:type="dxa"/>
            <w:vAlign w:val="center"/>
          </w:tcPr>
          <w:p w14:paraId="455D7565">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备选投标方案</w:t>
            </w:r>
          </w:p>
        </w:tc>
        <w:tc>
          <w:tcPr>
            <w:tcW w:w="6589" w:type="dxa"/>
            <w:vAlign w:val="center"/>
          </w:tcPr>
          <w:p w14:paraId="2A59D595">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招标人</w:t>
            </w:r>
            <w:bookmarkStart w:id="85" w:name="EBb0462d89cfa04b51a050c655d3d989c8"/>
            <w:r>
              <w:rPr>
                <w:rFonts w:hint="eastAsia" w:ascii="宋体" w:hAnsi="宋体"/>
                <w:color w:val="000000"/>
                <w:szCs w:val="21"/>
                <w:highlight w:val="white"/>
                <w:u w:val="single"/>
              </w:rPr>
              <w:t>不接受</w:t>
            </w:r>
            <w:bookmarkEnd w:id="85"/>
            <w:r>
              <w:rPr>
                <w:rFonts w:hint="eastAsia" w:ascii="宋体" w:hAnsi="宋体"/>
                <w:color w:val="000000"/>
                <w:szCs w:val="21"/>
                <w:highlight w:val="white"/>
              </w:rPr>
              <w:t>投标人提交备选投标方案。</w:t>
            </w:r>
          </w:p>
        </w:tc>
      </w:tr>
      <w:tr w14:paraId="1DE1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51" w:type="dxa"/>
            <w:vAlign w:val="center"/>
          </w:tcPr>
          <w:p w14:paraId="6993DADC">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26.</w:t>
            </w:r>
          </w:p>
        </w:tc>
        <w:tc>
          <w:tcPr>
            <w:tcW w:w="888" w:type="dxa"/>
            <w:vAlign w:val="center"/>
          </w:tcPr>
          <w:p w14:paraId="6807DB65">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20.1</w:t>
            </w:r>
          </w:p>
        </w:tc>
        <w:tc>
          <w:tcPr>
            <w:tcW w:w="1582" w:type="dxa"/>
            <w:vAlign w:val="center"/>
          </w:tcPr>
          <w:p w14:paraId="6071DEAD">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要求提交的投标文件内容</w:t>
            </w:r>
          </w:p>
        </w:tc>
        <w:tc>
          <w:tcPr>
            <w:tcW w:w="6589" w:type="dxa"/>
            <w:vAlign w:val="top"/>
          </w:tcPr>
          <w:p w14:paraId="40982719">
            <w:pPr>
              <w:pStyle w:val="27"/>
              <w:snapToGrid w:val="0"/>
              <w:spacing w:line="340" w:lineRule="exact"/>
              <w:ind w:firstLine="0"/>
              <w:rPr>
                <w:rFonts w:hint="eastAsia" w:ascii="宋体" w:hAnsi="宋体"/>
                <w:b/>
                <w:bCs/>
                <w:iCs/>
                <w:color w:val="000000"/>
                <w:szCs w:val="21"/>
                <w:highlight w:val="white"/>
              </w:rPr>
            </w:pPr>
            <w:r>
              <w:rPr>
                <w:rFonts w:hint="eastAsia" w:ascii="宋体" w:hAnsi="宋体"/>
                <w:b/>
                <w:bCs/>
                <w:iCs/>
                <w:color w:val="000000"/>
                <w:szCs w:val="21"/>
                <w:highlight w:val="white"/>
              </w:rPr>
              <w:t>资格文件：</w:t>
            </w:r>
            <w:bookmarkStart w:id="86" w:name="EB3d979c28cdb34daba471654316eb9fba"/>
            <w:r>
              <w:rPr>
                <w:rFonts w:hint="eastAsia" w:ascii="宋体" w:hAnsi="宋体"/>
                <w:b/>
                <w:bCs/>
                <w:iCs/>
                <w:color w:val="000000"/>
                <w:szCs w:val="21"/>
                <w:highlight w:val="white"/>
                <w:u w:val="single"/>
              </w:rPr>
              <w:t>要求</w:t>
            </w:r>
            <w:bookmarkEnd w:id="86"/>
            <w:r>
              <w:rPr>
                <w:rFonts w:hint="eastAsia" w:ascii="宋体" w:hAnsi="宋体"/>
                <w:b/>
                <w:bCs/>
                <w:iCs/>
                <w:color w:val="000000"/>
                <w:szCs w:val="21"/>
                <w:highlight w:val="white"/>
              </w:rPr>
              <w:t>提交；</w:t>
            </w:r>
          </w:p>
          <w:p w14:paraId="4A52968E">
            <w:pPr>
              <w:pStyle w:val="27"/>
              <w:snapToGrid w:val="0"/>
              <w:spacing w:line="340" w:lineRule="exact"/>
              <w:ind w:firstLine="0"/>
              <w:rPr>
                <w:rFonts w:hint="eastAsia" w:ascii="宋体" w:hAnsi="宋体"/>
                <w:b/>
                <w:bCs/>
                <w:iCs/>
                <w:color w:val="000000"/>
                <w:szCs w:val="21"/>
                <w:highlight w:val="white"/>
              </w:rPr>
            </w:pPr>
            <w:r>
              <w:rPr>
                <w:rFonts w:hint="eastAsia" w:ascii="宋体" w:hAnsi="宋体"/>
                <w:b/>
                <w:bCs/>
                <w:iCs/>
                <w:color w:val="000000"/>
                <w:szCs w:val="21"/>
                <w:highlight w:val="white"/>
              </w:rPr>
              <w:t>技术文件：</w:t>
            </w:r>
            <w:bookmarkStart w:id="87" w:name="EB758e9f3a62d748c1b3487f92940e7344"/>
            <w:r>
              <w:rPr>
                <w:rFonts w:hint="eastAsia" w:ascii="宋体" w:hAnsi="宋体"/>
                <w:b/>
                <w:bCs/>
                <w:iCs/>
                <w:color w:val="000000"/>
                <w:szCs w:val="21"/>
                <w:highlight w:val="white"/>
                <w:u w:val="single"/>
              </w:rPr>
              <w:t>不要求</w:t>
            </w:r>
            <w:bookmarkEnd w:id="87"/>
            <w:r>
              <w:rPr>
                <w:rFonts w:hint="eastAsia" w:ascii="宋体" w:hAnsi="宋体"/>
                <w:b/>
                <w:bCs/>
                <w:iCs/>
                <w:color w:val="000000"/>
                <w:szCs w:val="21"/>
                <w:highlight w:val="white"/>
              </w:rPr>
              <w:t>提交；</w:t>
            </w:r>
          </w:p>
          <w:p w14:paraId="10C828BB">
            <w:pPr>
              <w:pStyle w:val="27"/>
              <w:snapToGrid w:val="0"/>
              <w:spacing w:line="340" w:lineRule="exact"/>
              <w:ind w:firstLine="0"/>
              <w:rPr>
                <w:rFonts w:hint="eastAsia" w:ascii="宋体" w:hAnsi="宋体"/>
                <w:b/>
                <w:bCs/>
                <w:iCs/>
                <w:color w:val="000000"/>
                <w:szCs w:val="21"/>
                <w:highlight w:val="white"/>
              </w:rPr>
            </w:pPr>
            <w:r>
              <w:rPr>
                <w:rFonts w:hint="eastAsia" w:ascii="宋体" w:hAnsi="宋体"/>
                <w:b/>
                <w:bCs/>
                <w:iCs/>
                <w:color w:val="000000"/>
                <w:szCs w:val="21"/>
                <w:highlight w:val="white"/>
              </w:rPr>
              <w:t>商务文件：</w:t>
            </w:r>
            <w:bookmarkStart w:id="88" w:name="EB4c6fdb78a3d74782866e7e06b71fc988"/>
            <w:r>
              <w:rPr>
                <w:rFonts w:hint="eastAsia" w:ascii="宋体" w:hAnsi="宋体"/>
                <w:b/>
                <w:bCs/>
                <w:iCs/>
                <w:color w:val="000000"/>
                <w:szCs w:val="21"/>
                <w:highlight w:val="white"/>
                <w:u w:val="single"/>
              </w:rPr>
              <w:t>要求</w:t>
            </w:r>
            <w:bookmarkEnd w:id="88"/>
            <w:r>
              <w:rPr>
                <w:rFonts w:hint="eastAsia" w:ascii="宋体" w:hAnsi="宋体"/>
                <w:b/>
                <w:bCs/>
                <w:iCs/>
                <w:color w:val="000000"/>
                <w:szCs w:val="21"/>
                <w:highlight w:val="white"/>
              </w:rPr>
              <w:t>提交；</w:t>
            </w:r>
          </w:p>
          <w:p w14:paraId="108304F9">
            <w:pPr>
              <w:pStyle w:val="27"/>
              <w:snapToGrid w:val="0"/>
              <w:spacing w:line="340" w:lineRule="exact"/>
              <w:ind w:firstLine="420" w:firstLineChars="200"/>
              <w:rPr>
                <w:rFonts w:hint="eastAsia" w:ascii="宋体" w:hAnsi="宋体"/>
                <w:b/>
                <w:bCs/>
                <w:iCs/>
                <w:color w:val="000000"/>
                <w:szCs w:val="21"/>
                <w:highlight w:val="white"/>
              </w:rPr>
            </w:pPr>
            <w:r>
              <w:rPr>
                <w:rFonts w:hint="eastAsia" w:ascii="宋体" w:hAnsi="宋体"/>
                <w:b/>
                <w:bCs/>
                <w:iCs/>
                <w:color w:val="000000"/>
                <w:szCs w:val="21"/>
                <w:highlight w:val="white"/>
              </w:rPr>
              <w:t>其中，</w:t>
            </w:r>
            <w:r>
              <w:rPr>
                <w:rFonts w:hint="eastAsia" w:ascii="宋体" w:hAnsi="宋体"/>
                <w:b/>
                <w:bCs/>
                <w:iCs/>
                <w:color w:val="000000"/>
                <w:szCs w:val="21"/>
                <w:highlight w:val="white"/>
                <w:u w:val="single"/>
              </w:rPr>
              <w:t>不要求</w:t>
            </w:r>
            <w:r>
              <w:rPr>
                <w:rFonts w:hint="eastAsia" w:ascii="宋体" w:hAnsi="宋体"/>
                <w:b/>
                <w:bCs/>
                <w:iCs/>
                <w:color w:val="000000"/>
                <w:szCs w:val="21"/>
                <w:highlight w:val="white"/>
              </w:rPr>
              <w:t>提交已标价工程量清单XML电子文档；已标价工程量清单XML电子文档的具体要求：/</w:t>
            </w:r>
            <w:r>
              <w:rPr>
                <w:rFonts w:hint="eastAsia" w:ascii="宋体" w:hAnsi="宋体"/>
                <w:color w:val="000000"/>
                <w:szCs w:val="21"/>
                <w:highlight w:val="white"/>
              </w:rPr>
              <w:t>。</w:t>
            </w:r>
          </w:p>
        </w:tc>
      </w:tr>
      <w:tr w14:paraId="24F1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751" w:type="dxa"/>
            <w:vAlign w:val="center"/>
          </w:tcPr>
          <w:p w14:paraId="69A91835">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27.</w:t>
            </w:r>
          </w:p>
        </w:tc>
        <w:tc>
          <w:tcPr>
            <w:tcW w:w="888" w:type="dxa"/>
            <w:vAlign w:val="center"/>
          </w:tcPr>
          <w:p w14:paraId="6A9E2B3A">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20.5</w:t>
            </w:r>
          </w:p>
        </w:tc>
        <w:tc>
          <w:tcPr>
            <w:tcW w:w="1582" w:type="dxa"/>
            <w:vAlign w:val="center"/>
          </w:tcPr>
          <w:p w14:paraId="47622F14">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投标文件编制和加密要求</w:t>
            </w:r>
          </w:p>
        </w:tc>
        <w:tc>
          <w:tcPr>
            <w:tcW w:w="6589" w:type="dxa"/>
            <w:vAlign w:val="top"/>
          </w:tcPr>
          <w:p w14:paraId="0A701929">
            <w:pPr>
              <w:pStyle w:val="27"/>
              <w:snapToGrid w:val="0"/>
              <w:spacing w:line="340" w:lineRule="exact"/>
              <w:rPr>
                <w:rFonts w:hint="eastAsia" w:ascii="宋体"/>
                <w:bCs/>
                <w:iCs/>
                <w:color w:val="000000"/>
                <w:szCs w:val="21"/>
              </w:rPr>
            </w:pPr>
            <w:r>
              <w:rPr>
                <w:rFonts w:hint="eastAsia" w:ascii="宋体"/>
                <w:bCs/>
                <w:iCs/>
                <w:color w:val="000000"/>
                <w:szCs w:val="21"/>
              </w:rPr>
              <w:t>投标文件应用不褪色的材料书写或打印或复印，字迹应清晰易于辨认，并由投标人的法定代表人按招标文件第</w:t>
            </w:r>
            <w:r>
              <w:rPr>
                <w:rFonts w:ascii="宋体"/>
                <w:bCs/>
                <w:iCs/>
                <w:color w:val="000000"/>
                <w:szCs w:val="21"/>
              </w:rPr>
              <w:t>8</w:t>
            </w:r>
            <w:r>
              <w:rPr>
                <w:rFonts w:hint="eastAsia" w:ascii="宋体"/>
                <w:bCs/>
                <w:iCs/>
                <w:color w:val="000000"/>
                <w:szCs w:val="21"/>
              </w:rPr>
              <w:t>章所规定的格式签字或盖章。委托代理人签字或盖章的，投标文件应附法定代表人签署的授权委托书。投标文件应尽量避免涂改、行间插字或删除。如果出现上述情况，改动之处应加盖单位公章或由投标人的法定代表人或其委托代理人签字或盖章确认。需提供的纸质投标文件正本、副本份数如下：</w:t>
            </w:r>
          </w:p>
          <w:p w14:paraId="2EC8E7AF">
            <w:pPr>
              <w:pStyle w:val="27"/>
              <w:snapToGrid w:val="0"/>
              <w:spacing w:line="340" w:lineRule="exact"/>
              <w:rPr>
                <w:rFonts w:hint="eastAsia" w:ascii="宋体"/>
                <w:b/>
                <w:iCs/>
                <w:color w:val="000000"/>
                <w:szCs w:val="21"/>
              </w:rPr>
            </w:pPr>
            <w:r>
              <w:rPr>
                <w:rFonts w:hint="eastAsia" w:ascii="宋体"/>
                <w:b/>
                <w:iCs/>
                <w:color w:val="000000"/>
                <w:szCs w:val="21"/>
              </w:rPr>
              <w:t>资格文件：正本</w:t>
            </w:r>
            <w:r>
              <w:rPr>
                <w:rFonts w:ascii="宋体"/>
                <w:b/>
                <w:iCs/>
                <w:color w:val="000000"/>
                <w:szCs w:val="21"/>
              </w:rPr>
              <w:t>1</w:t>
            </w:r>
            <w:r>
              <w:rPr>
                <w:rFonts w:hint="eastAsia" w:ascii="宋体"/>
                <w:b/>
                <w:iCs/>
                <w:color w:val="000000"/>
                <w:szCs w:val="21"/>
              </w:rPr>
              <w:t>份，副本1份（注：</w:t>
            </w:r>
            <w:r>
              <w:rPr>
                <w:rFonts w:hint="eastAsia" w:ascii="宋体"/>
                <w:b/>
                <w:iCs/>
                <w:color w:val="000000"/>
                <w:szCs w:val="21"/>
                <w:u w:val="single"/>
              </w:rPr>
              <w:t>中标人另提供5份</w:t>
            </w:r>
            <w:r>
              <w:rPr>
                <w:rFonts w:hint="eastAsia" w:ascii="宋体"/>
                <w:b/>
                <w:iCs/>
                <w:color w:val="000000"/>
                <w:szCs w:val="21"/>
              </w:rPr>
              <w:t>）；</w:t>
            </w:r>
          </w:p>
          <w:p w14:paraId="7181C7DC">
            <w:pPr>
              <w:pStyle w:val="27"/>
              <w:snapToGrid w:val="0"/>
              <w:spacing w:line="340" w:lineRule="exact"/>
              <w:rPr>
                <w:rFonts w:hint="eastAsia" w:ascii="宋体"/>
                <w:b/>
                <w:iCs/>
                <w:color w:val="000000"/>
                <w:szCs w:val="21"/>
              </w:rPr>
            </w:pPr>
            <w:r>
              <w:rPr>
                <w:rFonts w:hint="eastAsia" w:ascii="宋体"/>
                <w:b/>
                <w:iCs/>
                <w:color w:val="000000"/>
                <w:szCs w:val="21"/>
              </w:rPr>
              <w:t>技术文件：正本　</w:t>
            </w:r>
            <w:r>
              <w:rPr>
                <w:rFonts w:ascii="宋体"/>
                <w:b/>
                <w:iCs/>
                <w:color w:val="000000"/>
                <w:szCs w:val="21"/>
              </w:rPr>
              <w:t>/</w:t>
            </w:r>
            <w:r>
              <w:rPr>
                <w:rFonts w:hint="eastAsia" w:ascii="宋体"/>
                <w:b/>
                <w:iCs/>
                <w:color w:val="000000"/>
                <w:szCs w:val="21"/>
              </w:rPr>
              <w:t>　份，副本　</w:t>
            </w:r>
            <w:r>
              <w:rPr>
                <w:rFonts w:ascii="宋体"/>
                <w:b/>
                <w:iCs/>
                <w:color w:val="000000"/>
                <w:szCs w:val="21"/>
              </w:rPr>
              <w:t>/</w:t>
            </w:r>
            <w:r>
              <w:rPr>
                <w:rFonts w:hint="eastAsia" w:ascii="宋体"/>
                <w:b/>
                <w:iCs/>
                <w:color w:val="000000"/>
                <w:szCs w:val="21"/>
              </w:rPr>
              <w:t>　份；</w:t>
            </w:r>
          </w:p>
          <w:p w14:paraId="0B1A4346">
            <w:pPr>
              <w:pStyle w:val="27"/>
              <w:snapToGrid w:val="0"/>
              <w:spacing w:line="340" w:lineRule="exact"/>
              <w:rPr>
                <w:rFonts w:hint="eastAsia" w:ascii="宋体"/>
                <w:b/>
                <w:iCs/>
                <w:color w:val="000000"/>
                <w:szCs w:val="21"/>
              </w:rPr>
            </w:pPr>
            <w:r>
              <w:rPr>
                <w:rFonts w:hint="eastAsia" w:ascii="宋体"/>
                <w:b/>
                <w:iCs/>
                <w:color w:val="000000"/>
                <w:szCs w:val="21"/>
              </w:rPr>
              <w:t>商务文件：正本</w:t>
            </w:r>
            <w:r>
              <w:rPr>
                <w:rFonts w:ascii="宋体"/>
                <w:b/>
                <w:iCs/>
                <w:color w:val="000000"/>
                <w:szCs w:val="21"/>
              </w:rPr>
              <w:t>1</w:t>
            </w:r>
            <w:r>
              <w:rPr>
                <w:rFonts w:hint="eastAsia" w:ascii="宋体"/>
                <w:b/>
                <w:iCs/>
                <w:color w:val="000000"/>
                <w:szCs w:val="21"/>
              </w:rPr>
              <w:t>份，副本1份（注：</w:t>
            </w:r>
            <w:r>
              <w:rPr>
                <w:rFonts w:hint="eastAsia" w:ascii="宋体"/>
                <w:b/>
                <w:iCs/>
                <w:color w:val="000000"/>
                <w:szCs w:val="21"/>
                <w:u w:val="single"/>
              </w:rPr>
              <w:t>中标人另提供5份</w:t>
            </w:r>
            <w:r>
              <w:rPr>
                <w:rFonts w:hint="eastAsia" w:ascii="宋体"/>
                <w:b/>
                <w:iCs/>
                <w:color w:val="000000"/>
                <w:szCs w:val="21"/>
              </w:rPr>
              <w:t>）；</w:t>
            </w:r>
          </w:p>
          <w:p w14:paraId="30E59DB7">
            <w:pPr>
              <w:pStyle w:val="27"/>
              <w:snapToGrid w:val="0"/>
              <w:spacing w:line="340" w:lineRule="exact"/>
              <w:rPr>
                <w:rFonts w:hint="eastAsia" w:ascii="宋体"/>
                <w:bCs/>
                <w:iCs/>
                <w:color w:val="000000"/>
                <w:szCs w:val="21"/>
              </w:rPr>
            </w:pPr>
            <w:r>
              <w:rPr>
                <w:rFonts w:hint="eastAsia" w:ascii="宋体"/>
                <w:bCs/>
                <w:iCs/>
                <w:color w:val="000000"/>
                <w:szCs w:val="21"/>
              </w:rPr>
              <w:t>其中，有要求提交已标价工程量清单</w:t>
            </w:r>
            <w:r>
              <w:rPr>
                <w:rFonts w:ascii="宋体"/>
                <w:bCs/>
                <w:iCs/>
                <w:color w:val="000000"/>
                <w:szCs w:val="21"/>
              </w:rPr>
              <w:t>XML</w:t>
            </w:r>
            <w:r>
              <w:rPr>
                <w:rFonts w:hint="eastAsia" w:ascii="宋体"/>
                <w:bCs/>
                <w:iCs/>
                <w:color w:val="000000"/>
                <w:szCs w:val="21"/>
              </w:rPr>
              <w:t>电子文档的，则应提交　</w:t>
            </w:r>
            <w:r>
              <w:rPr>
                <w:rFonts w:ascii="宋体"/>
                <w:bCs/>
                <w:iCs/>
                <w:color w:val="000000"/>
                <w:szCs w:val="21"/>
              </w:rPr>
              <w:t>/</w:t>
            </w:r>
            <w:r>
              <w:rPr>
                <w:rFonts w:hint="eastAsia" w:ascii="宋体"/>
                <w:bCs/>
                <w:iCs/>
                <w:color w:val="000000"/>
                <w:szCs w:val="21"/>
              </w:rPr>
              <w:t>　份已标价工程量清单</w:t>
            </w:r>
            <w:r>
              <w:rPr>
                <w:rFonts w:ascii="宋体"/>
                <w:bCs/>
                <w:iCs/>
                <w:color w:val="000000"/>
                <w:szCs w:val="21"/>
              </w:rPr>
              <w:t>XML</w:t>
            </w:r>
            <w:r>
              <w:rPr>
                <w:rFonts w:hint="eastAsia" w:ascii="宋体"/>
                <w:bCs/>
                <w:iCs/>
                <w:color w:val="000000"/>
                <w:szCs w:val="21"/>
              </w:rPr>
              <w:t>电子文档。</w:t>
            </w:r>
          </w:p>
          <w:p w14:paraId="7A52FDBC">
            <w:pPr>
              <w:pStyle w:val="94"/>
              <w:spacing w:line="340" w:lineRule="exact"/>
              <w:ind w:left="105" w:hanging="105" w:hangingChars="50"/>
              <w:jc w:val="both"/>
              <w:rPr>
                <w:rFonts w:hint="eastAsia"/>
                <w:bCs/>
                <w:iCs/>
                <w:sz w:val="21"/>
                <w:szCs w:val="21"/>
              </w:rPr>
            </w:pPr>
            <w:r>
              <w:rPr>
                <w:rFonts w:hint="eastAsia"/>
                <w:bCs/>
                <w:iCs/>
                <w:sz w:val="21"/>
                <w:szCs w:val="21"/>
              </w:rPr>
              <w:t>正本和副本的封面上应清楚地标记“正本”或“副本”的字样。当副本和正本不一致时，以正本为准。招标人要求投标人同时提交已标价工程量清单电子文档和纸质文本文档的，则其电子文档与相应文本文档不一致的以文本文档为准</w:t>
            </w:r>
            <w:r>
              <w:rPr>
                <w:rFonts w:hint="eastAsia"/>
                <w:bCs/>
                <w:iCs/>
                <w:szCs w:val="24"/>
              </w:rPr>
              <w:t>。</w:t>
            </w:r>
          </w:p>
          <w:p w14:paraId="14D7AE51">
            <w:pPr>
              <w:ind w:firstLine="400" w:firstLineChars="200"/>
              <w:rPr>
                <w:rFonts w:hint="eastAsia" w:ascii="宋体" w:hAnsi="宋体"/>
                <w:color w:val="000000"/>
                <w:u w:val="single"/>
              </w:rPr>
            </w:pPr>
            <w:r>
              <w:rPr>
                <w:rFonts w:hint="eastAsia" w:ascii="宋体" w:hAnsi="宋体"/>
                <w:color w:val="000000"/>
                <w:u w:val="single"/>
              </w:rPr>
              <w:t>投标文件的装订、密封和标识（适用于非电子招投标项目）</w:t>
            </w:r>
          </w:p>
          <w:p w14:paraId="0F1EFE73">
            <w:pPr>
              <w:numPr>
                <w:ilvl w:val="0"/>
                <w:numId w:val="11"/>
              </w:numPr>
              <w:rPr>
                <w:rFonts w:hint="eastAsia" w:ascii="宋体" w:hAnsi="宋体"/>
                <w:color w:val="000000"/>
                <w:u w:val="single"/>
              </w:rPr>
            </w:pPr>
            <w:r>
              <w:rPr>
                <w:rFonts w:hint="eastAsia" w:ascii="宋体" w:hAnsi="宋体"/>
                <w:color w:val="000000"/>
                <w:u w:val="single"/>
              </w:rPr>
              <w:t>投标文件的资格审查文件、商务文件必须分别单独装订</w:t>
            </w:r>
          </w:p>
          <w:p w14:paraId="23A805C6">
            <w:pPr>
              <w:numPr>
                <w:ilvl w:val="0"/>
                <w:numId w:val="11"/>
              </w:numPr>
              <w:rPr>
                <w:rFonts w:hint="eastAsia" w:ascii="宋体" w:hAnsi="宋体"/>
                <w:color w:val="000000"/>
                <w:u w:val="single"/>
              </w:rPr>
            </w:pPr>
            <w:r>
              <w:rPr>
                <w:rFonts w:hint="eastAsia" w:ascii="宋体" w:hAnsi="宋体"/>
                <w:color w:val="000000"/>
                <w:u w:val="single"/>
              </w:rPr>
              <w:t>资格审查文件的密封和标识规定如下：</w:t>
            </w:r>
          </w:p>
          <w:p w14:paraId="146AA967">
            <w:pPr>
              <w:rPr>
                <w:rFonts w:hint="eastAsia" w:ascii="宋体" w:hAnsi="宋体"/>
                <w:color w:val="000000"/>
                <w:u w:val="single"/>
              </w:rPr>
            </w:pPr>
            <w:r>
              <w:rPr>
                <w:rFonts w:hint="eastAsia" w:ascii="宋体" w:hAnsi="宋体"/>
                <w:color w:val="000000"/>
                <w:u w:val="single"/>
              </w:rPr>
              <w:t>3.</w:t>
            </w:r>
            <w:r>
              <w:rPr>
                <w:rFonts w:hint="eastAsia" w:ascii="宋体" w:hAnsi="宋体"/>
                <w:color w:val="000000"/>
                <w:u w:val="single"/>
              </w:rPr>
              <w:tab/>
            </w:r>
            <w:r>
              <w:rPr>
                <w:rFonts w:hint="eastAsia" w:ascii="宋体" w:hAnsi="宋体"/>
                <w:color w:val="000000"/>
                <w:u w:val="single"/>
              </w:rPr>
              <w:t>资格审查文件的正本和副本一起密封在一个封套中。</w:t>
            </w:r>
          </w:p>
          <w:p w14:paraId="7C935001">
            <w:pPr>
              <w:rPr>
                <w:rFonts w:hint="eastAsia" w:ascii="宋体" w:hAnsi="宋体"/>
                <w:color w:val="000000"/>
                <w:u w:val="single"/>
              </w:rPr>
            </w:pPr>
            <w:r>
              <w:rPr>
                <w:rFonts w:hint="eastAsia" w:ascii="宋体" w:hAnsi="宋体"/>
                <w:color w:val="000000"/>
                <w:u w:val="single"/>
              </w:rPr>
              <w:t>4.</w:t>
            </w:r>
            <w:r>
              <w:rPr>
                <w:rFonts w:hint="eastAsia" w:ascii="宋体" w:hAnsi="宋体"/>
                <w:color w:val="000000"/>
                <w:u w:val="single"/>
              </w:rPr>
              <w:tab/>
            </w:r>
            <w:r>
              <w:rPr>
                <w:rFonts w:hint="eastAsia" w:ascii="宋体" w:hAnsi="宋体"/>
                <w:color w:val="000000"/>
                <w:u w:val="single"/>
              </w:rPr>
              <w:t>封套的封面上应标明：</w:t>
            </w:r>
          </w:p>
          <w:p w14:paraId="02B6AD2F">
            <w:pPr>
              <w:rPr>
                <w:rFonts w:hint="eastAsia" w:ascii="宋体" w:hAnsi="宋体"/>
                <w:color w:val="000000"/>
                <w:u w:val="single"/>
              </w:rPr>
            </w:pPr>
            <w:r>
              <w:rPr>
                <w:rFonts w:hint="eastAsia" w:ascii="宋体" w:hAnsi="宋体"/>
                <w:color w:val="000000"/>
                <w:u w:val="single"/>
              </w:rPr>
              <w:t>（1）招标人的名称和地址；</w:t>
            </w:r>
          </w:p>
          <w:p w14:paraId="4869FBC3">
            <w:pPr>
              <w:rPr>
                <w:rFonts w:hint="eastAsia" w:ascii="宋体" w:hAnsi="宋体"/>
                <w:color w:val="000000"/>
                <w:u w:val="single"/>
              </w:rPr>
            </w:pPr>
            <w:r>
              <w:rPr>
                <w:rFonts w:hint="eastAsia" w:ascii="宋体" w:hAnsi="宋体"/>
                <w:color w:val="000000"/>
                <w:u w:val="single"/>
              </w:rPr>
              <w:t>（2）投标须知前附表第2项所述的本招标项目名称、招标编号和标段（如有）；</w:t>
            </w:r>
          </w:p>
          <w:p w14:paraId="3BD52732">
            <w:pPr>
              <w:rPr>
                <w:rFonts w:hint="eastAsia" w:ascii="宋体" w:hAnsi="宋体"/>
                <w:color w:val="000000"/>
                <w:u w:val="single"/>
              </w:rPr>
            </w:pPr>
            <w:r>
              <w:rPr>
                <w:rFonts w:hint="eastAsia" w:ascii="宋体" w:hAnsi="宋体"/>
                <w:color w:val="000000"/>
                <w:u w:val="single"/>
              </w:rPr>
              <w:t>（3）投标文件的内容（如资格审查文件、商务文件）。</w:t>
            </w:r>
          </w:p>
          <w:p w14:paraId="075603C3">
            <w:pPr>
              <w:rPr>
                <w:rFonts w:hint="eastAsia" w:ascii="宋体" w:hAnsi="宋体"/>
                <w:color w:val="000000"/>
                <w:u w:val="single"/>
              </w:rPr>
            </w:pPr>
            <w:r>
              <w:rPr>
                <w:rFonts w:hint="eastAsia" w:ascii="宋体" w:hAnsi="宋体"/>
                <w:color w:val="000000"/>
                <w:u w:val="single"/>
              </w:rPr>
              <w:t>封套的封面上还应注明：　　　年　　　月　　　日　　　时　　　分（即投标须知前附表所述开标日期和时间）以前不得开封；并写明投标人的名称与地址、邮政编码，以便出现招标人不予受理情况时能原封退回。</w:t>
            </w:r>
          </w:p>
          <w:p w14:paraId="1F4D5365">
            <w:pPr>
              <w:rPr>
                <w:rFonts w:hint="eastAsia" w:ascii="宋体" w:hAnsi="宋体"/>
                <w:color w:val="000000"/>
                <w:u w:val="single"/>
              </w:rPr>
            </w:pPr>
            <w:r>
              <w:rPr>
                <w:rFonts w:hint="eastAsia" w:ascii="宋体" w:hAnsi="宋体"/>
                <w:color w:val="000000"/>
                <w:u w:val="single"/>
              </w:rPr>
              <w:t>5.</w:t>
            </w:r>
            <w:r>
              <w:rPr>
                <w:rFonts w:hint="eastAsia" w:ascii="宋体" w:hAnsi="宋体"/>
                <w:color w:val="000000"/>
                <w:u w:val="single"/>
              </w:rPr>
              <w:tab/>
            </w:r>
            <w:r>
              <w:rPr>
                <w:rFonts w:hint="eastAsia" w:ascii="宋体" w:hAnsi="宋体"/>
                <w:color w:val="000000"/>
                <w:u w:val="single"/>
              </w:rPr>
              <w:t>封套的封口处均应密封并加盖投标人单位公章。</w:t>
            </w:r>
          </w:p>
          <w:p w14:paraId="057F703B">
            <w:pPr>
              <w:rPr>
                <w:rFonts w:hint="eastAsia" w:ascii="宋体" w:hAnsi="宋体"/>
                <w:color w:val="000000"/>
                <w:u w:val="single"/>
              </w:rPr>
            </w:pPr>
            <w:r>
              <w:rPr>
                <w:rFonts w:hint="eastAsia" w:ascii="宋体" w:hAnsi="宋体"/>
                <w:color w:val="000000"/>
                <w:u w:val="single"/>
              </w:rPr>
              <w:t>6.商务文件的密封和标识规定同资格审查文件的密封和标识。</w:t>
            </w:r>
          </w:p>
          <w:p w14:paraId="1240809E">
            <w:pPr>
              <w:pStyle w:val="94"/>
              <w:spacing w:line="340" w:lineRule="exact"/>
              <w:ind w:left="105" w:hanging="105" w:hangingChars="50"/>
              <w:jc w:val="both"/>
              <w:rPr>
                <w:rFonts w:hint="eastAsia" w:hAnsi="宋体"/>
                <w:sz w:val="21"/>
                <w:szCs w:val="21"/>
                <w:u w:val="single"/>
              </w:rPr>
            </w:pPr>
            <w:r>
              <w:rPr>
                <w:rFonts w:hint="eastAsia" w:hAnsi="宋体"/>
                <w:sz w:val="21"/>
                <w:szCs w:val="21"/>
                <w:u w:val="single"/>
              </w:rPr>
              <w:t>7.资格审查文件、商务文件分别密封和标识后提交，无须再密封在一个总封套内。</w:t>
            </w:r>
          </w:p>
        </w:tc>
      </w:tr>
      <w:tr w14:paraId="1664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51" w:type="dxa"/>
            <w:vAlign w:val="center"/>
          </w:tcPr>
          <w:p w14:paraId="025FD841">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28.</w:t>
            </w:r>
          </w:p>
        </w:tc>
        <w:tc>
          <w:tcPr>
            <w:tcW w:w="888" w:type="dxa"/>
            <w:vAlign w:val="center"/>
          </w:tcPr>
          <w:p w14:paraId="5115AD0E">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21.5</w:t>
            </w:r>
          </w:p>
        </w:tc>
        <w:tc>
          <w:tcPr>
            <w:tcW w:w="1582" w:type="dxa"/>
            <w:vAlign w:val="center"/>
          </w:tcPr>
          <w:p w14:paraId="3AFF8610">
            <w:pPr>
              <w:pStyle w:val="27"/>
              <w:snapToGrid w:val="0"/>
              <w:spacing w:line="380" w:lineRule="exact"/>
              <w:ind w:firstLine="0"/>
              <w:jc w:val="center"/>
              <w:rPr>
                <w:rFonts w:hint="eastAsia" w:ascii="宋体" w:hAnsi="宋体"/>
                <w:b/>
                <w:color w:val="000000"/>
                <w:szCs w:val="21"/>
                <w:highlight w:val="white"/>
              </w:rPr>
            </w:pPr>
            <w:r>
              <w:rPr>
                <w:rFonts w:hint="eastAsia" w:ascii="宋体" w:hAnsi="宋体"/>
                <w:b/>
                <w:color w:val="000000"/>
                <w:szCs w:val="21"/>
                <w:highlight w:val="white"/>
              </w:rPr>
              <w:t>投标人名称变更证明材料提交要求</w:t>
            </w:r>
          </w:p>
        </w:tc>
        <w:tc>
          <w:tcPr>
            <w:tcW w:w="6589" w:type="dxa"/>
            <w:vAlign w:val="top"/>
          </w:tcPr>
          <w:p w14:paraId="50046D6B">
            <w:pPr>
              <w:pStyle w:val="27"/>
              <w:snapToGrid w:val="0"/>
              <w:spacing w:line="340" w:lineRule="exact"/>
              <w:ind w:firstLineChars="200"/>
              <w:rPr>
                <w:rFonts w:hint="eastAsia" w:ascii="宋体" w:hAnsi="宋体"/>
                <w:color w:val="000000"/>
                <w:szCs w:val="21"/>
                <w:highlight w:val="white"/>
              </w:rPr>
            </w:pPr>
            <w:r>
              <w:rPr>
                <w:rFonts w:hint="eastAsia" w:ascii="宋体" w:hAnsi="宋体"/>
                <w:color w:val="000000"/>
                <w:szCs w:val="21"/>
                <w:highlight w:val="white"/>
              </w:rPr>
              <w:t>1、提交时间：投标截止时间前。</w:t>
            </w:r>
          </w:p>
          <w:p w14:paraId="7762B1F3">
            <w:pPr>
              <w:pStyle w:val="27"/>
              <w:snapToGrid w:val="0"/>
              <w:spacing w:line="340" w:lineRule="exact"/>
              <w:ind w:firstLineChars="200"/>
              <w:rPr>
                <w:rFonts w:hint="eastAsia" w:ascii="宋体" w:hAnsi="宋体"/>
                <w:color w:val="000000"/>
                <w:szCs w:val="21"/>
                <w:highlight w:val="white"/>
              </w:rPr>
            </w:pPr>
            <w:r>
              <w:rPr>
                <w:rFonts w:hint="eastAsia" w:ascii="宋体" w:hAnsi="宋体"/>
                <w:color w:val="000000"/>
                <w:szCs w:val="21"/>
                <w:highlight w:val="white"/>
              </w:rPr>
              <w:t>2、提交方式：投标人按照第</w:t>
            </w:r>
            <w:bookmarkStart w:id="89" w:name="EBf6581b3e2c4642fa9a8733d9c61486a4"/>
            <w:r>
              <w:rPr>
                <w:rFonts w:hint="eastAsia" w:ascii="宋体" w:hAnsi="宋体"/>
                <w:color w:val="000000"/>
                <w:szCs w:val="21"/>
                <w:highlight w:val="white"/>
              </w:rPr>
              <w:t>①</w:t>
            </w:r>
            <w:bookmarkEnd w:id="89"/>
            <w:r>
              <w:rPr>
                <w:rFonts w:hint="eastAsia" w:ascii="宋体" w:hAnsi="宋体"/>
                <w:color w:val="000000"/>
                <w:szCs w:val="21"/>
                <w:highlight w:val="white"/>
              </w:rPr>
              <w:t>②种方式提交企业名称变更证明材料。</w:t>
            </w:r>
          </w:p>
          <w:p w14:paraId="3278845D">
            <w:pPr>
              <w:pStyle w:val="27"/>
              <w:snapToGrid w:val="0"/>
              <w:spacing w:line="340" w:lineRule="exact"/>
              <w:ind w:firstLineChars="200"/>
              <w:rPr>
                <w:rFonts w:hint="eastAsia" w:ascii="宋体" w:hAnsi="宋体"/>
                <w:color w:val="000000"/>
                <w:szCs w:val="21"/>
                <w:highlight w:val="white"/>
              </w:rPr>
            </w:pPr>
            <w:r>
              <w:rPr>
                <w:rFonts w:hint="eastAsia" w:ascii="宋体" w:hAnsi="宋体"/>
                <w:color w:val="000000"/>
                <w:szCs w:val="21"/>
                <w:highlight w:val="white"/>
              </w:rPr>
              <w:t>①线下提交方式：按照提交时间和下列提交地点、密封要求，由投标人委托代理人（委托代理人应为投标人本单位在岗人员，具体要求详见第8章“投标文件格式”的规定）将变更证明材料原件单独提交给招标人。招标人应当做好接收工作，并由投标人委托代理人签字确认。</w:t>
            </w:r>
          </w:p>
          <w:p w14:paraId="615A5866">
            <w:pPr>
              <w:pStyle w:val="27"/>
              <w:snapToGrid w:val="0"/>
              <w:spacing w:line="380" w:lineRule="exact"/>
              <w:rPr>
                <w:rFonts w:hint="eastAsia" w:ascii="宋体" w:hAnsi="宋体"/>
                <w:color w:val="000000"/>
                <w:szCs w:val="21"/>
                <w:highlight w:val="white"/>
              </w:rPr>
            </w:pPr>
            <w:r>
              <w:rPr>
                <w:rFonts w:hint="eastAsia" w:ascii="宋体" w:hAnsi="宋体"/>
                <w:color w:val="000000"/>
                <w:szCs w:val="21"/>
                <w:highlight w:val="white"/>
              </w:rPr>
              <w:t>提交地点：</w:t>
            </w:r>
            <w:r>
              <w:rPr>
                <w:rFonts w:hint="eastAsia" w:ascii="宋体" w:hAnsi="宋体"/>
                <w:color w:val="000000"/>
                <w:szCs w:val="21"/>
              </w:rPr>
              <w:t>同开标地点</w:t>
            </w:r>
          </w:p>
          <w:p w14:paraId="557A2518">
            <w:pPr>
              <w:pStyle w:val="27"/>
              <w:snapToGrid w:val="0"/>
              <w:spacing w:line="340" w:lineRule="exact"/>
              <w:ind w:firstLine="0"/>
              <w:rPr>
                <w:rFonts w:hint="eastAsia" w:ascii="宋体" w:hAnsi="宋体"/>
                <w:color w:val="000000"/>
                <w:szCs w:val="21"/>
                <w:highlight w:val="white"/>
              </w:rPr>
            </w:pPr>
            <w:r>
              <w:rPr>
                <w:rFonts w:hint="eastAsia" w:ascii="宋体" w:hAnsi="宋体"/>
                <w:color w:val="000000"/>
                <w:szCs w:val="21"/>
                <w:highlight w:val="white"/>
              </w:rPr>
              <w:t>密封要求：不密封</w:t>
            </w:r>
          </w:p>
          <w:p w14:paraId="13651B66">
            <w:pPr>
              <w:pStyle w:val="27"/>
              <w:snapToGrid w:val="0"/>
              <w:spacing w:line="340" w:lineRule="exact"/>
              <w:ind w:firstLine="436" w:firstLineChars="200"/>
              <w:rPr>
                <w:rFonts w:hint="eastAsia" w:ascii="宋体" w:hAnsi="宋体"/>
                <w:bCs/>
                <w:color w:val="000000"/>
                <w:spacing w:val="4"/>
                <w:szCs w:val="21"/>
                <w:highlight w:val="white"/>
              </w:rPr>
            </w:pPr>
            <w:r>
              <w:rPr>
                <w:rFonts w:hint="eastAsia" w:ascii="宋体" w:hAnsi="宋体"/>
                <w:bCs/>
                <w:color w:val="000000"/>
                <w:spacing w:val="4"/>
                <w:szCs w:val="21"/>
                <w:highlight w:val="white"/>
              </w:rPr>
              <w:t>②</w:t>
            </w:r>
            <w:r>
              <w:rPr>
                <w:rFonts w:hint="eastAsia" w:ascii="宋体" w:hAnsi="宋体"/>
                <w:color w:val="000000"/>
                <w:szCs w:val="21"/>
                <w:highlight w:val="white"/>
              </w:rPr>
              <w:t>线上提交方式：/</w:t>
            </w:r>
          </w:p>
          <w:p w14:paraId="53A25D99">
            <w:pPr>
              <w:pStyle w:val="27"/>
              <w:snapToGrid w:val="0"/>
              <w:spacing w:line="340" w:lineRule="exact"/>
              <w:ind w:firstLineChars="200"/>
              <w:rPr>
                <w:rFonts w:hint="eastAsia" w:ascii="宋体" w:hAnsi="宋体"/>
                <w:color w:val="000000"/>
                <w:szCs w:val="21"/>
                <w:highlight w:val="green"/>
                <w:u w:val="single"/>
              </w:rPr>
            </w:pPr>
          </w:p>
        </w:tc>
      </w:tr>
      <w:tr w14:paraId="7868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51" w:type="dxa"/>
            <w:vAlign w:val="center"/>
          </w:tcPr>
          <w:p w14:paraId="4699F340">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29.</w:t>
            </w:r>
          </w:p>
        </w:tc>
        <w:tc>
          <w:tcPr>
            <w:tcW w:w="888" w:type="dxa"/>
            <w:vAlign w:val="center"/>
          </w:tcPr>
          <w:p w14:paraId="0D58BFD4">
            <w:pPr>
              <w:pStyle w:val="27"/>
              <w:snapToGrid w:val="0"/>
              <w:spacing w:line="380" w:lineRule="exact"/>
              <w:ind w:left="24" w:firstLine="0"/>
              <w:jc w:val="center"/>
              <w:rPr>
                <w:rFonts w:hint="eastAsia" w:ascii="宋体" w:hAnsi="宋体"/>
                <w:color w:val="000000"/>
                <w:szCs w:val="21"/>
                <w:highlight w:val="white"/>
              </w:rPr>
            </w:pPr>
            <w:r>
              <w:rPr>
                <w:rFonts w:hint="eastAsia" w:ascii="宋体" w:hAnsi="宋体"/>
                <w:color w:val="000000"/>
                <w:szCs w:val="21"/>
                <w:highlight w:val="white"/>
              </w:rPr>
              <w:t>22.1</w:t>
            </w:r>
          </w:p>
        </w:tc>
        <w:tc>
          <w:tcPr>
            <w:tcW w:w="1582" w:type="dxa"/>
            <w:vAlign w:val="center"/>
          </w:tcPr>
          <w:p w14:paraId="154DD68F">
            <w:pPr>
              <w:pStyle w:val="27"/>
              <w:snapToGrid w:val="0"/>
              <w:spacing w:line="380" w:lineRule="exact"/>
              <w:ind w:left="24" w:firstLine="0"/>
              <w:jc w:val="center"/>
              <w:rPr>
                <w:rFonts w:hint="eastAsia" w:ascii="宋体" w:hAnsi="宋体"/>
                <w:b/>
                <w:color w:val="000000"/>
                <w:spacing w:val="-12"/>
                <w:szCs w:val="21"/>
                <w:highlight w:val="white"/>
              </w:rPr>
            </w:pPr>
            <w:r>
              <w:rPr>
                <w:rFonts w:hint="eastAsia" w:ascii="宋体" w:hAnsi="宋体"/>
                <w:b/>
                <w:color w:val="000000"/>
                <w:spacing w:val="-12"/>
                <w:szCs w:val="21"/>
                <w:highlight w:val="white"/>
              </w:rPr>
              <w:t>开标时间</w:t>
            </w:r>
          </w:p>
        </w:tc>
        <w:tc>
          <w:tcPr>
            <w:tcW w:w="6589" w:type="dxa"/>
            <w:vAlign w:val="center"/>
          </w:tcPr>
          <w:p w14:paraId="68A36573">
            <w:pPr>
              <w:pStyle w:val="27"/>
              <w:snapToGrid w:val="0"/>
              <w:spacing w:line="380" w:lineRule="exact"/>
              <w:ind w:left="-8" w:leftChars="-4" w:firstLine="0"/>
              <w:rPr>
                <w:rFonts w:hint="eastAsia" w:ascii="宋体" w:hAnsi="宋体"/>
                <w:color w:val="000000"/>
                <w:szCs w:val="21"/>
              </w:rPr>
            </w:pPr>
            <w:r>
              <w:rPr>
                <w:rFonts w:hint="eastAsia" w:ascii="宋体" w:hAnsi="宋体"/>
                <w:color w:val="000000"/>
                <w:szCs w:val="21"/>
              </w:rPr>
              <w:t>开标时间：</w:t>
            </w:r>
            <w:bookmarkStart w:id="90" w:name="EB93a4b5782f17438f97f51ee3f0bc6dfb"/>
            <w:r>
              <w:rPr>
                <w:rFonts w:hint="eastAsia" w:ascii="宋体" w:hAnsi="宋体" w:eastAsia="宋体"/>
                <w:color w:val="000000"/>
                <w:szCs w:val="21"/>
                <w:lang w:val="en-US" w:eastAsia="zh-CN"/>
              </w:rPr>
              <w:t>2025</w:t>
            </w:r>
            <w:r>
              <w:rPr>
                <w:rFonts w:hint="eastAsia" w:ascii="宋体" w:hAnsi="宋体" w:eastAsia="宋体"/>
                <w:color w:val="000000"/>
                <w:szCs w:val="21"/>
              </w:rPr>
              <w:t>年</w:t>
            </w:r>
            <w:r>
              <w:rPr>
                <w:rFonts w:hint="eastAsia" w:ascii="宋体" w:hAnsi="宋体" w:eastAsia="宋体"/>
                <w:color w:val="000000"/>
                <w:szCs w:val="21"/>
                <w:lang w:val="en-US" w:eastAsia="zh-CN"/>
              </w:rPr>
              <w:t>09</w:t>
            </w:r>
            <w:r>
              <w:rPr>
                <w:rFonts w:hint="eastAsia" w:ascii="宋体" w:hAnsi="宋体" w:eastAsia="宋体"/>
                <w:color w:val="000000"/>
                <w:szCs w:val="21"/>
              </w:rPr>
              <w:t>月</w:t>
            </w:r>
            <w:r>
              <w:rPr>
                <w:rFonts w:hint="eastAsia" w:ascii="宋体" w:hAnsi="宋体" w:eastAsia="宋体"/>
                <w:color w:val="000000"/>
                <w:szCs w:val="21"/>
                <w:lang w:val="en-US" w:eastAsia="zh-CN"/>
              </w:rPr>
              <w:t xml:space="preserve"> 17</w:t>
            </w:r>
            <w:r>
              <w:rPr>
                <w:rFonts w:hint="eastAsia" w:ascii="宋体" w:hAnsi="宋体" w:eastAsia="宋体"/>
                <w:color w:val="000000"/>
                <w:szCs w:val="21"/>
              </w:rPr>
              <w:t>日</w:t>
            </w:r>
            <w:bookmarkEnd w:id="90"/>
            <w:r>
              <w:rPr>
                <w:rFonts w:hint="eastAsia" w:ascii="宋体" w:hAnsi="宋体" w:eastAsia="宋体"/>
                <w:color w:val="000000"/>
                <w:szCs w:val="21"/>
              </w:rPr>
              <w:t xml:space="preserve"> </w:t>
            </w:r>
            <w:r>
              <w:rPr>
                <w:rFonts w:hint="eastAsia" w:ascii="宋体" w:hAnsi="宋体" w:eastAsia="宋体"/>
                <w:color w:val="000000"/>
                <w:szCs w:val="21"/>
                <w:lang w:eastAsia="zh-CN"/>
              </w:rPr>
              <w:t>上</w:t>
            </w:r>
            <w:r>
              <w:rPr>
                <w:rFonts w:hint="eastAsia" w:ascii="宋体" w:hAnsi="宋体"/>
                <w:color w:val="000000"/>
                <w:szCs w:val="21"/>
              </w:rPr>
              <w:t>午</w:t>
            </w:r>
            <w:r>
              <w:rPr>
                <w:rFonts w:hint="eastAsia" w:ascii="宋体" w:hAnsi="宋体"/>
                <w:color w:val="000000"/>
                <w:szCs w:val="21"/>
                <w:lang w:val="en-US" w:eastAsia="zh-CN"/>
              </w:rPr>
              <w:t>09</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0分</w:t>
            </w:r>
          </w:p>
        </w:tc>
      </w:tr>
      <w:tr w14:paraId="6996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1" w:type="dxa"/>
            <w:vAlign w:val="center"/>
          </w:tcPr>
          <w:p w14:paraId="36690B7A">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30.</w:t>
            </w:r>
          </w:p>
        </w:tc>
        <w:tc>
          <w:tcPr>
            <w:tcW w:w="888" w:type="dxa"/>
            <w:vAlign w:val="center"/>
          </w:tcPr>
          <w:p w14:paraId="72E3FD10">
            <w:pPr>
              <w:pStyle w:val="27"/>
              <w:snapToGrid w:val="0"/>
              <w:spacing w:line="380" w:lineRule="exact"/>
              <w:ind w:left="24" w:firstLine="0"/>
              <w:jc w:val="center"/>
              <w:rPr>
                <w:rFonts w:hint="eastAsia" w:ascii="宋体" w:hAnsi="宋体"/>
                <w:color w:val="000000"/>
                <w:szCs w:val="21"/>
                <w:highlight w:val="white"/>
              </w:rPr>
            </w:pPr>
            <w:r>
              <w:rPr>
                <w:rFonts w:hint="eastAsia" w:ascii="宋体" w:hAnsi="宋体"/>
                <w:color w:val="000000"/>
                <w:szCs w:val="21"/>
                <w:highlight w:val="white"/>
              </w:rPr>
              <w:t>22.2</w:t>
            </w:r>
          </w:p>
        </w:tc>
        <w:tc>
          <w:tcPr>
            <w:tcW w:w="1582" w:type="dxa"/>
            <w:vAlign w:val="center"/>
          </w:tcPr>
          <w:p w14:paraId="7CC14F69">
            <w:pPr>
              <w:pStyle w:val="27"/>
              <w:snapToGrid w:val="0"/>
              <w:spacing w:line="380" w:lineRule="exact"/>
              <w:ind w:left="24" w:firstLine="0"/>
              <w:jc w:val="center"/>
              <w:rPr>
                <w:rFonts w:hint="eastAsia" w:ascii="宋体" w:hAnsi="宋体"/>
                <w:b/>
                <w:color w:val="000000"/>
                <w:spacing w:val="-12"/>
                <w:szCs w:val="21"/>
                <w:highlight w:val="white"/>
              </w:rPr>
            </w:pPr>
            <w:r>
              <w:rPr>
                <w:rFonts w:hint="eastAsia" w:ascii="宋体" w:hAnsi="宋体"/>
                <w:b/>
                <w:color w:val="000000"/>
                <w:spacing w:val="-12"/>
                <w:szCs w:val="21"/>
                <w:highlight w:val="white"/>
              </w:rPr>
              <w:t>投标文件解密方式</w:t>
            </w:r>
          </w:p>
        </w:tc>
        <w:tc>
          <w:tcPr>
            <w:tcW w:w="6589" w:type="dxa"/>
            <w:vAlign w:val="top"/>
          </w:tcPr>
          <w:p w14:paraId="6DA5642A">
            <w:pPr>
              <w:pStyle w:val="27"/>
              <w:snapToGrid w:val="0"/>
              <w:spacing w:line="380" w:lineRule="exact"/>
              <w:ind w:left="-8" w:leftChars="-4" w:firstLine="0"/>
              <w:rPr>
                <w:rFonts w:hint="eastAsia" w:ascii="宋体" w:hAnsi="宋体"/>
                <w:color w:val="000000"/>
                <w:szCs w:val="21"/>
              </w:rPr>
            </w:pPr>
            <w:r>
              <w:rPr>
                <w:rFonts w:hint="eastAsia" w:ascii="宋体" w:hAnsi="宋体"/>
                <w:color w:val="000000"/>
                <w:szCs w:val="21"/>
              </w:rPr>
              <w:t>不适用</w:t>
            </w:r>
          </w:p>
        </w:tc>
      </w:tr>
      <w:tr w14:paraId="53FA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51" w:type="dxa"/>
            <w:vAlign w:val="center"/>
          </w:tcPr>
          <w:p w14:paraId="5197FC53">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31.</w:t>
            </w:r>
          </w:p>
        </w:tc>
        <w:tc>
          <w:tcPr>
            <w:tcW w:w="888" w:type="dxa"/>
            <w:vAlign w:val="center"/>
          </w:tcPr>
          <w:p w14:paraId="2E963845">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22.2</w:t>
            </w:r>
          </w:p>
        </w:tc>
        <w:tc>
          <w:tcPr>
            <w:tcW w:w="1582" w:type="dxa"/>
            <w:tcMar>
              <w:left w:w="85" w:type="dxa"/>
              <w:right w:w="85" w:type="dxa"/>
            </w:tcMar>
            <w:vAlign w:val="center"/>
          </w:tcPr>
          <w:p w14:paraId="2C8EEC86">
            <w:pPr>
              <w:pStyle w:val="27"/>
              <w:snapToGrid w:val="0"/>
              <w:spacing w:line="380" w:lineRule="exact"/>
              <w:ind w:left="-108" w:firstLine="0"/>
              <w:jc w:val="center"/>
              <w:rPr>
                <w:rFonts w:hint="eastAsia" w:ascii="宋体" w:hAnsi="宋体"/>
                <w:b/>
                <w:color w:val="000000"/>
                <w:szCs w:val="21"/>
                <w:highlight w:val="white"/>
              </w:rPr>
            </w:pPr>
            <w:r>
              <w:rPr>
                <w:rFonts w:hint="eastAsia" w:ascii="宋体" w:hAnsi="宋体"/>
                <w:b/>
                <w:color w:val="000000"/>
                <w:szCs w:val="21"/>
                <w:highlight w:val="white"/>
              </w:rPr>
              <w:t>投标文件解密失败的补救方案</w:t>
            </w:r>
          </w:p>
        </w:tc>
        <w:tc>
          <w:tcPr>
            <w:tcW w:w="6589" w:type="dxa"/>
            <w:tcMar>
              <w:left w:w="85" w:type="dxa"/>
              <w:right w:w="85" w:type="dxa"/>
            </w:tcMar>
            <w:vAlign w:val="center"/>
          </w:tcPr>
          <w:p w14:paraId="062BA4AB">
            <w:pPr>
              <w:pStyle w:val="27"/>
              <w:snapToGrid w:val="0"/>
              <w:spacing w:line="360" w:lineRule="exact"/>
              <w:ind w:firstLine="0"/>
              <w:rPr>
                <w:rFonts w:hint="eastAsia" w:ascii="宋体" w:hAnsi="宋体"/>
                <w:color w:val="000000"/>
                <w:szCs w:val="21"/>
              </w:rPr>
            </w:pPr>
            <w:r>
              <w:rPr>
                <w:rFonts w:hint="eastAsia" w:ascii="宋体" w:hAnsi="宋体"/>
                <w:color w:val="000000"/>
                <w:szCs w:val="21"/>
              </w:rPr>
              <w:t>不适用</w:t>
            </w:r>
          </w:p>
        </w:tc>
      </w:tr>
      <w:tr w14:paraId="51CE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51" w:type="dxa"/>
            <w:vAlign w:val="center"/>
          </w:tcPr>
          <w:p w14:paraId="598B0451">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32.</w:t>
            </w:r>
          </w:p>
        </w:tc>
        <w:tc>
          <w:tcPr>
            <w:tcW w:w="888" w:type="dxa"/>
            <w:vAlign w:val="center"/>
          </w:tcPr>
          <w:p w14:paraId="434A4967">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22.6</w:t>
            </w:r>
          </w:p>
        </w:tc>
        <w:tc>
          <w:tcPr>
            <w:tcW w:w="1582" w:type="dxa"/>
            <w:tcMar>
              <w:left w:w="85" w:type="dxa"/>
              <w:right w:w="85" w:type="dxa"/>
            </w:tcMar>
            <w:vAlign w:val="center"/>
          </w:tcPr>
          <w:p w14:paraId="02C31725">
            <w:pPr>
              <w:pStyle w:val="27"/>
              <w:snapToGrid w:val="0"/>
              <w:spacing w:line="380" w:lineRule="exact"/>
              <w:ind w:left="-108" w:firstLine="0"/>
              <w:jc w:val="center"/>
              <w:rPr>
                <w:rFonts w:hint="eastAsia" w:ascii="宋体" w:hAnsi="宋体"/>
                <w:b/>
                <w:color w:val="000000"/>
                <w:szCs w:val="21"/>
                <w:highlight w:val="white"/>
              </w:rPr>
            </w:pPr>
            <w:r>
              <w:rPr>
                <w:rFonts w:hint="eastAsia" w:ascii="宋体" w:hAnsi="宋体"/>
                <w:b/>
                <w:color w:val="000000"/>
                <w:szCs w:val="21"/>
                <w:highlight w:val="white"/>
              </w:rPr>
              <w:t>委托鉴定</w:t>
            </w:r>
          </w:p>
        </w:tc>
        <w:tc>
          <w:tcPr>
            <w:tcW w:w="6589" w:type="dxa"/>
            <w:tcMar>
              <w:left w:w="85" w:type="dxa"/>
              <w:right w:w="85" w:type="dxa"/>
            </w:tcMar>
            <w:vAlign w:val="top"/>
          </w:tcPr>
          <w:p w14:paraId="59F41788">
            <w:pPr>
              <w:pStyle w:val="27"/>
              <w:snapToGrid w:val="0"/>
              <w:spacing w:line="360" w:lineRule="exact"/>
              <w:ind w:firstLine="0"/>
              <w:rPr>
                <w:rFonts w:hint="eastAsia" w:ascii="宋体" w:hAnsi="宋体"/>
                <w:color w:val="000000"/>
                <w:szCs w:val="21"/>
              </w:rPr>
            </w:pPr>
            <w:r>
              <w:rPr>
                <w:rFonts w:hint="eastAsia" w:ascii="宋体" w:hAnsi="宋体"/>
                <w:color w:val="000000"/>
                <w:szCs w:val="21"/>
              </w:rPr>
              <w:t>不适用</w:t>
            </w:r>
          </w:p>
        </w:tc>
      </w:tr>
      <w:tr w14:paraId="1D0F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751" w:type="dxa"/>
            <w:vAlign w:val="center"/>
          </w:tcPr>
          <w:p w14:paraId="02B92FE5">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33.</w:t>
            </w:r>
          </w:p>
        </w:tc>
        <w:tc>
          <w:tcPr>
            <w:tcW w:w="888" w:type="dxa"/>
            <w:vAlign w:val="center"/>
          </w:tcPr>
          <w:p w14:paraId="1532D7F9">
            <w:pPr>
              <w:pStyle w:val="27"/>
              <w:snapToGrid w:val="0"/>
              <w:spacing w:line="380" w:lineRule="exact"/>
              <w:ind w:firstLine="0"/>
              <w:jc w:val="center"/>
              <w:rPr>
                <w:rFonts w:hint="eastAsia" w:ascii="宋体" w:hAnsi="宋体"/>
                <w:color w:val="000000"/>
                <w:szCs w:val="21"/>
                <w:highlight w:val="white"/>
              </w:rPr>
            </w:pPr>
            <w:r>
              <w:rPr>
                <w:rFonts w:hint="eastAsia" w:ascii="宋体" w:hAnsi="宋体"/>
                <w:color w:val="000000"/>
                <w:szCs w:val="21"/>
                <w:highlight w:val="white"/>
              </w:rPr>
              <w:t>23.1</w:t>
            </w:r>
          </w:p>
        </w:tc>
        <w:tc>
          <w:tcPr>
            <w:tcW w:w="1582" w:type="dxa"/>
            <w:vAlign w:val="center"/>
          </w:tcPr>
          <w:p w14:paraId="119B36F2">
            <w:pPr>
              <w:pStyle w:val="27"/>
              <w:snapToGrid w:val="0"/>
              <w:spacing w:line="380" w:lineRule="exact"/>
              <w:ind w:left="-108" w:firstLine="0"/>
              <w:jc w:val="center"/>
              <w:rPr>
                <w:rFonts w:hint="eastAsia" w:ascii="宋体" w:hAnsi="宋体"/>
                <w:b/>
                <w:bCs/>
                <w:color w:val="000000"/>
                <w:szCs w:val="21"/>
                <w:highlight w:val="white"/>
              </w:rPr>
            </w:pPr>
            <w:r>
              <w:rPr>
                <w:rFonts w:hint="eastAsia" w:ascii="宋体" w:hAnsi="宋体"/>
                <w:b/>
                <w:bCs/>
                <w:color w:val="000000"/>
                <w:szCs w:val="21"/>
                <w:highlight w:val="white"/>
              </w:rPr>
              <w:t>评标委员会的组建</w:t>
            </w:r>
          </w:p>
        </w:tc>
        <w:tc>
          <w:tcPr>
            <w:tcW w:w="6589" w:type="dxa"/>
            <w:vAlign w:val="top"/>
          </w:tcPr>
          <w:p w14:paraId="5F12EF9B">
            <w:pPr>
              <w:pStyle w:val="94"/>
              <w:jc w:val="both"/>
              <w:rPr>
                <w:rFonts w:hint="eastAsia" w:hAnsi="宋体"/>
                <w:sz w:val="21"/>
                <w:szCs w:val="21"/>
                <w:highlight w:val="white"/>
              </w:rPr>
            </w:pPr>
            <w:r>
              <w:rPr>
                <w:rFonts w:hint="eastAsia" w:hAnsi="宋体"/>
                <w:sz w:val="21"/>
                <w:szCs w:val="21"/>
                <w:highlight w:val="white"/>
              </w:rPr>
              <w:t>1、评标委员会成员人数为3人，其中招标人代表</w:t>
            </w:r>
            <w:bookmarkStart w:id="91" w:name="EB9793a36c1ea54392a9bf1f902f6388a3"/>
            <w:r>
              <w:rPr>
                <w:rFonts w:hint="eastAsia" w:hAnsi="宋体"/>
                <w:sz w:val="21"/>
                <w:szCs w:val="21"/>
                <w:highlight w:val="white"/>
              </w:rPr>
              <w:t>0</w:t>
            </w:r>
            <w:bookmarkEnd w:id="91"/>
            <w:r>
              <w:rPr>
                <w:rFonts w:hint="eastAsia" w:hAnsi="宋体"/>
                <w:sz w:val="21"/>
                <w:szCs w:val="21"/>
                <w:highlight w:val="white"/>
              </w:rPr>
              <w:t>人，技术、经济等方面的专家3人（采用经评审最低投标价中标法的，其中工程造价类专家/人）。</w:t>
            </w:r>
          </w:p>
          <w:p w14:paraId="54977924">
            <w:pPr>
              <w:pStyle w:val="94"/>
              <w:jc w:val="both"/>
              <w:rPr>
                <w:rFonts w:hint="eastAsia" w:hAnsi="宋体"/>
                <w:sz w:val="21"/>
                <w:szCs w:val="21"/>
                <w:highlight w:val="white"/>
              </w:rPr>
            </w:pPr>
            <w:r>
              <w:rPr>
                <w:rFonts w:hint="eastAsia" w:hAnsi="宋体"/>
                <w:sz w:val="21"/>
                <w:szCs w:val="21"/>
                <w:highlight w:val="white"/>
              </w:rPr>
              <w:t>2、技术、经济等方面专家的确定方式：</w:t>
            </w:r>
          </w:p>
          <w:p w14:paraId="3A26A573">
            <w:pPr>
              <w:pStyle w:val="94"/>
              <w:jc w:val="both"/>
              <w:rPr>
                <w:rFonts w:hint="eastAsia" w:hAnsi="宋体"/>
                <w:sz w:val="21"/>
                <w:szCs w:val="21"/>
                <w:highlight w:val="white"/>
                <w:u w:val="single"/>
              </w:rPr>
            </w:pPr>
            <w:r>
              <w:rPr>
                <w:rFonts w:hint="eastAsia" w:hAnsi="宋体"/>
                <w:sz w:val="21"/>
                <w:szCs w:val="21"/>
                <w:highlight w:val="white"/>
                <w:u w:val="single"/>
              </w:rPr>
              <w:t>从</w:t>
            </w:r>
            <w:r>
              <w:rPr>
                <w:rFonts w:hint="eastAsia" w:hAnsi="宋体"/>
                <w:color w:val="000000"/>
                <w:sz w:val="21"/>
                <w:szCs w:val="21"/>
                <w:u w:val="single"/>
              </w:rPr>
              <w:t>福建省综合性评标专家库中随机抽取</w:t>
            </w:r>
          </w:p>
        </w:tc>
      </w:tr>
      <w:tr w14:paraId="5C26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51" w:type="dxa"/>
            <w:vAlign w:val="center"/>
          </w:tcPr>
          <w:p w14:paraId="437CF8F5">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34.</w:t>
            </w:r>
          </w:p>
        </w:tc>
        <w:tc>
          <w:tcPr>
            <w:tcW w:w="888" w:type="dxa"/>
            <w:vAlign w:val="center"/>
          </w:tcPr>
          <w:p w14:paraId="59E0A647">
            <w:pPr>
              <w:pStyle w:val="27"/>
              <w:snapToGrid w:val="0"/>
              <w:spacing w:line="380" w:lineRule="exact"/>
              <w:ind w:left="24" w:firstLine="0"/>
              <w:jc w:val="center"/>
              <w:rPr>
                <w:rFonts w:hint="eastAsia" w:ascii="宋体" w:hAnsi="宋体"/>
                <w:color w:val="000000"/>
                <w:szCs w:val="21"/>
                <w:highlight w:val="white"/>
              </w:rPr>
            </w:pPr>
            <w:r>
              <w:rPr>
                <w:rFonts w:hint="eastAsia" w:ascii="宋体" w:hAnsi="宋体"/>
                <w:color w:val="000000"/>
                <w:szCs w:val="21"/>
                <w:highlight w:val="white"/>
              </w:rPr>
              <w:t>25.1</w:t>
            </w:r>
          </w:p>
        </w:tc>
        <w:tc>
          <w:tcPr>
            <w:tcW w:w="1582" w:type="dxa"/>
            <w:vAlign w:val="center"/>
          </w:tcPr>
          <w:p w14:paraId="6AFFC097">
            <w:pPr>
              <w:pStyle w:val="94"/>
              <w:jc w:val="center"/>
              <w:rPr>
                <w:rFonts w:hint="eastAsia" w:hAnsi="宋体"/>
                <w:b/>
                <w:sz w:val="21"/>
                <w:szCs w:val="21"/>
                <w:highlight w:val="white"/>
              </w:rPr>
            </w:pPr>
            <w:r>
              <w:rPr>
                <w:rFonts w:hint="eastAsia" w:hAnsi="宋体"/>
                <w:b/>
                <w:sz w:val="21"/>
                <w:szCs w:val="21"/>
                <w:highlight w:val="white"/>
              </w:rPr>
              <w:t>评标办法</w:t>
            </w:r>
          </w:p>
        </w:tc>
        <w:tc>
          <w:tcPr>
            <w:tcW w:w="6589" w:type="dxa"/>
            <w:vAlign w:val="center"/>
          </w:tcPr>
          <w:p w14:paraId="6219A566">
            <w:pPr>
              <w:pStyle w:val="94"/>
              <w:jc w:val="both"/>
              <w:rPr>
                <w:rFonts w:hint="eastAsia" w:hAnsi="宋体"/>
                <w:sz w:val="21"/>
                <w:szCs w:val="21"/>
                <w:highlight w:val="white"/>
              </w:rPr>
            </w:pPr>
            <w:r>
              <w:rPr>
                <w:rFonts w:hint="eastAsia" w:hAnsi="宋体"/>
                <w:sz w:val="21"/>
                <w:szCs w:val="21"/>
                <w:highlight w:val="white"/>
              </w:rPr>
              <w:t>本招标项目采用的评标办法为</w:t>
            </w:r>
            <w:r>
              <w:rPr>
                <w:rFonts w:hint="eastAsia" w:hAnsi="宋体"/>
                <w:sz w:val="21"/>
                <w:szCs w:val="21"/>
              </w:rPr>
              <w:t>：简易评标法</w:t>
            </w:r>
          </w:p>
        </w:tc>
      </w:tr>
      <w:tr w14:paraId="0847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51" w:type="dxa"/>
            <w:vAlign w:val="center"/>
          </w:tcPr>
          <w:p w14:paraId="424C5641">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35.</w:t>
            </w:r>
          </w:p>
        </w:tc>
        <w:tc>
          <w:tcPr>
            <w:tcW w:w="888" w:type="dxa"/>
            <w:vAlign w:val="center"/>
          </w:tcPr>
          <w:p w14:paraId="509025FD">
            <w:pPr>
              <w:pStyle w:val="27"/>
              <w:snapToGrid w:val="0"/>
              <w:spacing w:line="380" w:lineRule="exact"/>
              <w:ind w:left="24" w:firstLine="0"/>
              <w:jc w:val="center"/>
              <w:rPr>
                <w:rFonts w:hint="eastAsia" w:ascii="宋体" w:hAnsi="宋体"/>
                <w:color w:val="000000"/>
                <w:szCs w:val="21"/>
                <w:highlight w:val="white"/>
              </w:rPr>
            </w:pPr>
            <w:r>
              <w:rPr>
                <w:rFonts w:hint="eastAsia" w:ascii="宋体" w:hAnsi="宋体"/>
                <w:color w:val="000000"/>
                <w:szCs w:val="21"/>
                <w:highlight w:val="white"/>
              </w:rPr>
              <w:t>25.2.6</w:t>
            </w:r>
          </w:p>
        </w:tc>
        <w:tc>
          <w:tcPr>
            <w:tcW w:w="1582" w:type="dxa"/>
            <w:vAlign w:val="center"/>
          </w:tcPr>
          <w:p w14:paraId="7614AFA7">
            <w:pPr>
              <w:pStyle w:val="94"/>
              <w:jc w:val="center"/>
              <w:rPr>
                <w:rFonts w:hint="eastAsia" w:hAnsi="宋体"/>
                <w:b/>
                <w:sz w:val="21"/>
                <w:szCs w:val="21"/>
              </w:rPr>
            </w:pPr>
            <w:r>
              <w:rPr>
                <w:rFonts w:hint="eastAsia" w:hAnsi="宋体"/>
                <w:b/>
                <w:sz w:val="21"/>
                <w:szCs w:val="21"/>
              </w:rPr>
              <w:t>投标人回复澄清、说明、补正的时限要求</w:t>
            </w:r>
          </w:p>
        </w:tc>
        <w:tc>
          <w:tcPr>
            <w:tcW w:w="6589" w:type="dxa"/>
            <w:vAlign w:val="center"/>
          </w:tcPr>
          <w:p w14:paraId="33E0729D">
            <w:pPr>
              <w:pStyle w:val="94"/>
              <w:jc w:val="both"/>
              <w:rPr>
                <w:rFonts w:hint="eastAsia" w:hAnsi="宋体"/>
                <w:color w:val="0000FF"/>
                <w:sz w:val="21"/>
                <w:szCs w:val="21"/>
                <w:lang w:val="en-US" w:eastAsia="zh-CN"/>
              </w:rPr>
            </w:pPr>
            <w:r>
              <w:rPr>
                <w:rFonts w:hint="eastAsia" w:hAnsi="宋体"/>
                <w:color w:val="0000FF"/>
                <w:sz w:val="21"/>
                <w:szCs w:val="21"/>
                <w:lang w:val="en-US" w:eastAsia="zh-CN"/>
              </w:rPr>
              <w:t xml:space="preserve">   </w:t>
            </w:r>
            <w:r>
              <w:rPr>
                <w:rFonts w:hint="eastAsia" w:hAnsi="宋体"/>
                <w:color w:val="000000"/>
                <w:sz w:val="21"/>
                <w:szCs w:val="21"/>
                <w:lang w:val="en-US" w:eastAsia="zh-CN"/>
              </w:rPr>
              <w:t xml:space="preserve">2025 </w:t>
            </w:r>
            <w:r>
              <w:rPr>
                <w:rFonts w:hint="eastAsia" w:hAnsi="宋体"/>
                <w:color w:val="000000"/>
                <w:sz w:val="21"/>
                <w:szCs w:val="21"/>
              </w:rPr>
              <w:t>年</w:t>
            </w:r>
            <w:r>
              <w:rPr>
                <w:rFonts w:hint="eastAsia" w:hAnsi="宋体"/>
                <w:color w:val="000000"/>
                <w:sz w:val="21"/>
                <w:szCs w:val="21"/>
                <w:lang w:val="en-US" w:eastAsia="zh-CN"/>
              </w:rPr>
              <w:t>09</w:t>
            </w:r>
            <w:r>
              <w:rPr>
                <w:rFonts w:hint="eastAsia" w:hAnsi="宋体"/>
                <w:color w:val="000000"/>
                <w:sz w:val="21"/>
                <w:szCs w:val="21"/>
              </w:rPr>
              <w:t>月</w:t>
            </w:r>
            <w:r>
              <w:rPr>
                <w:rFonts w:hint="eastAsia" w:hAnsi="宋体"/>
                <w:color w:val="000000"/>
                <w:sz w:val="21"/>
                <w:szCs w:val="21"/>
                <w:lang w:val="en-US" w:eastAsia="zh-CN"/>
              </w:rPr>
              <w:t>13</w:t>
            </w:r>
            <w:r>
              <w:rPr>
                <w:rFonts w:hint="eastAsia" w:hAnsi="宋体"/>
                <w:color w:val="000000"/>
                <w:sz w:val="21"/>
                <w:szCs w:val="21"/>
              </w:rPr>
              <w:t>日17时30分00 秒</w:t>
            </w:r>
          </w:p>
        </w:tc>
      </w:tr>
      <w:tr w14:paraId="3966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51" w:type="dxa"/>
            <w:vAlign w:val="center"/>
          </w:tcPr>
          <w:p w14:paraId="75177DB6">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36.</w:t>
            </w:r>
          </w:p>
        </w:tc>
        <w:tc>
          <w:tcPr>
            <w:tcW w:w="888" w:type="dxa"/>
            <w:vAlign w:val="center"/>
          </w:tcPr>
          <w:p w14:paraId="7DB95736">
            <w:pPr>
              <w:pStyle w:val="27"/>
              <w:snapToGrid w:val="0"/>
              <w:spacing w:line="380" w:lineRule="exact"/>
              <w:ind w:left="24" w:firstLine="0"/>
              <w:jc w:val="center"/>
              <w:rPr>
                <w:rFonts w:hint="eastAsia" w:ascii="宋体" w:hAnsi="宋体"/>
                <w:color w:val="000000"/>
                <w:szCs w:val="21"/>
                <w:highlight w:val="white"/>
              </w:rPr>
            </w:pPr>
            <w:r>
              <w:rPr>
                <w:rFonts w:hint="eastAsia" w:ascii="宋体" w:hAnsi="宋体"/>
                <w:color w:val="000000"/>
                <w:szCs w:val="21"/>
                <w:highlight w:val="white"/>
              </w:rPr>
              <w:t>25.3</w:t>
            </w:r>
          </w:p>
          <w:p w14:paraId="6E86D6CC">
            <w:pPr>
              <w:pStyle w:val="27"/>
              <w:snapToGrid w:val="0"/>
              <w:spacing w:line="380" w:lineRule="exact"/>
              <w:ind w:left="24" w:firstLine="0"/>
              <w:jc w:val="center"/>
              <w:rPr>
                <w:rFonts w:hint="eastAsia" w:ascii="宋体" w:hAnsi="宋体"/>
                <w:color w:val="000000"/>
                <w:szCs w:val="21"/>
                <w:highlight w:val="white"/>
              </w:rPr>
            </w:pPr>
            <w:r>
              <w:rPr>
                <w:rFonts w:hint="eastAsia" w:ascii="宋体" w:hAnsi="宋体"/>
                <w:color w:val="000000"/>
                <w:szCs w:val="21"/>
                <w:highlight w:val="white"/>
              </w:rPr>
              <w:t>/26.1</w:t>
            </w:r>
          </w:p>
        </w:tc>
        <w:tc>
          <w:tcPr>
            <w:tcW w:w="1582" w:type="dxa"/>
            <w:vAlign w:val="center"/>
          </w:tcPr>
          <w:p w14:paraId="3CC9443E">
            <w:pPr>
              <w:pStyle w:val="94"/>
              <w:jc w:val="center"/>
              <w:rPr>
                <w:rFonts w:hint="eastAsia"/>
                <w:b/>
                <w:sz w:val="21"/>
                <w:szCs w:val="21"/>
                <w:highlight w:val="white"/>
              </w:rPr>
            </w:pPr>
            <w:r>
              <w:rPr>
                <w:rFonts w:hint="eastAsia"/>
                <w:b/>
                <w:sz w:val="21"/>
                <w:szCs w:val="21"/>
                <w:highlight w:val="white"/>
              </w:rPr>
              <w:t>定标方式</w:t>
            </w:r>
          </w:p>
        </w:tc>
        <w:tc>
          <w:tcPr>
            <w:tcW w:w="6589" w:type="dxa"/>
            <w:vAlign w:val="center"/>
          </w:tcPr>
          <w:p w14:paraId="01565260">
            <w:pPr>
              <w:rPr>
                <w:rFonts w:hint="eastAsia" w:hAnsi="宋体"/>
                <w:color w:val="000000"/>
                <w:szCs w:val="21"/>
                <w:highlight w:val="white"/>
              </w:rPr>
            </w:pPr>
            <w:bookmarkStart w:id="92" w:name="EB6bcff50cc25e47f886ef0e5c6ae5b10f"/>
            <w:r>
              <w:rPr>
                <w:rFonts w:hint="eastAsia" w:hAnsi="宋体"/>
                <w:color w:val="000000"/>
                <w:szCs w:val="21"/>
                <w:highlight w:val="white"/>
              </w:rPr>
              <w:t>☑</w:t>
            </w:r>
            <w:bookmarkEnd w:id="92"/>
            <w:r>
              <w:rPr>
                <w:rFonts w:hint="eastAsia" w:hAnsi="宋体"/>
                <w:color w:val="000000"/>
                <w:szCs w:val="21"/>
                <w:highlight w:val="white"/>
              </w:rPr>
              <w:t>依据评标委员会推荐的中标候选人确定中标人</w:t>
            </w:r>
          </w:p>
          <w:p w14:paraId="1BC89278">
            <w:pPr>
              <w:ind w:firstLine="200" w:firstLineChars="100"/>
              <w:rPr>
                <w:rFonts w:hint="eastAsia" w:hAnsi="宋体"/>
                <w:color w:val="000000"/>
                <w:szCs w:val="21"/>
                <w:highlight w:val="white"/>
              </w:rPr>
            </w:pPr>
            <w:r>
              <w:rPr>
                <w:rFonts w:hint="eastAsia" w:hAnsi="宋体"/>
                <w:color w:val="000000"/>
                <w:szCs w:val="21"/>
                <w:highlight w:val="white"/>
              </w:rPr>
              <w:t>推荐的中标候选人数：3个</w:t>
            </w:r>
          </w:p>
          <w:p w14:paraId="501248BE">
            <w:pPr>
              <w:ind w:firstLine="200" w:firstLineChars="100"/>
              <w:rPr>
                <w:rFonts w:hint="eastAsia" w:hAnsi="宋体"/>
                <w:color w:val="000000"/>
                <w:szCs w:val="21"/>
              </w:rPr>
            </w:pPr>
          </w:p>
          <w:p w14:paraId="5473A8AF">
            <w:pPr>
              <w:rPr>
                <w:rFonts w:hint="eastAsia" w:hAnsi="宋体"/>
                <w:color w:val="000000"/>
                <w:szCs w:val="21"/>
                <w:highlight w:val="white"/>
              </w:rPr>
            </w:pPr>
            <w:bookmarkStart w:id="93" w:name="EB6faa4287bf30421f993e9f9354f9a000"/>
            <w:r>
              <w:rPr>
                <w:rFonts w:hint="eastAsia" w:hAnsi="宋体"/>
                <w:color w:val="000000"/>
                <w:szCs w:val="21"/>
                <w:highlight w:val="white"/>
              </w:rPr>
              <w:t>□</w:t>
            </w:r>
            <w:bookmarkEnd w:id="93"/>
            <w:r>
              <w:rPr>
                <w:rFonts w:hint="eastAsia" w:hAnsi="宋体"/>
                <w:color w:val="000000"/>
                <w:szCs w:val="21"/>
                <w:highlight w:val="white"/>
              </w:rPr>
              <w:t>授权评标委员会直接确定中标人</w:t>
            </w:r>
          </w:p>
          <w:p w14:paraId="72662591">
            <w:pPr>
              <w:pStyle w:val="94"/>
              <w:ind w:firstLine="210" w:firstLineChars="100"/>
              <w:jc w:val="both"/>
              <w:rPr>
                <w:rFonts w:hint="eastAsia" w:hAnsi="宋体"/>
                <w:sz w:val="21"/>
                <w:szCs w:val="21"/>
                <w:highlight w:val="white"/>
              </w:rPr>
            </w:pPr>
            <w:r>
              <w:rPr>
                <w:rFonts w:hint="eastAsia" w:hAnsi="宋体"/>
                <w:sz w:val="21"/>
                <w:szCs w:val="21"/>
                <w:highlight w:val="white"/>
              </w:rPr>
              <w:t>推荐的中标候选人数：</w:t>
            </w:r>
            <w:bookmarkStart w:id="94" w:name="EBf4df474a2c084dd798729371ad2f9177"/>
            <w:r>
              <w:rPr>
                <w:rFonts w:hint="eastAsia" w:hAnsi="宋体"/>
                <w:sz w:val="21"/>
                <w:szCs w:val="21"/>
                <w:highlight w:val="white"/>
              </w:rPr>
              <w:t>/</w:t>
            </w:r>
            <w:bookmarkEnd w:id="94"/>
            <w:r>
              <w:rPr>
                <w:rFonts w:hint="eastAsia" w:hAnsi="宋体"/>
                <w:sz w:val="21"/>
                <w:szCs w:val="21"/>
                <w:highlight w:val="white"/>
              </w:rPr>
              <w:t>个</w:t>
            </w:r>
          </w:p>
          <w:p w14:paraId="10201342">
            <w:pPr>
              <w:pStyle w:val="94"/>
              <w:ind w:firstLine="210" w:firstLineChars="100"/>
              <w:jc w:val="both"/>
              <w:rPr>
                <w:rFonts w:hint="eastAsia" w:hAnsi="宋体"/>
                <w:sz w:val="21"/>
                <w:szCs w:val="21"/>
              </w:rPr>
            </w:pPr>
          </w:p>
          <w:p w14:paraId="45CFA3CB">
            <w:pPr>
              <w:pStyle w:val="94"/>
              <w:jc w:val="both"/>
              <w:rPr>
                <w:rFonts w:hint="eastAsia" w:hAnsi="宋体"/>
                <w:sz w:val="21"/>
                <w:szCs w:val="21"/>
                <w:highlight w:val="white"/>
              </w:rPr>
            </w:pPr>
            <w:r>
              <w:rPr>
                <w:rFonts w:hint="eastAsia" w:hAnsi="宋体"/>
                <w:sz w:val="21"/>
                <w:szCs w:val="21"/>
                <w:highlight w:val="white"/>
              </w:rPr>
              <w:t xml:space="preserve">□采用评定分离方式确定中标人   </w:t>
            </w:r>
          </w:p>
          <w:p w14:paraId="7676D957">
            <w:pPr>
              <w:pStyle w:val="94"/>
              <w:jc w:val="both"/>
              <w:rPr>
                <w:rFonts w:hint="eastAsia" w:hAnsi="宋体"/>
                <w:sz w:val="21"/>
                <w:szCs w:val="21"/>
                <w:highlight w:val="white"/>
              </w:rPr>
            </w:pPr>
            <w:r>
              <w:rPr>
                <w:rFonts w:hint="eastAsia" w:hAnsi="宋体"/>
                <w:sz w:val="21"/>
                <w:szCs w:val="21"/>
                <w:highlight w:val="white"/>
              </w:rPr>
              <w:t xml:space="preserve">  评标委员会推荐的中标候选人数：</w:t>
            </w:r>
            <w:bookmarkStart w:id="95" w:name="EB55df4e8270ff40e28e149799dfe7c38e"/>
            <w:r>
              <w:rPr>
                <w:rFonts w:hint="eastAsia" w:hAnsi="宋体"/>
                <w:sz w:val="21"/>
                <w:szCs w:val="21"/>
                <w:highlight w:val="white"/>
              </w:rPr>
              <w:t>/</w:t>
            </w:r>
            <w:bookmarkEnd w:id="95"/>
            <w:r>
              <w:rPr>
                <w:rFonts w:hint="eastAsia" w:hAnsi="宋体"/>
                <w:sz w:val="21"/>
                <w:szCs w:val="21"/>
                <w:highlight w:val="white"/>
              </w:rPr>
              <w:t>个</w:t>
            </w:r>
          </w:p>
          <w:p w14:paraId="562321D3">
            <w:pPr>
              <w:pStyle w:val="94"/>
              <w:ind w:firstLine="210" w:firstLineChars="100"/>
              <w:jc w:val="both"/>
              <w:rPr>
                <w:rFonts w:hint="eastAsia" w:hAnsi="宋体"/>
                <w:sz w:val="21"/>
                <w:szCs w:val="21"/>
                <w:highlight w:val="white"/>
              </w:rPr>
            </w:pPr>
            <w:r>
              <w:rPr>
                <w:rFonts w:hint="eastAsia" w:hAnsi="宋体"/>
                <w:sz w:val="21"/>
                <w:szCs w:val="21"/>
                <w:highlight w:val="white"/>
              </w:rPr>
              <w:t>中标候选人推荐办法：</w:t>
            </w:r>
            <w:bookmarkStart w:id="96" w:name="EB18f086c548bc454c832f09b8c042de1a"/>
            <w:r>
              <w:rPr>
                <w:rFonts w:hint="eastAsia" w:hAnsi="宋体"/>
                <w:sz w:val="21"/>
                <w:szCs w:val="21"/>
                <w:highlight w:val="white"/>
              </w:rPr>
              <w:t>/</w:t>
            </w:r>
            <w:bookmarkEnd w:id="96"/>
          </w:p>
          <w:p w14:paraId="3ED7D689">
            <w:pPr>
              <w:pStyle w:val="94"/>
              <w:ind w:firstLine="210" w:firstLineChars="100"/>
              <w:jc w:val="both"/>
              <w:rPr>
                <w:rFonts w:hint="eastAsia" w:hAnsi="宋体"/>
                <w:sz w:val="21"/>
                <w:szCs w:val="21"/>
              </w:rPr>
            </w:pPr>
            <w:r>
              <w:rPr>
                <w:rFonts w:hint="eastAsia" w:hAnsi="宋体"/>
                <w:sz w:val="21"/>
                <w:szCs w:val="21"/>
              </w:rPr>
              <w:t>定标原则：</w:t>
            </w:r>
            <w:r>
              <w:rPr>
                <w:rFonts w:hint="eastAsia" w:hAnsi="宋体"/>
                <w:sz w:val="21"/>
                <w:szCs w:val="21"/>
                <w:u w:val="single"/>
              </w:rPr>
              <w:t>由招标人从评审合格的入围投标人中公开随机抽取三个号码，第一次抽取的球号为第三中标候选人，第二次抽取的球号为第二中标候选人，第三次抽取的球号为第一中标候选人</w:t>
            </w:r>
          </w:p>
        </w:tc>
      </w:tr>
      <w:tr w14:paraId="3DC9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51" w:type="dxa"/>
            <w:vAlign w:val="center"/>
          </w:tcPr>
          <w:p w14:paraId="1AA4A9FC">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37.</w:t>
            </w:r>
          </w:p>
        </w:tc>
        <w:tc>
          <w:tcPr>
            <w:tcW w:w="888" w:type="dxa"/>
            <w:vAlign w:val="center"/>
          </w:tcPr>
          <w:p w14:paraId="0266BCC4">
            <w:pPr>
              <w:pStyle w:val="27"/>
              <w:snapToGrid w:val="0"/>
              <w:spacing w:line="380" w:lineRule="exact"/>
              <w:ind w:left="24" w:firstLine="0"/>
              <w:jc w:val="center"/>
              <w:rPr>
                <w:rFonts w:hint="eastAsia" w:ascii="宋体" w:hAnsi="宋体"/>
                <w:color w:val="000000"/>
                <w:szCs w:val="21"/>
                <w:highlight w:val="white"/>
              </w:rPr>
            </w:pPr>
            <w:r>
              <w:rPr>
                <w:rFonts w:hint="eastAsia" w:ascii="宋体" w:hAnsi="宋体"/>
                <w:color w:val="000000"/>
                <w:szCs w:val="21"/>
                <w:highlight w:val="white"/>
              </w:rPr>
              <w:t>29.1</w:t>
            </w:r>
          </w:p>
        </w:tc>
        <w:tc>
          <w:tcPr>
            <w:tcW w:w="1582" w:type="dxa"/>
            <w:vAlign w:val="center"/>
          </w:tcPr>
          <w:p w14:paraId="24280BD3">
            <w:pPr>
              <w:pStyle w:val="27"/>
              <w:snapToGrid w:val="0"/>
              <w:spacing w:line="380" w:lineRule="exact"/>
              <w:ind w:left="-8" w:firstLine="0"/>
              <w:jc w:val="center"/>
              <w:rPr>
                <w:rFonts w:hint="eastAsia" w:ascii="宋体" w:hAnsi="宋体"/>
                <w:b/>
                <w:color w:val="000000"/>
                <w:szCs w:val="21"/>
                <w:highlight w:val="white"/>
              </w:rPr>
            </w:pPr>
            <w:r>
              <w:rPr>
                <w:rFonts w:hint="eastAsia" w:ascii="宋体" w:hAnsi="宋体"/>
                <w:b/>
                <w:color w:val="000000"/>
                <w:szCs w:val="21"/>
                <w:highlight w:val="white"/>
              </w:rPr>
              <w:t>履约担保金额和形式</w:t>
            </w:r>
          </w:p>
        </w:tc>
        <w:tc>
          <w:tcPr>
            <w:tcW w:w="6589" w:type="dxa"/>
            <w:vAlign w:val="center"/>
          </w:tcPr>
          <w:p w14:paraId="207CB6B2">
            <w:pPr>
              <w:pStyle w:val="27"/>
              <w:snapToGrid w:val="0"/>
              <w:spacing w:line="380" w:lineRule="exact"/>
              <w:ind w:firstLine="0"/>
              <w:rPr>
                <w:rFonts w:hint="eastAsia" w:ascii="宋体" w:hAnsi="宋体"/>
                <w:color w:val="000000"/>
                <w:szCs w:val="21"/>
                <w:highlight w:val="white"/>
              </w:rPr>
            </w:pPr>
            <w:r>
              <w:rPr>
                <w:rFonts w:hint="eastAsia" w:ascii="宋体" w:hAnsi="宋体"/>
                <w:color w:val="000000"/>
                <w:szCs w:val="21"/>
                <w:highlight w:val="white"/>
              </w:rPr>
              <w:t>履约担保金额：中标人的履约担保金额，为中标合同价的</w:t>
            </w:r>
            <w:bookmarkStart w:id="97" w:name="EBad56d9a2aff9417bbe940b667ca63949"/>
            <w:r>
              <w:rPr>
                <w:rFonts w:hint="eastAsia" w:ascii="宋体" w:hAnsi="宋体"/>
                <w:color w:val="000000"/>
                <w:szCs w:val="21"/>
                <w:highlight w:val="white"/>
              </w:rPr>
              <w:t>（扣除暂列金、专业工程暂估价）</w:t>
            </w:r>
            <w:bookmarkEnd w:id="97"/>
            <w:r>
              <w:rPr>
                <w:rFonts w:hint="eastAsia" w:ascii="宋体" w:hAnsi="宋体"/>
                <w:color w:val="000000"/>
                <w:szCs w:val="21"/>
                <w:highlight w:val="white"/>
              </w:rPr>
              <w:t>10％。</w:t>
            </w:r>
          </w:p>
          <w:p w14:paraId="25A20A60">
            <w:pPr>
              <w:pStyle w:val="27"/>
              <w:snapToGrid w:val="0"/>
              <w:spacing w:line="380" w:lineRule="exact"/>
              <w:ind w:left="24" w:firstLine="0"/>
              <w:rPr>
                <w:rFonts w:hint="eastAsia" w:ascii="宋体" w:hAnsi="宋体"/>
                <w:color w:val="000000"/>
                <w:szCs w:val="21"/>
                <w:highlight w:val="white"/>
              </w:rPr>
            </w:pPr>
            <w:r>
              <w:rPr>
                <w:rFonts w:hint="eastAsia" w:ascii="宋体" w:hAnsi="宋体"/>
                <w:color w:val="000000"/>
                <w:szCs w:val="21"/>
                <w:highlight w:val="white"/>
              </w:rPr>
              <w:t>履约担保形式：</w:t>
            </w:r>
            <w:bookmarkStart w:id="98" w:name="EB641db0b2eac6457881b6366ec22d1ef6"/>
            <w:r>
              <w:rPr>
                <w:rFonts w:hint="eastAsia" w:ascii="宋体" w:hAnsi="宋体"/>
                <w:color w:val="000000"/>
                <w:szCs w:val="21"/>
                <w:highlight w:val="white"/>
              </w:rPr>
              <w:t>投标人可以选择以现金或银行保函或保险保函的方式在签订合同前提交</w:t>
            </w:r>
            <w:bookmarkEnd w:id="98"/>
            <w:r>
              <w:rPr>
                <w:rFonts w:hint="eastAsia" w:ascii="宋体" w:hAnsi="宋体"/>
                <w:color w:val="000000"/>
                <w:szCs w:val="21"/>
                <w:highlight w:val="white"/>
              </w:rPr>
              <w:t>。</w:t>
            </w:r>
            <w:r>
              <w:rPr>
                <w:rFonts w:hint="eastAsia" w:ascii="宋体" w:hAnsi="宋体"/>
                <w:color w:val="000000"/>
                <w:szCs w:val="21"/>
              </w:rPr>
              <w:t>（</w:t>
            </w:r>
            <w:r>
              <w:rPr>
                <w:rFonts w:hint="eastAsia" w:ascii="宋体" w:hAnsi="宋体"/>
                <w:color w:val="000000"/>
                <w:szCs w:val="21"/>
                <w:u w:val="single"/>
              </w:rPr>
              <w:t>建宁县建筑业企业在履约保证金方面按建宁县人民政府文件建政文（2013）81号执行</w:t>
            </w:r>
            <w:r>
              <w:rPr>
                <w:rFonts w:hint="eastAsia" w:ascii="宋体" w:hAnsi="宋体"/>
                <w:color w:val="000000"/>
                <w:szCs w:val="21"/>
              </w:rPr>
              <w:t>）</w:t>
            </w:r>
            <w:r>
              <w:rPr>
                <w:rFonts w:hint="eastAsia" w:ascii="宋体" w:hAnsi="宋体"/>
                <w:color w:val="000000"/>
                <w:sz w:val="20"/>
                <w:szCs w:val="20"/>
              </w:rPr>
              <w:t>。</w:t>
            </w:r>
          </w:p>
          <w:p w14:paraId="36BD45BD">
            <w:pPr>
              <w:pStyle w:val="27"/>
              <w:snapToGrid w:val="0"/>
              <w:spacing w:line="380" w:lineRule="exact"/>
              <w:ind w:left="24" w:firstLine="0"/>
              <w:rPr>
                <w:rFonts w:hint="eastAsia" w:ascii="宋体" w:hAnsi="宋体"/>
                <w:color w:val="000000"/>
                <w:szCs w:val="21"/>
                <w:highlight w:val="white"/>
              </w:rPr>
            </w:pPr>
            <w:r>
              <w:rPr>
                <w:rFonts w:hint="eastAsia" w:ascii="宋体" w:hAnsi="宋体"/>
                <w:color w:val="000000"/>
                <w:szCs w:val="21"/>
                <w:highlight w:val="white"/>
              </w:rPr>
              <w:t>履约担保期限：</w:t>
            </w:r>
            <w:bookmarkStart w:id="99" w:name="EB530aa05a2a3641398ab1ab856a005930"/>
            <w:r>
              <w:rPr>
                <w:rFonts w:hint="eastAsia" w:ascii="宋体" w:hAnsi="宋体"/>
                <w:color w:val="000000"/>
                <w:szCs w:val="21"/>
                <w:highlight w:val="white"/>
              </w:rPr>
              <w:t>与工期相同。若工期延长，履约担保金期限也相应延长，并保证其履约保证金在工程竣工验收合格之日前一直有效。若以现金提交履约保证金的，发包人在工程竣工验收合格后一次性(无息)退还给承包人。</w:t>
            </w:r>
            <w:bookmarkEnd w:id="99"/>
          </w:p>
        </w:tc>
      </w:tr>
      <w:tr w14:paraId="2450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51" w:type="dxa"/>
            <w:vAlign w:val="center"/>
          </w:tcPr>
          <w:p w14:paraId="6768F02B">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38.</w:t>
            </w:r>
          </w:p>
        </w:tc>
        <w:tc>
          <w:tcPr>
            <w:tcW w:w="888" w:type="dxa"/>
            <w:vAlign w:val="center"/>
          </w:tcPr>
          <w:p w14:paraId="3D4CCAC5">
            <w:pPr>
              <w:pStyle w:val="27"/>
              <w:snapToGrid w:val="0"/>
              <w:spacing w:line="380" w:lineRule="exact"/>
              <w:ind w:left="24" w:firstLine="0"/>
              <w:jc w:val="center"/>
              <w:rPr>
                <w:rFonts w:hint="eastAsia" w:ascii="宋体" w:hAnsi="宋体"/>
                <w:color w:val="000000"/>
                <w:szCs w:val="21"/>
                <w:highlight w:val="white"/>
              </w:rPr>
            </w:pPr>
            <w:r>
              <w:rPr>
                <w:rFonts w:hint="eastAsia" w:ascii="宋体" w:hAnsi="宋体"/>
                <w:color w:val="000000"/>
                <w:szCs w:val="21"/>
                <w:highlight w:val="white"/>
              </w:rPr>
              <w:t>30.1</w:t>
            </w:r>
          </w:p>
        </w:tc>
        <w:tc>
          <w:tcPr>
            <w:tcW w:w="1582" w:type="dxa"/>
            <w:vAlign w:val="center"/>
          </w:tcPr>
          <w:p w14:paraId="2D42B2EB">
            <w:pPr>
              <w:pStyle w:val="27"/>
              <w:snapToGrid w:val="0"/>
              <w:spacing w:line="380" w:lineRule="exact"/>
              <w:ind w:left="-8" w:firstLine="0"/>
              <w:jc w:val="center"/>
              <w:rPr>
                <w:rFonts w:hint="eastAsia" w:ascii="宋体" w:hAnsi="宋体"/>
                <w:b/>
                <w:color w:val="000000"/>
                <w:szCs w:val="21"/>
                <w:highlight w:val="white"/>
              </w:rPr>
            </w:pPr>
            <w:r>
              <w:rPr>
                <w:rFonts w:hint="eastAsia" w:ascii="宋体" w:hAnsi="宋体"/>
                <w:b/>
                <w:color w:val="000000"/>
                <w:szCs w:val="21"/>
                <w:highlight w:val="white"/>
              </w:rPr>
              <w:t>签订合同</w:t>
            </w:r>
          </w:p>
        </w:tc>
        <w:tc>
          <w:tcPr>
            <w:tcW w:w="6589" w:type="dxa"/>
            <w:vAlign w:val="top"/>
          </w:tcPr>
          <w:p w14:paraId="65948F2D">
            <w:pPr>
              <w:pStyle w:val="27"/>
              <w:snapToGrid w:val="0"/>
              <w:spacing w:line="380" w:lineRule="exact"/>
              <w:ind w:left="24" w:firstLine="0"/>
              <w:rPr>
                <w:rFonts w:hint="eastAsia" w:ascii="宋体" w:hAnsi="宋体"/>
                <w:color w:val="000000"/>
                <w:szCs w:val="21"/>
                <w:highlight w:val="white"/>
              </w:rPr>
            </w:pPr>
            <w:r>
              <w:rPr>
                <w:rFonts w:hint="eastAsia" w:ascii="宋体" w:hAnsi="宋体"/>
                <w:color w:val="000000"/>
                <w:szCs w:val="21"/>
                <w:highlight w:val="white"/>
              </w:rPr>
              <w:t>中标人在收到中标通知书后</w:t>
            </w:r>
            <w:bookmarkStart w:id="100" w:name="EBe1eefcf2ea71409d9b2ca4d0fa9deb80"/>
            <w:r>
              <w:rPr>
                <w:rFonts w:hint="eastAsia" w:ascii="宋体" w:hAnsi="宋体"/>
                <w:color w:val="000000"/>
                <w:szCs w:val="21"/>
                <w:highlight w:val="white"/>
              </w:rPr>
              <w:t>7</w:t>
            </w:r>
            <w:bookmarkEnd w:id="100"/>
            <w:r>
              <w:rPr>
                <w:rFonts w:hint="eastAsia" w:ascii="宋体" w:hAnsi="宋体"/>
                <w:color w:val="000000"/>
                <w:szCs w:val="21"/>
                <w:highlight w:val="white"/>
              </w:rPr>
              <w:t>天内，应派代表与招标人联系，商定签定合同事宜。</w:t>
            </w:r>
          </w:p>
        </w:tc>
      </w:tr>
      <w:tr w14:paraId="26BD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51" w:type="dxa"/>
            <w:vAlign w:val="center"/>
          </w:tcPr>
          <w:p w14:paraId="5E453821">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39.</w:t>
            </w:r>
          </w:p>
        </w:tc>
        <w:tc>
          <w:tcPr>
            <w:tcW w:w="888" w:type="dxa"/>
            <w:vAlign w:val="center"/>
          </w:tcPr>
          <w:p w14:paraId="7B5BB5B6">
            <w:pPr>
              <w:pStyle w:val="27"/>
              <w:snapToGrid w:val="0"/>
              <w:spacing w:line="380" w:lineRule="exact"/>
              <w:ind w:left="24" w:firstLine="0"/>
              <w:jc w:val="center"/>
              <w:rPr>
                <w:rFonts w:hint="eastAsia" w:ascii="宋体" w:hAnsi="宋体"/>
                <w:color w:val="000000"/>
                <w:szCs w:val="21"/>
                <w:highlight w:val="white"/>
              </w:rPr>
            </w:pPr>
            <w:r>
              <w:rPr>
                <w:rFonts w:hint="eastAsia" w:ascii="宋体" w:hAnsi="宋体"/>
                <w:color w:val="000000"/>
                <w:szCs w:val="21"/>
                <w:highlight w:val="white"/>
              </w:rPr>
              <w:t>33.4</w:t>
            </w:r>
          </w:p>
        </w:tc>
        <w:tc>
          <w:tcPr>
            <w:tcW w:w="1582" w:type="dxa"/>
            <w:vAlign w:val="center"/>
          </w:tcPr>
          <w:p w14:paraId="6D27655C">
            <w:pPr>
              <w:pStyle w:val="27"/>
              <w:snapToGrid w:val="0"/>
              <w:spacing w:line="380" w:lineRule="exact"/>
              <w:ind w:left="-8" w:firstLine="0"/>
              <w:jc w:val="center"/>
              <w:rPr>
                <w:rFonts w:hint="eastAsia" w:ascii="宋体" w:hAnsi="宋体"/>
                <w:b/>
                <w:color w:val="000000"/>
                <w:szCs w:val="21"/>
                <w:highlight w:val="white"/>
              </w:rPr>
            </w:pPr>
            <w:r>
              <w:rPr>
                <w:rFonts w:hint="eastAsia" w:ascii="宋体" w:hAnsi="宋体"/>
                <w:b/>
                <w:color w:val="000000"/>
                <w:szCs w:val="21"/>
                <w:highlight w:val="white"/>
              </w:rPr>
              <w:t>监管部门</w:t>
            </w:r>
          </w:p>
        </w:tc>
        <w:tc>
          <w:tcPr>
            <w:tcW w:w="6589" w:type="dxa"/>
            <w:vAlign w:val="top"/>
          </w:tcPr>
          <w:p w14:paraId="58BDB5A6">
            <w:pPr>
              <w:rPr>
                <w:rFonts w:hint="eastAsia" w:ascii="宋体" w:hAnsi="宋体"/>
                <w:color w:val="000000"/>
                <w:szCs w:val="21"/>
              </w:rPr>
            </w:pPr>
            <w:r>
              <w:rPr>
                <w:rFonts w:hint="eastAsia" w:ascii="宋体" w:hAnsi="宋体"/>
                <w:color w:val="000000"/>
                <w:szCs w:val="21"/>
              </w:rPr>
              <w:t>部门或机构名称：  建宁县住房和城乡建设局</w:t>
            </w:r>
          </w:p>
          <w:p w14:paraId="57201DD3">
            <w:pPr>
              <w:rPr>
                <w:rFonts w:hint="eastAsia" w:ascii="宋体" w:hAnsi="宋体"/>
                <w:color w:val="000000"/>
                <w:szCs w:val="21"/>
              </w:rPr>
            </w:pPr>
            <w:r>
              <w:rPr>
                <w:rFonts w:hint="eastAsia" w:ascii="宋体" w:hAnsi="宋体"/>
                <w:color w:val="000000"/>
                <w:szCs w:val="21"/>
              </w:rPr>
              <w:t>地   点：</w:t>
            </w:r>
            <w:r>
              <w:rPr>
                <w:rFonts w:hint="eastAsia" w:ascii="宋体"/>
                <w:color w:val="000000"/>
                <w:sz w:val="22"/>
                <w:szCs w:val="21"/>
              </w:rPr>
              <w:t>福建省三明市建宁县濉溪镇闽江源北路10-8</w:t>
            </w:r>
          </w:p>
        </w:tc>
      </w:tr>
      <w:tr w14:paraId="01C4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51" w:type="dxa"/>
            <w:vAlign w:val="center"/>
          </w:tcPr>
          <w:p w14:paraId="581E133A">
            <w:pPr>
              <w:widowControl/>
              <w:tabs>
                <w:tab w:val="left" w:pos="510"/>
                <w:tab w:val="left" w:pos="567"/>
                <w:tab w:val="left" w:pos="900"/>
                <w:tab w:val="left" w:pos="1100"/>
              </w:tabs>
              <w:spacing w:line="300" w:lineRule="auto"/>
              <w:ind w:left="212"/>
              <w:jc w:val="center"/>
              <w:rPr>
                <w:rFonts w:hint="eastAsia" w:ascii="宋体" w:hAnsi="宋体"/>
                <w:color w:val="000000"/>
                <w:sz w:val="24"/>
                <w:szCs w:val="24"/>
                <w:highlight w:val="white"/>
              </w:rPr>
            </w:pPr>
            <w:r>
              <w:rPr>
                <w:rFonts w:hint="eastAsia" w:ascii="宋体" w:hAnsi="宋体"/>
                <w:color w:val="000000"/>
                <w:sz w:val="24"/>
                <w:szCs w:val="24"/>
                <w:highlight w:val="white"/>
              </w:rPr>
              <w:t>40.</w:t>
            </w:r>
          </w:p>
        </w:tc>
        <w:tc>
          <w:tcPr>
            <w:tcW w:w="888" w:type="dxa"/>
            <w:vAlign w:val="center"/>
          </w:tcPr>
          <w:p w14:paraId="03448BD9">
            <w:pPr>
              <w:pStyle w:val="27"/>
              <w:snapToGrid w:val="0"/>
              <w:spacing w:line="380" w:lineRule="exact"/>
              <w:ind w:left="24" w:firstLine="0"/>
              <w:jc w:val="center"/>
              <w:rPr>
                <w:rFonts w:hint="eastAsia" w:ascii="宋体" w:hAnsi="宋体"/>
                <w:color w:val="000000"/>
                <w:szCs w:val="21"/>
                <w:highlight w:val="white"/>
              </w:rPr>
            </w:pPr>
            <w:r>
              <w:rPr>
                <w:rFonts w:hint="eastAsia" w:ascii="宋体" w:hAnsi="宋体"/>
                <w:color w:val="000000"/>
                <w:szCs w:val="21"/>
                <w:highlight w:val="white"/>
              </w:rPr>
              <w:t>34.2</w:t>
            </w:r>
          </w:p>
        </w:tc>
        <w:tc>
          <w:tcPr>
            <w:tcW w:w="1582" w:type="dxa"/>
            <w:vAlign w:val="center"/>
          </w:tcPr>
          <w:p w14:paraId="4369FC6E">
            <w:pPr>
              <w:pStyle w:val="27"/>
              <w:snapToGrid w:val="0"/>
              <w:spacing w:line="380" w:lineRule="exact"/>
              <w:ind w:left="-8" w:firstLine="0"/>
              <w:jc w:val="center"/>
              <w:rPr>
                <w:rFonts w:hint="eastAsia" w:ascii="宋体" w:hAnsi="宋体"/>
                <w:b/>
                <w:color w:val="000000"/>
                <w:szCs w:val="21"/>
                <w:highlight w:val="white"/>
              </w:rPr>
            </w:pPr>
            <w:r>
              <w:rPr>
                <w:rFonts w:hint="eastAsia" w:ascii="宋体" w:hAnsi="宋体"/>
                <w:b/>
                <w:color w:val="000000"/>
                <w:szCs w:val="21"/>
                <w:highlight w:val="white"/>
              </w:rPr>
              <w:t>其他</w:t>
            </w:r>
          </w:p>
        </w:tc>
        <w:tc>
          <w:tcPr>
            <w:tcW w:w="6589" w:type="dxa"/>
            <w:vAlign w:val="center"/>
          </w:tcPr>
          <w:p w14:paraId="131F356F">
            <w:pPr>
              <w:rPr>
                <w:rFonts w:hint="eastAsia" w:ascii="宋体" w:hAnsi="宋体"/>
                <w:b/>
                <w:color w:val="000000"/>
                <w:szCs w:val="21"/>
                <w:highlight w:val="white"/>
              </w:rPr>
            </w:pPr>
            <w:bookmarkStart w:id="101" w:name="EB61ccd04c2c264c16aa47cbf814910bde"/>
            <w:r>
              <w:rPr>
                <w:rFonts w:hint="eastAsia" w:ascii="宋体" w:hAnsi="宋体"/>
                <w:b/>
                <w:color w:val="000000"/>
                <w:szCs w:val="21"/>
                <w:highlight w:val="white"/>
              </w:rPr>
              <w:t>1、投标人应对所递交的投标文件以及与投标有关的证明资料的真实性负责，直至授标前招标人发现投标人有弄虚作假、隐瞒真实情况的行为经查实的，招标人有权取消其投标资格并没收其投标保证金；给招标人造成损失超过投标保证金数额的，投标人应当对超过部分进行赔偿；骗取中标的，中标无效；构成犯罪的，依法追究刑事责任。2、在公示期内，投标人对中标结果如有疑义可以书面形式向监督部门提出，但投诉人应对投诉内容的真实性负责，不得以投诉为名排挤竞争对手，不得进行虚假、恶意投诉，否则应依法承担相应的责任及产生的费用。被投诉人应按照监督部门的要求，履行招标过程中应尽的义务，如实、及时和完整地提供需要调查的资料。否则招标人有权没收其投标保证金，取消其中标资格。给招标人造成的损失超过投标保证金数额的，应当对超过部分进行赔偿。3、中标通知书发出后，中标人放弃中标的，或无正当理由在招标文件规定的时间内不与招标人签订合同的，或在签订合同时向招标人提出附加条件或者更改合同实质性内容的，或者拒不提交所要求的履约保证金的，招标人可取消其中标资格，并没收其投标保证金；给招标人造成的损失超过投标保证金数额的，应当对超过部分进行赔偿。4、根据《中华人民共和国招标投标法实施条例》潜在投标人或者其他利害关系人对招标文件有异议的，应当在投标截止时间10日前提出；招标人应当自收到异议之日起3日内作出答复；作出答复前，招标人将暂停招标投标活动。5、逾期送达或者不按照招标文件要求密封的投标文件，招标人将拒收其投标文件。招标人将采用拍照、如实记载投标文件的送达时间和密封情况，并存档备查。 6、截标时投标人少于3个的，招标人将依法重新招标。 7、投标人对开标有异议的，应当在开标现场提出，招标人将当场作出答复，并制作记录。投标人及其利害关系人就《实施条例》第二十二条、第四十四条、第五十四条规定事项向招投标监管部门提出的投诉，应当提供招标人的异议答复复印件。未提供招标人异议答复复印件，或已向招标人提出异议但招标人尚未答复前，或没有明确请求或必要证明材料的投诉，招投标监管部门可不予受理；对部分有必要证明材料的投诉，招投标监管部门可对有必要证明材料的部分予以受理，对没有必要证明材料的部分不予受理，并在投诉不予受理通知书中明确不予受理的内容及理由。8、投标人或者其他利害关系人认为招标投标活动不符合法律、行政法规规定的，可以自知道或者应当知道之日起10日内向有关行政监督部门投诉。投诉应当有明确的请求和必要的证明材料。闽建筑[2012]14号，潜在投标人或投标人及其利害关系人对依法必须进行招标的项目的资格预审文件、招标文件或评标结果有异议的，应当以书面的形式向招标人提出异议；9、严格执行《关于规范建设和市政基础设施项目建筑渣土运输管理的通知》（明建筑〔2014〕47号）文件规定。10、严格执行《关于推进工程建设项目劳务实名制管理工作的通知》（闽建筑〔2016〕34号）文件规定，中标单位应健全工程建设项目劳务管理制度，建立由企业负责人、项目负责人和管理人员组成的劳务实名制领导机构。项目部应设立专门劳务管理办公室，配备专（兼）职劳务员，明确责任分工，并报建设单位备案。11、严格执行闽建建〔2016〕22号文件关于建筑施工扬尘防治和施工现场污水排放管理条款。12、严格执行闽建建〔2017〕5号文件关于质量安全远程视频监控条款。13、中标候选人在中标公示期间和招标人在授予合同之前，招标人将保留对其行贿信息进行核查的权利，如发现有行贿犯罪记录的或有虚假、隐瞒行为的将取消中标资格。14、农民工工资应严格按照三明市住房和城乡建设局关于印发《三明市房屋建筑和市政基础设施工程农民工工资专用账户管理实施细则（试行）》的通</w:t>
            </w:r>
            <w:r>
              <w:rPr>
                <w:rFonts w:hint="eastAsia"/>
                <w:color w:val="000000"/>
              </w:rPr>
              <w:t>知（明建〔2019〕9号）执行。15、农民工工资保证金按明人社【2022】159号文件执行。</w:t>
            </w:r>
            <w:bookmarkEnd w:id="101"/>
            <w:r>
              <w:rPr>
                <w:rFonts w:hint="eastAsia"/>
                <w:color w:val="000000"/>
                <w:lang w:val="en-US" w:eastAsia="zh-CN"/>
              </w:rPr>
              <w:t>16</w:t>
            </w:r>
            <w:r>
              <w:rPr>
                <w:rFonts w:hint="eastAsia"/>
                <w:color w:val="000000"/>
              </w:rPr>
              <w:t>、建宁县建筑业企业在投标保证金、履约保证金方面按建宁县人民政府文件建政办（2017）164号、建政文（</w:t>
            </w:r>
            <w:r>
              <w:rPr>
                <w:color w:val="000000"/>
              </w:rPr>
              <w:t>2013</w:t>
            </w:r>
            <w:r>
              <w:rPr>
                <w:rFonts w:hint="eastAsia"/>
                <w:color w:val="000000"/>
              </w:rPr>
              <w:t>）</w:t>
            </w:r>
            <w:r>
              <w:rPr>
                <w:color w:val="000000"/>
              </w:rPr>
              <w:t>81</w:t>
            </w:r>
            <w:r>
              <w:rPr>
                <w:rFonts w:hint="eastAsia"/>
                <w:color w:val="000000"/>
              </w:rPr>
              <w:t>号执行。1</w:t>
            </w:r>
            <w:r>
              <w:rPr>
                <w:rFonts w:hint="eastAsia"/>
                <w:color w:val="000000"/>
                <w:lang w:val="en-US" w:eastAsia="zh-CN"/>
              </w:rPr>
              <w:t>7</w:t>
            </w:r>
            <w:r>
              <w:rPr>
                <w:rFonts w:hint="eastAsia"/>
                <w:color w:val="000000"/>
              </w:rPr>
              <w:t>、本项目要求投标人拟派出项目技术负责人必须为独立投标人或联合体牵头人的本企业在岗人员，以建设主管部门颁发的注册执业证书扫描件或社保管理部门出具的自本招标项目投标截止之日的上二个月为始点并往前追溯连续缴费累计六个月及以上的社保缴费证明扫描件所署单位为准。社保由上级单位统筹缴纳的，还应提供上级单位出具的统筹缴纳证明。企业成立时间（以营业执照为准）至投标截止之日少于八个月的投标人，则提供社保管理部门出具的自本招标项目投标截止之日的上二个月为始点并往前追溯至成立时间次月连续缴费的社保缴费证明。</w:t>
            </w:r>
          </w:p>
          <w:p w14:paraId="639B59E6">
            <w:pPr>
              <w:rPr>
                <w:rFonts w:hint="eastAsia"/>
                <w:color w:val="000000"/>
                <w:lang w:val="en-US" w:eastAsia="zh-CN"/>
              </w:rPr>
            </w:pPr>
            <w:r>
              <w:rPr>
                <w:rFonts w:hint="eastAsia"/>
                <w:color w:val="000000"/>
                <w:lang w:val="en-US" w:eastAsia="zh-CN"/>
              </w:rPr>
              <w:t>18</w:t>
            </w:r>
            <w:r>
              <w:rPr>
                <w:rFonts w:hint="eastAsia"/>
                <w:color w:val="000000"/>
              </w:rPr>
              <w:t>、根据《关于加强房屋建筑和市政基础设施工程招标投标活动管理的通知》（闽建筑〔2022〕3号）文件规定：投标单位法定代表人授权委托的投标代理人、负责办理投标保证金的人员均应为本单位在岗人员，投标人应当提供法定代表人授权委托的投标代理人、负责办理投标保证金的人员相关在岗证明材料。（以注册执业证书所署单位或社保管理部门出具的自本招标项目投标截止之日的上一个月为始点并往前追溯缴费一个月及以上扫描件所署单位为准。社保由上级单位统筹缴纳的，还应提供上级单位出具的统筹缴纳证明。证明材料需附在资格文件投标文件里）。</w:t>
            </w:r>
          </w:p>
          <w:p w14:paraId="20FBDD70">
            <w:pPr>
              <w:rPr>
                <w:rFonts w:hint="eastAsia"/>
                <w:color w:val="000000"/>
                <w:lang w:val="en-US" w:eastAsia="zh-CN"/>
              </w:rPr>
            </w:pPr>
            <w:r>
              <w:rPr>
                <w:rFonts w:hint="eastAsia"/>
                <w:color w:val="000000"/>
                <w:lang w:val="en-US" w:eastAsia="zh-CN"/>
              </w:rPr>
              <w:t>19、</w:t>
            </w:r>
            <w:r>
              <w:rPr>
                <w:rFonts w:hint="eastAsia" w:ascii="宋体" w:hAnsi="宋体"/>
                <w:color w:val="0000FF"/>
                <w:sz w:val="24"/>
              </w:rPr>
              <w:t>本项目招标代理费以</w:t>
            </w:r>
            <w:r>
              <w:rPr>
                <w:rFonts w:ascii="Arial" w:hAnsi="Arial"/>
                <w:color w:val="0000FF"/>
                <w:sz w:val="24"/>
              </w:rPr>
              <w:t>¥</w:t>
            </w:r>
            <w:r>
              <w:rPr>
                <w:rFonts w:hint="eastAsia" w:ascii="Arial" w:hAnsi="Arial"/>
                <w:color w:val="0000FF"/>
                <w:sz w:val="24"/>
                <w:lang w:val="en-US" w:eastAsia="zh-CN"/>
              </w:rPr>
              <w:t>3</w:t>
            </w:r>
            <w:r>
              <w:rPr>
                <w:rFonts w:hint="eastAsia" w:ascii="宋体" w:hAnsi="宋体"/>
                <w:color w:val="0000FF"/>
                <w:sz w:val="24"/>
                <w:lang w:val="en-US" w:eastAsia="zh-CN"/>
              </w:rPr>
              <w:t>0</w:t>
            </w:r>
            <w:r>
              <w:rPr>
                <w:rFonts w:hint="eastAsia" w:ascii="宋体" w:hAnsi="宋体"/>
                <w:color w:val="0000FF"/>
                <w:sz w:val="24"/>
              </w:rPr>
              <w:t>00元包干计取，由</w:t>
            </w:r>
            <w:r>
              <w:rPr>
                <w:rFonts w:hint="eastAsia" w:ascii="宋体" w:hAnsi="宋体"/>
                <w:color w:val="0000FF"/>
                <w:sz w:val="24"/>
                <w:lang w:val="en-US" w:eastAsia="zh-CN"/>
              </w:rPr>
              <w:t>中标人在领取中标通知书时</w:t>
            </w:r>
            <w:r>
              <w:rPr>
                <w:rFonts w:hint="eastAsia" w:ascii="宋体" w:hAnsi="宋体"/>
                <w:color w:val="0000FF"/>
                <w:sz w:val="24"/>
              </w:rPr>
              <w:t>支付。</w:t>
            </w:r>
          </w:p>
          <w:p w14:paraId="7C6AAC2C">
            <w:pPr>
              <w:pStyle w:val="27"/>
              <w:ind w:firstLine="0"/>
              <w:rPr>
                <w:rFonts w:ascii="宋体" w:hAnsi="宋体"/>
                <w:b/>
                <w:color w:val="000000"/>
                <w:szCs w:val="21"/>
                <w:highlight w:val="green"/>
              </w:rPr>
            </w:pPr>
          </w:p>
        </w:tc>
      </w:tr>
    </w:tbl>
    <w:p w14:paraId="12997A6D">
      <w:pPr>
        <w:rPr>
          <w:rFonts w:ascii="宋体" w:hAnsi="宋体"/>
          <w:color w:val="000000"/>
          <w:sz w:val="20"/>
          <w:szCs w:val="24"/>
          <w:highlight w:val="white"/>
        </w:rPr>
      </w:pPr>
      <w:bookmarkStart w:id="102" w:name="EBb5bb2772e6c94129bb68397332a7ab87"/>
      <w:r>
        <w:rPr>
          <w:rFonts w:ascii="宋体" w:hAnsi="宋体"/>
          <w:color w:val="000000"/>
          <w:sz w:val="20"/>
          <w:szCs w:val="24"/>
          <w:highlight w:val="white"/>
        </w:rPr>
        <w:t xml:space="preserve"> </w:t>
      </w:r>
      <w:bookmarkEnd w:id="102"/>
    </w:p>
    <w:p w14:paraId="3933EB43">
      <w:pPr>
        <w:rPr>
          <w:rFonts w:ascii="宋体" w:hAnsi="宋体"/>
          <w:color w:val="000000"/>
          <w:sz w:val="24"/>
          <w:szCs w:val="24"/>
          <w:highlight w:val="white"/>
        </w:rPr>
      </w:pPr>
      <w:r>
        <w:rPr>
          <w:rFonts w:ascii="宋体" w:hAnsi="宋体"/>
          <w:color w:val="000000"/>
          <w:sz w:val="24"/>
          <w:szCs w:val="24"/>
          <w:highlight w:val="white"/>
        </w:rPr>
        <w:br w:type="page"/>
      </w:r>
    </w:p>
    <w:p w14:paraId="7673015B">
      <w:pPr>
        <w:pStyle w:val="14"/>
        <w:spacing w:before="1440" w:after="120" w:line="360" w:lineRule="auto"/>
        <w:ind w:firstLine="0"/>
        <w:jc w:val="center"/>
        <w:rPr>
          <w:rFonts w:hint="eastAsia" w:ascii="宋体" w:hAnsi="宋体" w:eastAsia="宋体"/>
          <w:b w:val="0"/>
          <w:bCs w:val="0"/>
          <w:color w:val="000000"/>
          <w:highlight w:val="white"/>
        </w:rPr>
      </w:pPr>
      <w:bookmarkStart w:id="103" w:name="_Toc112342910"/>
      <w:bookmarkStart w:id="104" w:name="_Toc112398008"/>
      <w:bookmarkStart w:id="105" w:name="_Toc112339714"/>
      <w:bookmarkStart w:id="106" w:name="_Toc109139022"/>
      <w:bookmarkStart w:id="107" w:name="_Toc30055"/>
      <w:bookmarkStart w:id="108" w:name="_Toc105774483"/>
      <w:r>
        <w:rPr>
          <w:rFonts w:hint="eastAsia" w:ascii="宋体" w:hAnsi="宋体" w:eastAsia="宋体"/>
          <w:b w:val="0"/>
          <w:bCs w:val="0"/>
          <w:color w:val="000000"/>
          <w:highlight w:val="white"/>
        </w:rPr>
        <w:t>投标须知</w:t>
      </w:r>
      <w:bookmarkEnd w:id="103"/>
      <w:bookmarkEnd w:id="104"/>
      <w:bookmarkEnd w:id="105"/>
      <w:bookmarkEnd w:id="106"/>
      <w:bookmarkEnd w:id="107"/>
      <w:bookmarkEnd w:id="108"/>
    </w:p>
    <w:p w14:paraId="42D51BB4">
      <w:pPr>
        <w:rPr>
          <w:rFonts w:hint="eastAsia"/>
          <w:color w:val="000000"/>
          <w:highlight w:val="yellow"/>
        </w:rPr>
      </w:pPr>
    </w:p>
    <w:p w14:paraId="41A13B6A">
      <w:pPr>
        <w:pStyle w:val="14"/>
        <w:numPr>
          <w:ilvl w:val="0"/>
          <w:numId w:val="0"/>
        </w:numPr>
        <w:spacing w:before="720"/>
        <w:jc w:val="center"/>
        <w:rPr>
          <w:rFonts w:hint="eastAsia" w:ascii="宋体" w:hAnsi="宋体" w:eastAsia="宋体"/>
          <w:color w:val="000000"/>
          <w:highlight w:val="white"/>
        </w:rPr>
      </w:pPr>
      <w:bookmarkStart w:id="109" w:name="_Toc109139023"/>
      <w:bookmarkStart w:id="110" w:name="_Toc1390"/>
      <w:bookmarkStart w:id="111" w:name="_Toc112398009"/>
      <w:bookmarkStart w:id="112" w:name="_Toc112339715"/>
      <w:bookmarkStart w:id="113" w:name="_Toc112342911"/>
      <w:bookmarkStart w:id="114" w:name="_Toc105774484"/>
      <w:r>
        <w:rPr>
          <w:rFonts w:hint="eastAsia" w:ascii="宋体" w:hAnsi="宋体" w:eastAsia="宋体"/>
          <w:color w:val="000000"/>
          <w:highlight w:val="white"/>
        </w:rPr>
        <w:t>“投标须知”内容见《通用本》</w:t>
      </w:r>
      <w:bookmarkEnd w:id="109"/>
      <w:bookmarkEnd w:id="110"/>
      <w:bookmarkEnd w:id="111"/>
      <w:bookmarkEnd w:id="112"/>
      <w:bookmarkEnd w:id="113"/>
      <w:bookmarkEnd w:id="114"/>
    </w:p>
    <w:p w14:paraId="28EB5E38">
      <w:pPr>
        <w:rPr>
          <w:color w:val="000000"/>
          <w:highlight w:val="white"/>
        </w:rPr>
      </w:pPr>
      <w:r>
        <w:rPr>
          <w:color w:val="000000"/>
          <w:highlight w:val="white"/>
        </w:rPr>
        <w:br w:type="page"/>
      </w:r>
    </w:p>
    <w:p w14:paraId="5C701453">
      <w:pPr>
        <w:pStyle w:val="15"/>
        <w:spacing w:before="720" w:after="120" w:line="360" w:lineRule="auto"/>
        <w:jc w:val="center"/>
        <w:rPr>
          <w:rFonts w:hint="eastAsia" w:ascii="宋体" w:hAnsi="宋体"/>
          <w:color w:val="000000"/>
          <w:highlight w:val="white"/>
        </w:rPr>
      </w:pPr>
      <w:bookmarkStart w:id="115" w:name="_Toc105774485"/>
      <w:bookmarkStart w:id="116" w:name="_Toc15298"/>
      <w:bookmarkStart w:id="117" w:name="_Toc112339716"/>
      <w:bookmarkStart w:id="118" w:name="_Toc109139024"/>
      <w:bookmarkStart w:id="119" w:name="_Toc112398010"/>
      <w:bookmarkStart w:id="120" w:name="_Toc112342912"/>
      <w:r>
        <w:rPr>
          <w:rFonts w:hint="eastAsia" w:ascii="宋体" w:hAnsi="宋体"/>
          <w:color w:val="000000"/>
          <w:highlight w:val="white"/>
        </w:rPr>
        <w:t>投标须知内容修改表</w:t>
      </w:r>
      <w:bookmarkEnd w:id="115"/>
      <w:bookmarkEnd w:id="116"/>
      <w:bookmarkEnd w:id="117"/>
      <w:bookmarkEnd w:id="118"/>
      <w:bookmarkEnd w:id="119"/>
      <w:bookmarkEnd w:id="120"/>
    </w:p>
    <w:p w14:paraId="2416AD88">
      <w:pPr>
        <w:spacing w:line="300" w:lineRule="auto"/>
        <w:rPr>
          <w:rFonts w:hint="eastAsia" w:ascii="宋体" w:hAnsi="宋体"/>
          <w:color w:val="000000"/>
          <w:highlight w:val="red"/>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066"/>
        <w:gridCol w:w="4119"/>
      </w:tblGrid>
      <w:tr w14:paraId="4834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23" w:type="dxa"/>
            <w:vAlign w:val="center"/>
          </w:tcPr>
          <w:p w14:paraId="6B25C59A">
            <w:pPr>
              <w:jc w:val="center"/>
              <w:rPr>
                <w:rFonts w:hint="eastAsia" w:ascii="宋体" w:hAnsi="宋体"/>
                <w:color w:val="000000"/>
                <w:sz w:val="24"/>
              </w:rPr>
            </w:pPr>
            <w:r>
              <w:rPr>
                <w:rFonts w:hint="eastAsia" w:ascii="宋体" w:hAnsi="宋体"/>
                <w:color w:val="000000"/>
                <w:sz w:val="24"/>
              </w:rPr>
              <w:t>条款号</w:t>
            </w:r>
          </w:p>
        </w:tc>
        <w:tc>
          <w:tcPr>
            <w:tcW w:w="4066" w:type="dxa"/>
            <w:vAlign w:val="center"/>
          </w:tcPr>
          <w:p w14:paraId="4DC0A207">
            <w:pPr>
              <w:jc w:val="center"/>
              <w:rPr>
                <w:rFonts w:hint="eastAsia" w:ascii="宋体" w:hAnsi="宋体"/>
                <w:color w:val="000000"/>
                <w:sz w:val="24"/>
              </w:rPr>
            </w:pPr>
            <w:r>
              <w:rPr>
                <w:rFonts w:hint="eastAsia" w:ascii="宋体" w:hAnsi="宋体"/>
                <w:color w:val="000000"/>
                <w:sz w:val="24"/>
              </w:rPr>
              <w:t>原条款内容</w:t>
            </w:r>
          </w:p>
        </w:tc>
        <w:tc>
          <w:tcPr>
            <w:tcW w:w="4119" w:type="dxa"/>
            <w:vAlign w:val="center"/>
          </w:tcPr>
          <w:p w14:paraId="18FD31E4">
            <w:pPr>
              <w:jc w:val="center"/>
              <w:rPr>
                <w:rFonts w:hint="eastAsia" w:ascii="宋体" w:hAnsi="宋体"/>
                <w:color w:val="000000"/>
                <w:sz w:val="24"/>
              </w:rPr>
            </w:pPr>
            <w:r>
              <w:rPr>
                <w:rFonts w:hint="eastAsia" w:ascii="宋体" w:hAnsi="宋体"/>
                <w:color w:val="000000"/>
                <w:sz w:val="24"/>
              </w:rPr>
              <w:t>修改后的条款内容</w:t>
            </w:r>
          </w:p>
        </w:tc>
      </w:tr>
      <w:tr w14:paraId="342C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1023" w:type="dxa"/>
            <w:vAlign w:val="center"/>
          </w:tcPr>
          <w:p w14:paraId="278DE4FB">
            <w:pPr>
              <w:rPr>
                <w:rFonts w:hint="eastAsia" w:ascii="宋体" w:hAnsi="宋体"/>
                <w:color w:val="000000"/>
                <w:u w:val="single"/>
              </w:rPr>
            </w:pPr>
            <w:r>
              <w:rPr>
                <w:rFonts w:hint="eastAsia" w:ascii="宋体" w:hAnsi="宋体"/>
                <w:color w:val="000000"/>
                <w:u w:val="single"/>
              </w:rPr>
              <w:t xml:space="preserve">       </w:t>
            </w:r>
          </w:p>
        </w:tc>
        <w:tc>
          <w:tcPr>
            <w:tcW w:w="4066" w:type="dxa"/>
            <w:vAlign w:val="top"/>
          </w:tcPr>
          <w:p w14:paraId="58C10C2D">
            <w:pPr>
              <w:rPr>
                <w:rFonts w:hint="eastAsia" w:ascii="宋体" w:hAnsi="宋体"/>
                <w:color w:val="000000"/>
                <w:u w:val="single"/>
              </w:rPr>
            </w:pPr>
            <w:r>
              <w:rPr>
                <w:rFonts w:hint="eastAsia" w:ascii="宋体" w:hAnsi="宋体"/>
                <w:color w:val="000000"/>
                <w:u w:val="single"/>
              </w:rPr>
              <w:t xml:space="preserve">                                   </w:t>
            </w:r>
          </w:p>
          <w:p w14:paraId="289AEE4F">
            <w:pPr>
              <w:rPr>
                <w:rFonts w:hint="eastAsia" w:ascii="宋体" w:hAnsi="宋体"/>
                <w:color w:val="000000"/>
                <w:u w:val="single"/>
              </w:rPr>
            </w:pPr>
            <w:r>
              <w:rPr>
                <w:rFonts w:hint="eastAsia" w:ascii="宋体" w:hAnsi="宋体"/>
                <w:color w:val="000000"/>
                <w:u w:val="single"/>
              </w:rPr>
              <w:t xml:space="preserve">                                   </w:t>
            </w:r>
          </w:p>
          <w:p w14:paraId="16E20261">
            <w:pPr>
              <w:rPr>
                <w:rFonts w:hint="eastAsia" w:ascii="宋体" w:hAnsi="宋体"/>
                <w:color w:val="000000"/>
                <w:u w:val="single"/>
              </w:rPr>
            </w:pPr>
            <w:r>
              <w:rPr>
                <w:rFonts w:hint="eastAsia" w:ascii="宋体" w:hAnsi="宋体"/>
                <w:color w:val="000000"/>
                <w:u w:val="single"/>
              </w:rPr>
              <w:t xml:space="preserve">                                   </w:t>
            </w:r>
          </w:p>
          <w:p w14:paraId="21FE4744">
            <w:pPr>
              <w:rPr>
                <w:rFonts w:hint="eastAsia" w:ascii="宋体" w:hAnsi="宋体"/>
                <w:color w:val="000000"/>
                <w:u w:val="single"/>
              </w:rPr>
            </w:pPr>
            <w:r>
              <w:rPr>
                <w:rFonts w:hint="eastAsia" w:ascii="宋体" w:hAnsi="宋体"/>
                <w:color w:val="000000"/>
                <w:u w:val="single"/>
              </w:rPr>
              <w:t xml:space="preserve">                                   </w:t>
            </w:r>
          </w:p>
          <w:p w14:paraId="03CCBDFF">
            <w:pPr>
              <w:rPr>
                <w:rFonts w:hint="eastAsia" w:ascii="宋体" w:hAnsi="宋体"/>
                <w:color w:val="000000"/>
                <w:u w:val="single"/>
              </w:rPr>
            </w:pPr>
            <w:r>
              <w:rPr>
                <w:rFonts w:hint="eastAsia" w:ascii="宋体" w:hAnsi="宋体"/>
                <w:color w:val="000000"/>
                <w:u w:val="single"/>
              </w:rPr>
              <w:t xml:space="preserve">                       </w:t>
            </w:r>
          </w:p>
        </w:tc>
        <w:tc>
          <w:tcPr>
            <w:tcW w:w="4119" w:type="dxa"/>
            <w:vAlign w:val="top"/>
          </w:tcPr>
          <w:p w14:paraId="2304C83A">
            <w:pPr>
              <w:rPr>
                <w:rFonts w:hint="eastAsia" w:ascii="宋体" w:hAnsi="宋体"/>
                <w:color w:val="000000"/>
                <w:u w:val="single"/>
              </w:rPr>
            </w:pPr>
            <w:r>
              <w:rPr>
                <w:rFonts w:hint="eastAsia" w:ascii="宋体" w:hAnsi="宋体"/>
                <w:color w:val="000000"/>
                <w:u w:val="single"/>
              </w:rPr>
              <w:t xml:space="preserve">                                   </w:t>
            </w:r>
          </w:p>
          <w:p w14:paraId="57293823">
            <w:pPr>
              <w:rPr>
                <w:rFonts w:hint="eastAsia" w:ascii="宋体" w:hAnsi="宋体"/>
                <w:color w:val="000000"/>
                <w:u w:val="single"/>
              </w:rPr>
            </w:pPr>
            <w:r>
              <w:rPr>
                <w:rFonts w:hint="eastAsia" w:ascii="宋体" w:hAnsi="宋体"/>
                <w:color w:val="000000"/>
                <w:u w:val="single"/>
              </w:rPr>
              <w:t xml:space="preserve">                                   </w:t>
            </w:r>
          </w:p>
          <w:p w14:paraId="05BF98A7">
            <w:pPr>
              <w:rPr>
                <w:rFonts w:hint="eastAsia" w:ascii="宋体" w:hAnsi="宋体"/>
                <w:color w:val="000000"/>
                <w:u w:val="single"/>
              </w:rPr>
            </w:pPr>
            <w:r>
              <w:rPr>
                <w:rFonts w:hint="eastAsia" w:ascii="宋体" w:hAnsi="宋体"/>
                <w:color w:val="000000"/>
                <w:u w:val="single"/>
              </w:rPr>
              <w:t xml:space="preserve">                                   </w:t>
            </w:r>
          </w:p>
          <w:p w14:paraId="098AC57E">
            <w:pPr>
              <w:rPr>
                <w:rFonts w:hint="eastAsia" w:ascii="宋体" w:hAnsi="宋体"/>
                <w:color w:val="000000"/>
                <w:u w:val="single"/>
              </w:rPr>
            </w:pPr>
            <w:r>
              <w:rPr>
                <w:rFonts w:hint="eastAsia" w:ascii="宋体" w:hAnsi="宋体"/>
                <w:color w:val="000000"/>
                <w:u w:val="single"/>
              </w:rPr>
              <w:t xml:space="preserve">                                   </w:t>
            </w:r>
          </w:p>
          <w:p w14:paraId="1E91466C">
            <w:pPr>
              <w:rPr>
                <w:rFonts w:hint="eastAsia" w:ascii="宋体" w:hAnsi="宋体"/>
                <w:color w:val="000000"/>
                <w:u w:val="single"/>
              </w:rPr>
            </w:pPr>
            <w:r>
              <w:rPr>
                <w:rFonts w:hint="eastAsia" w:ascii="宋体" w:hAnsi="宋体"/>
                <w:color w:val="000000"/>
                <w:u w:val="single"/>
              </w:rPr>
              <w:t xml:space="preserve">                       </w:t>
            </w:r>
          </w:p>
        </w:tc>
      </w:tr>
      <w:tr w14:paraId="4A09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023" w:type="dxa"/>
            <w:vAlign w:val="center"/>
          </w:tcPr>
          <w:p w14:paraId="360A374A">
            <w:pPr>
              <w:rPr>
                <w:rFonts w:hint="eastAsia" w:ascii="宋体" w:hAnsi="宋体"/>
                <w:color w:val="000000"/>
                <w:u w:val="single"/>
              </w:rPr>
            </w:pPr>
            <w:r>
              <w:rPr>
                <w:rFonts w:hint="eastAsia" w:ascii="宋体" w:hAnsi="宋体"/>
                <w:color w:val="000000"/>
                <w:u w:val="single"/>
              </w:rPr>
              <w:t xml:space="preserve">        </w:t>
            </w:r>
          </w:p>
        </w:tc>
        <w:tc>
          <w:tcPr>
            <w:tcW w:w="4066" w:type="dxa"/>
            <w:vAlign w:val="top"/>
          </w:tcPr>
          <w:p w14:paraId="68AA9F69">
            <w:pPr>
              <w:rPr>
                <w:rFonts w:hint="eastAsia" w:ascii="宋体" w:hAnsi="宋体"/>
                <w:color w:val="000000"/>
                <w:u w:val="single"/>
              </w:rPr>
            </w:pPr>
            <w:r>
              <w:rPr>
                <w:rFonts w:hint="eastAsia" w:ascii="宋体" w:hAnsi="宋体"/>
                <w:color w:val="000000"/>
                <w:u w:val="single"/>
              </w:rPr>
              <w:t xml:space="preserve">                                   </w:t>
            </w:r>
          </w:p>
          <w:p w14:paraId="6B2249CA">
            <w:pPr>
              <w:rPr>
                <w:rFonts w:hint="eastAsia" w:ascii="宋体" w:hAnsi="宋体"/>
                <w:color w:val="000000"/>
                <w:u w:val="single"/>
              </w:rPr>
            </w:pPr>
            <w:r>
              <w:rPr>
                <w:rFonts w:hint="eastAsia" w:ascii="宋体" w:hAnsi="宋体"/>
                <w:color w:val="000000"/>
                <w:u w:val="single"/>
              </w:rPr>
              <w:t xml:space="preserve">                                   </w:t>
            </w:r>
          </w:p>
          <w:p w14:paraId="606DF39A">
            <w:pPr>
              <w:rPr>
                <w:rFonts w:hint="eastAsia" w:ascii="宋体" w:hAnsi="宋体"/>
                <w:color w:val="000000"/>
                <w:u w:val="single"/>
              </w:rPr>
            </w:pPr>
            <w:r>
              <w:rPr>
                <w:rFonts w:hint="eastAsia" w:ascii="宋体" w:hAnsi="宋体"/>
                <w:color w:val="000000"/>
                <w:u w:val="single"/>
              </w:rPr>
              <w:t xml:space="preserve">                                   </w:t>
            </w:r>
          </w:p>
          <w:p w14:paraId="7CBC5C68">
            <w:pPr>
              <w:rPr>
                <w:rFonts w:hint="eastAsia" w:ascii="宋体" w:hAnsi="宋体"/>
                <w:color w:val="000000"/>
                <w:u w:val="single"/>
              </w:rPr>
            </w:pPr>
            <w:r>
              <w:rPr>
                <w:rFonts w:hint="eastAsia" w:ascii="宋体" w:hAnsi="宋体"/>
                <w:color w:val="000000"/>
                <w:u w:val="single"/>
              </w:rPr>
              <w:t xml:space="preserve">                                   </w:t>
            </w:r>
          </w:p>
          <w:p w14:paraId="2380A689">
            <w:pPr>
              <w:rPr>
                <w:rFonts w:hint="eastAsia" w:ascii="宋体" w:hAnsi="宋体"/>
                <w:color w:val="000000"/>
                <w:u w:val="single"/>
              </w:rPr>
            </w:pPr>
            <w:r>
              <w:rPr>
                <w:rFonts w:hint="eastAsia" w:ascii="宋体" w:hAnsi="宋体"/>
                <w:color w:val="000000"/>
                <w:u w:val="single"/>
              </w:rPr>
              <w:t xml:space="preserve">                       </w:t>
            </w:r>
          </w:p>
        </w:tc>
        <w:tc>
          <w:tcPr>
            <w:tcW w:w="4119" w:type="dxa"/>
            <w:vAlign w:val="top"/>
          </w:tcPr>
          <w:p w14:paraId="2F6F8FEF">
            <w:pPr>
              <w:rPr>
                <w:rFonts w:hint="eastAsia" w:ascii="宋体" w:hAnsi="宋体"/>
                <w:color w:val="000000"/>
                <w:u w:val="single"/>
              </w:rPr>
            </w:pPr>
            <w:r>
              <w:rPr>
                <w:rFonts w:hint="eastAsia" w:ascii="宋体" w:hAnsi="宋体"/>
                <w:color w:val="000000"/>
                <w:u w:val="single"/>
              </w:rPr>
              <w:t xml:space="preserve">                                   </w:t>
            </w:r>
          </w:p>
          <w:p w14:paraId="03457D36">
            <w:pPr>
              <w:rPr>
                <w:rFonts w:hint="eastAsia" w:ascii="宋体" w:hAnsi="宋体"/>
                <w:color w:val="000000"/>
                <w:u w:val="single"/>
              </w:rPr>
            </w:pPr>
            <w:r>
              <w:rPr>
                <w:rFonts w:hint="eastAsia" w:ascii="宋体" w:hAnsi="宋体"/>
                <w:color w:val="000000"/>
                <w:u w:val="single"/>
              </w:rPr>
              <w:t xml:space="preserve">                                   </w:t>
            </w:r>
          </w:p>
          <w:p w14:paraId="31012378">
            <w:pPr>
              <w:rPr>
                <w:rFonts w:hint="eastAsia" w:ascii="宋体" w:hAnsi="宋体"/>
                <w:color w:val="000000"/>
                <w:u w:val="single"/>
              </w:rPr>
            </w:pPr>
            <w:r>
              <w:rPr>
                <w:rFonts w:hint="eastAsia" w:ascii="宋体" w:hAnsi="宋体"/>
                <w:color w:val="000000"/>
                <w:u w:val="single"/>
              </w:rPr>
              <w:t xml:space="preserve">                                   </w:t>
            </w:r>
          </w:p>
          <w:p w14:paraId="50232013">
            <w:pPr>
              <w:rPr>
                <w:rFonts w:hint="eastAsia" w:ascii="宋体" w:hAnsi="宋体"/>
                <w:color w:val="000000"/>
                <w:u w:val="single"/>
              </w:rPr>
            </w:pPr>
            <w:r>
              <w:rPr>
                <w:rFonts w:hint="eastAsia" w:ascii="宋体" w:hAnsi="宋体"/>
                <w:color w:val="000000"/>
                <w:u w:val="single"/>
              </w:rPr>
              <w:t xml:space="preserve">                                   </w:t>
            </w:r>
          </w:p>
          <w:p w14:paraId="59C158EF">
            <w:pPr>
              <w:rPr>
                <w:rFonts w:hint="eastAsia" w:ascii="宋体" w:hAnsi="宋体"/>
                <w:color w:val="000000"/>
                <w:u w:val="single"/>
              </w:rPr>
            </w:pPr>
            <w:r>
              <w:rPr>
                <w:rFonts w:hint="eastAsia" w:ascii="宋体" w:hAnsi="宋体"/>
                <w:color w:val="000000"/>
                <w:u w:val="single"/>
              </w:rPr>
              <w:t xml:space="preserve">                       </w:t>
            </w:r>
          </w:p>
        </w:tc>
      </w:tr>
      <w:tr w14:paraId="21C5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023" w:type="dxa"/>
            <w:vAlign w:val="center"/>
          </w:tcPr>
          <w:p w14:paraId="292C91AE">
            <w:pPr>
              <w:rPr>
                <w:rFonts w:hint="eastAsia" w:ascii="宋体" w:hAnsi="宋体"/>
                <w:color w:val="000000"/>
                <w:u w:val="single"/>
              </w:rPr>
            </w:pPr>
            <w:r>
              <w:rPr>
                <w:rFonts w:hint="eastAsia" w:ascii="宋体" w:hAnsi="宋体"/>
                <w:color w:val="000000"/>
                <w:u w:val="single"/>
              </w:rPr>
              <w:t xml:space="preserve">        </w:t>
            </w:r>
          </w:p>
        </w:tc>
        <w:tc>
          <w:tcPr>
            <w:tcW w:w="4066" w:type="dxa"/>
            <w:vAlign w:val="top"/>
          </w:tcPr>
          <w:p w14:paraId="4296829D">
            <w:pPr>
              <w:rPr>
                <w:rFonts w:hint="eastAsia" w:ascii="宋体" w:hAnsi="宋体"/>
                <w:color w:val="000000"/>
                <w:u w:val="single"/>
              </w:rPr>
            </w:pPr>
            <w:r>
              <w:rPr>
                <w:rFonts w:hint="eastAsia" w:ascii="宋体" w:hAnsi="宋体"/>
                <w:color w:val="000000"/>
                <w:u w:val="single"/>
              </w:rPr>
              <w:t xml:space="preserve">                                   </w:t>
            </w:r>
          </w:p>
          <w:p w14:paraId="2C71D89A">
            <w:pPr>
              <w:rPr>
                <w:rFonts w:hint="eastAsia" w:ascii="宋体" w:hAnsi="宋体"/>
                <w:color w:val="000000"/>
                <w:u w:val="single"/>
              </w:rPr>
            </w:pPr>
            <w:r>
              <w:rPr>
                <w:rFonts w:hint="eastAsia" w:ascii="宋体" w:hAnsi="宋体"/>
                <w:color w:val="000000"/>
                <w:u w:val="single"/>
              </w:rPr>
              <w:t xml:space="preserve">                                   </w:t>
            </w:r>
          </w:p>
          <w:p w14:paraId="7D4F27F5">
            <w:pPr>
              <w:rPr>
                <w:rFonts w:hint="eastAsia" w:ascii="宋体" w:hAnsi="宋体"/>
                <w:color w:val="000000"/>
                <w:u w:val="single"/>
              </w:rPr>
            </w:pPr>
            <w:r>
              <w:rPr>
                <w:rFonts w:hint="eastAsia" w:ascii="宋体" w:hAnsi="宋体"/>
                <w:color w:val="000000"/>
                <w:u w:val="single"/>
              </w:rPr>
              <w:t xml:space="preserve">                                   </w:t>
            </w:r>
          </w:p>
          <w:p w14:paraId="2061654D">
            <w:pPr>
              <w:rPr>
                <w:rFonts w:hint="eastAsia" w:ascii="宋体" w:hAnsi="宋体"/>
                <w:color w:val="000000"/>
                <w:u w:val="single"/>
              </w:rPr>
            </w:pPr>
            <w:r>
              <w:rPr>
                <w:rFonts w:hint="eastAsia" w:ascii="宋体" w:hAnsi="宋体"/>
                <w:color w:val="000000"/>
                <w:u w:val="single"/>
              </w:rPr>
              <w:t xml:space="preserve">                                   </w:t>
            </w:r>
          </w:p>
          <w:p w14:paraId="711ABEC9">
            <w:pPr>
              <w:rPr>
                <w:rFonts w:hint="eastAsia" w:ascii="宋体" w:hAnsi="宋体"/>
                <w:color w:val="000000"/>
                <w:u w:val="single"/>
              </w:rPr>
            </w:pPr>
            <w:r>
              <w:rPr>
                <w:rFonts w:hint="eastAsia" w:ascii="宋体" w:hAnsi="宋体"/>
                <w:color w:val="000000"/>
                <w:u w:val="single"/>
              </w:rPr>
              <w:t xml:space="preserve">                       </w:t>
            </w:r>
          </w:p>
        </w:tc>
        <w:tc>
          <w:tcPr>
            <w:tcW w:w="4119" w:type="dxa"/>
            <w:vAlign w:val="top"/>
          </w:tcPr>
          <w:p w14:paraId="0534A785">
            <w:pPr>
              <w:rPr>
                <w:rFonts w:hint="eastAsia" w:ascii="宋体" w:hAnsi="宋体"/>
                <w:color w:val="000000"/>
                <w:u w:val="single"/>
              </w:rPr>
            </w:pPr>
            <w:r>
              <w:rPr>
                <w:rFonts w:hint="eastAsia" w:ascii="宋体" w:hAnsi="宋体"/>
                <w:color w:val="000000"/>
                <w:u w:val="single"/>
              </w:rPr>
              <w:t xml:space="preserve">                                   </w:t>
            </w:r>
          </w:p>
          <w:p w14:paraId="6EDD7F83">
            <w:pPr>
              <w:rPr>
                <w:rFonts w:hint="eastAsia" w:ascii="宋体" w:hAnsi="宋体"/>
                <w:color w:val="000000"/>
                <w:u w:val="single"/>
              </w:rPr>
            </w:pPr>
            <w:r>
              <w:rPr>
                <w:rFonts w:hint="eastAsia" w:ascii="宋体" w:hAnsi="宋体"/>
                <w:color w:val="000000"/>
                <w:u w:val="single"/>
              </w:rPr>
              <w:t xml:space="preserve">                                   </w:t>
            </w:r>
          </w:p>
          <w:p w14:paraId="2CEB74EF">
            <w:pPr>
              <w:rPr>
                <w:rFonts w:hint="eastAsia" w:ascii="宋体" w:hAnsi="宋体"/>
                <w:color w:val="000000"/>
                <w:u w:val="single"/>
              </w:rPr>
            </w:pPr>
            <w:r>
              <w:rPr>
                <w:rFonts w:hint="eastAsia" w:ascii="宋体" w:hAnsi="宋体"/>
                <w:color w:val="000000"/>
                <w:u w:val="single"/>
              </w:rPr>
              <w:t xml:space="preserve">                                   </w:t>
            </w:r>
          </w:p>
          <w:p w14:paraId="41509B08">
            <w:pPr>
              <w:rPr>
                <w:rFonts w:hint="eastAsia" w:ascii="宋体" w:hAnsi="宋体"/>
                <w:color w:val="000000"/>
                <w:u w:val="single"/>
              </w:rPr>
            </w:pPr>
            <w:r>
              <w:rPr>
                <w:rFonts w:hint="eastAsia" w:ascii="宋体" w:hAnsi="宋体"/>
                <w:color w:val="000000"/>
                <w:u w:val="single"/>
              </w:rPr>
              <w:t xml:space="preserve">                                   </w:t>
            </w:r>
          </w:p>
          <w:p w14:paraId="6B5513B5">
            <w:pPr>
              <w:rPr>
                <w:rFonts w:hint="eastAsia" w:ascii="宋体" w:hAnsi="宋体"/>
                <w:color w:val="000000"/>
                <w:u w:val="single"/>
              </w:rPr>
            </w:pPr>
            <w:r>
              <w:rPr>
                <w:rFonts w:hint="eastAsia" w:ascii="宋体" w:hAnsi="宋体"/>
                <w:color w:val="000000"/>
                <w:u w:val="single"/>
              </w:rPr>
              <w:t xml:space="preserve">                       </w:t>
            </w:r>
          </w:p>
        </w:tc>
      </w:tr>
      <w:tr w14:paraId="6D8D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023" w:type="dxa"/>
            <w:vAlign w:val="center"/>
          </w:tcPr>
          <w:p w14:paraId="76B77225">
            <w:pPr>
              <w:rPr>
                <w:rFonts w:hint="eastAsia" w:ascii="宋体" w:hAnsi="宋体"/>
                <w:color w:val="000000"/>
                <w:u w:val="single"/>
              </w:rPr>
            </w:pPr>
            <w:r>
              <w:rPr>
                <w:rFonts w:hint="eastAsia" w:ascii="宋体" w:hAnsi="宋体"/>
                <w:color w:val="000000"/>
                <w:u w:val="single"/>
              </w:rPr>
              <w:t xml:space="preserve">        </w:t>
            </w:r>
          </w:p>
        </w:tc>
        <w:tc>
          <w:tcPr>
            <w:tcW w:w="4066" w:type="dxa"/>
            <w:vAlign w:val="top"/>
          </w:tcPr>
          <w:p w14:paraId="4BED55A3">
            <w:pPr>
              <w:rPr>
                <w:rFonts w:hint="eastAsia" w:ascii="宋体" w:hAnsi="宋体"/>
                <w:color w:val="000000"/>
                <w:u w:val="single"/>
              </w:rPr>
            </w:pPr>
            <w:r>
              <w:rPr>
                <w:rFonts w:hint="eastAsia" w:ascii="宋体" w:hAnsi="宋体"/>
                <w:color w:val="000000"/>
                <w:u w:val="single"/>
              </w:rPr>
              <w:t xml:space="preserve">                                   </w:t>
            </w:r>
          </w:p>
          <w:p w14:paraId="1CBE048B">
            <w:pPr>
              <w:rPr>
                <w:rFonts w:hint="eastAsia" w:ascii="宋体" w:hAnsi="宋体"/>
                <w:color w:val="000000"/>
                <w:u w:val="single"/>
              </w:rPr>
            </w:pPr>
            <w:r>
              <w:rPr>
                <w:rFonts w:hint="eastAsia" w:ascii="宋体" w:hAnsi="宋体"/>
                <w:color w:val="000000"/>
                <w:u w:val="single"/>
              </w:rPr>
              <w:t xml:space="preserve">                                   </w:t>
            </w:r>
          </w:p>
          <w:p w14:paraId="58722B14">
            <w:pPr>
              <w:rPr>
                <w:rFonts w:hint="eastAsia" w:ascii="宋体" w:hAnsi="宋体"/>
                <w:color w:val="000000"/>
                <w:u w:val="single"/>
              </w:rPr>
            </w:pPr>
            <w:r>
              <w:rPr>
                <w:rFonts w:hint="eastAsia" w:ascii="宋体" w:hAnsi="宋体"/>
                <w:color w:val="000000"/>
                <w:u w:val="single"/>
              </w:rPr>
              <w:t xml:space="preserve">                                   </w:t>
            </w:r>
          </w:p>
          <w:p w14:paraId="01F9F6B1">
            <w:pPr>
              <w:rPr>
                <w:rFonts w:hint="eastAsia" w:ascii="宋体" w:hAnsi="宋体"/>
                <w:color w:val="000000"/>
                <w:u w:val="single"/>
              </w:rPr>
            </w:pPr>
            <w:r>
              <w:rPr>
                <w:rFonts w:hint="eastAsia" w:ascii="宋体" w:hAnsi="宋体"/>
                <w:color w:val="000000"/>
                <w:u w:val="single"/>
              </w:rPr>
              <w:t xml:space="preserve">                                   </w:t>
            </w:r>
          </w:p>
          <w:p w14:paraId="23A523E6">
            <w:pPr>
              <w:rPr>
                <w:rFonts w:hint="eastAsia" w:ascii="宋体" w:hAnsi="宋体"/>
                <w:color w:val="000000"/>
                <w:u w:val="single"/>
              </w:rPr>
            </w:pPr>
            <w:r>
              <w:rPr>
                <w:rFonts w:hint="eastAsia" w:ascii="宋体" w:hAnsi="宋体"/>
                <w:color w:val="000000"/>
                <w:u w:val="single"/>
              </w:rPr>
              <w:t xml:space="preserve">                       </w:t>
            </w:r>
          </w:p>
        </w:tc>
        <w:tc>
          <w:tcPr>
            <w:tcW w:w="4119" w:type="dxa"/>
            <w:vAlign w:val="top"/>
          </w:tcPr>
          <w:p w14:paraId="3E660FC4">
            <w:pPr>
              <w:rPr>
                <w:rFonts w:hint="eastAsia" w:ascii="宋体" w:hAnsi="宋体"/>
                <w:color w:val="000000"/>
                <w:u w:val="single"/>
              </w:rPr>
            </w:pPr>
            <w:r>
              <w:rPr>
                <w:rFonts w:hint="eastAsia" w:ascii="宋体" w:hAnsi="宋体"/>
                <w:color w:val="000000"/>
                <w:u w:val="single"/>
              </w:rPr>
              <w:t xml:space="preserve">                                   </w:t>
            </w:r>
          </w:p>
          <w:p w14:paraId="3C7C3A99">
            <w:pPr>
              <w:rPr>
                <w:rFonts w:hint="eastAsia" w:ascii="宋体" w:hAnsi="宋体"/>
                <w:color w:val="000000"/>
                <w:u w:val="single"/>
              </w:rPr>
            </w:pPr>
            <w:r>
              <w:rPr>
                <w:rFonts w:hint="eastAsia" w:ascii="宋体" w:hAnsi="宋体"/>
                <w:color w:val="000000"/>
                <w:u w:val="single"/>
              </w:rPr>
              <w:t xml:space="preserve">                                   </w:t>
            </w:r>
          </w:p>
          <w:p w14:paraId="32164ECB">
            <w:pPr>
              <w:rPr>
                <w:rFonts w:hint="eastAsia" w:ascii="宋体" w:hAnsi="宋体"/>
                <w:color w:val="000000"/>
                <w:u w:val="single"/>
              </w:rPr>
            </w:pPr>
            <w:r>
              <w:rPr>
                <w:rFonts w:hint="eastAsia" w:ascii="宋体" w:hAnsi="宋体"/>
                <w:color w:val="000000"/>
                <w:u w:val="single"/>
              </w:rPr>
              <w:t xml:space="preserve">                                   </w:t>
            </w:r>
          </w:p>
          <w:p w14:paraId="1257BD23">
            <w:pPr>
              <w:rPr>
                <w:rFonts w:hint="eastAsia" w:ascii="宋体" w:hAnsi="宋体"/>
                <w:color w:val="000000"/>
                <w:u w:val="single"/>
              </w:rPr>
            </w:pPr>
            <w:r>
              <w:rPr>
                <w:rFonts w:hint="eastAsia" w:ascii="宋体" w:hAnsi="宋体"/>
                <w:color w:val="000000"/>
                <w:u w:val="single"/>
              </w:rPr>
              <w:t xml:space="preserve">                                   </w:t>
            </w:r>
          </w:p>
          <w:p w14:paraId="0D1182B1">
            <w:pPr>
              <w:rPr>
                <w:rFonts w:hint="eastAsia" w:ascii="宋体" w:hAnsi="宋体"/>
                <w:color w:val="000000"/>
                <w:u w:val="single"/>
              </w:rPr>
            </w:pPr>
            <w:r>
              <w:rPr>
                <w:rFonts w:hint="eastAsia" w:ascii="宋体" w:hAnsi="宋体"/>
                <w:color w:val="000000"/>
                <w:u w:val="single"/>
              </w:rPr>
              <w:t xml:space="preserve">                       </w:t>
            </w:r>
          </w:p>
        </w:tc>
      </w:tr>
      <w:tr w14:paraId="2138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023" w:type="dxa"/>
            <w:vAlign w:val="center"/>
          </w:tcPr>
          <w:p w14:paraId="64062B71">
            <w:pPr>
              <w:rPr>
                <w:rFonts w:hint="eastAsia" w:ascii="宋体" w:hAnsi="宋体"/>
                <w:color w:val="000000"/>
                <w:u w:val="single"/>
              </w:rPr>
            </w:pPr>
            <w:r>
              <w:rPr>
                <w:rFonts w:hint="eastAsia" w:ascii="宋体" w:hAnsi="宋体"/>
                <w:color w:val="000000"/>
                <w:u w:val="single"/>
              </w:rPr>
              <w:t xml:space="preserve">        </w:t>
            </w:r>
          </w:p>
        </w:tc>
        <w:tc>
          <w:tcPr>
            <w:tcW w:w="4066" w:type="dxa"/>
            <w:vAlign w:val="top"/>
          </w:tcPr>
          <w:p w14:paraId="71F20B48">
            <w:pPr>
              <w:rPr>
                <w:rFonts w:hint="eastAsia" w:ascii="宋体" w:hAnsi="宋体"/>
                <w:color w:val="000000"/>
                <w:u w:val="single"/>
              </w:rPr>
            </w:pPr>
            <w:r>
              <w:rPr>
                <w:rFonts w:hint="eastAsia" w:ascii="宋体" w:hAnsi="宋体"/>
                <w:color w:val="000000"/>
                <w:u w:val="single"/>
              </w:rPr>
              <w:t xml:space="preserve">                                   </w:t>
            </w:r>
          </w:p>
          <w:p w14:paraId="6C292705">
            <w:pPr>
              <w:rPr>
                <w:rFonts w:hint="eastAsia" w:ascii="宋体" w:hAnsi="宋体"/>
                <w:color w:val="000000"/>
                <w:u w:val="single"/>
              </w:rPr>
            </w:pPr>
            <w:r>
              <w:rPr>
                <w:rFonts w:hint="eastAsia" w:ascii="宋体" w:hAnsi="宋体"/>
                <w:color w:val="000000"/>
                <w:u w:val="single"/>
              </w:rPr>
              <w:t xml:space="preserve">                                   </w:t>
            </w:r>
          </w:p>
          <w:p w14:paraId="619F3096">
            <w:pPr>
              <w:rPr>
                <w:rFonts w:hint="eastAsia" w:ascii="宋体" w:hAnsi="宋体"/>
                <w:color w:val="000000"/>
                <w:u w:val="single"/>
              </w:rPr>
            </w:pPr>
            <w:r>
              <w:rPr>
                <w:rFonts w:hint="eastAsia" w:ascii="宋体" w:hAnsi="宋体"/>
                <w:color w:val="000000"/>
                <w:u w:val="single"/>
              </w:rPr>
              <w:t xml:space="preserve">                                   </w:t>
            </w:r>
          </w:p>
          <w:p w14:paraId="2C5F6CA7">
            <w:pPr>
              <w:rPr>
                <w:rFonts w:hint="eastAsia" w:ascii="宋体" w:hAnsi="宋体"/>
                <w:color w:val="000000"/>
                <w:u w:val="single"/>
              </w:rPr>
            </w:pPr>
            <w:r>
              <w:rPr>
                <w:rFonts w:hint="eastAsia" w:ascii="宋体" w:hAnsi="宋体"/>
                <w:color w:val="000000"/>
                <w:u w:val="single"/>
              </w:rPr>
              <w:t xml:space="preserve">                                   </w:t>
            </w:r>
          </w:p>
          <w:p w14:paraId="28F78B24">
            <w:pPr>
              <w:rPr>
                <w:rFonts w:hint="eastAsia" w:ascii="宋体" w:hAnsi="宋体"/>
                <w:color w:val="000000"/>
                <w:u w:val="single"/>
              </w:rPr>
            </w:pPr>
            <w:r>
              <w:rPr>
                <w:rFonts w:hint="eastAsia" w:ascii="宋体" w:hAnsi="宋体"/>
                <w:color w:val="000000"/>
                <w:u w:val="single"/>
              </w:rPr>
              <w:t xml:space="preserve">                       </w:t>
            </w:r>
          </w:p>
        </w:tc>
        <w:tc>
          <w:tcPr>
            <w:tcW w:w="4119" w:type="dxa"/>
            <w:vAlign w:val="top"/>
          </w:tcPr>
          <w:p w14:paraId="32C15086">
            <w:pPr>
              <w:rPr>
                <w:rFonts w:hint="eastAsia" w:ascii="宋体" w:hAnsi="宋体"/>
                <w:color w:val="000000"/>
                <w:u w:val="single"/>
              </w:rPr>
            </w:pPr>
            <w:r>
              <w:rPr>
                <w:rFonts w:hint="eastAsia" w:ascii="宋体" w:hAnsi="宋体"/>
                <w:color w:val="000000"/>
                <w:u w:val="single"/>
              </w:rPr>
              <w:t xml:space="preserve">                                   </w:t>
            </w:r>
          </w:p>
          <w:p w14:paraId="7C1A20F9">
            <w:pPr>
              <w:rPr>
                <w:rFonts w:hint="eastAsia" w:ascii="宋体" w:hAnsi="宋体"/>
                <w:color w:val="000000"/>
                <w:u w:val="single"/>
              </w:rPr>
            </w:pPr>
            <w:r>
              <w:rPr>
                <w:rFonts w:hint="eastAsia" w:ascii="宋体" w:hAnsi="宋体"/>
                <w:color w:val="000000"/>
                <w:u w:val="single"/>
              </w:rPr>
              <w:t xml:space="preserve">                                   </w:t>
            </w:r>
          </w:p>
          <w:p w14:paraId="77AAA3A4">
            <w:pPr>
              <w:rPr>
                <w:rFonts w:hint="eastAsia" w:ascii="宋体" w:hAnsi="宋体"/>
                <w:color w:val="000000"/>
                <w:u w:val="single"/>
              </w:rPr>
            </w:pPr>
            <w:r>
              <w:rPr>
                <w:rFonts w:hint="eastAsia" w:ascii="宋体" w:hAnsi="宋体"/>
                <w:color w:val="000000"/>
                <w:u w:val="single"/>
              </w:rPr>
              <w:t xml:space="preserve">                                   </w:t>
            </w:r>
          </w:p>
          <w:p w14:paraId="5D542A46">
            <w:pPr>
              <w:rPr>
                <w:rFonts w:hint="eastAsia" w:ascii="宋体" w:hAnsi="宋体"/>
                <w:color w:val="000000"/>
                <w:u w:val="single"/>
              </w:rPr>
            </w:pPr>
            <w:r>
              <w:rPr>
                <w:rFonts w:hint="eastAsia" w:ascii="宋体" w:hAnsi="宋体"/>
                <w:color w:val="000000"/>
                <w:u w:val="single"/>
              </w:rPr>
              <w:t xml:space="preserve">                                   </w:t>
            </w:r>
          </w:p>
          <w:p w14:paraId="384B3531">
            <w:pPr>
              <w:rPr>
                <w:rFonts w:hint="eastAsia" w:ascii="宋体" w:hAnsi="宋体"/>
                <w:color w:val="000000"/>
                <w:u w:val="single"/>
              </w:rPr>
            </w:pPr>
            <w:r>
              <w:rPr>
                <w:rFonts w:hint="eastAsia" w:ascii="宋体" w:hAnsi="宋体"/>
                <w:color w:val="000000"/>
                <w:u w:val="single"/>
              </w:rPr>
              <w:t xml:space="preserve">                       </w:t>
            </w:r>
          </w:p>
        </w:tc>
      </w:tr>
    </w:tbl>
    <w:p w14:paraId="17C4D4C3">
      <w:pPr>
        <w:spacing w:line="300" w:lineRule="auto"/>
        <w:rPr>
          <w:rFonts w:ascii="宋体" w:hAnsi="宋体"/>
          <w:color w:val="000000"/>
          <w:sz w:val="20"/>
          <w:highlight w:val="white"/>
        </w:rPr>
      </w:pPr>
      <w:r>
        <w:rPr>
          <w:rFonts w:ascii="宋体" w:hAnsi="宋体"/>
          <w:color w:val="000000"/>
          <w:sz w:val="20"/>
          <w:highlight w:val="white"/>
        </w:rPr>
        <w:t xml:space="preserve"> </w:t>
      </w:r>
    </w:p>
    <w:p w14:paraId="60A016E7">
      <w:pPr>
        <w:pStyle w:val="13"/>
        <w:spacing w:before="1440" w:after="120" w:line="360" w:lineRule="auto"/>
        <w:jc w:val="center"/>
        <w:rPr>
          <w:rFonts w:hint="eastAsia" w:ascii="宋体" w:hAnsi="宋体"/>
          <w:color w:val="000000"/>
          <w:highlight w:val="white"/>
        </w:rPr>
      </w:pPr>
      <w:r>
        <w:rPr>
          <w:rFonts w:hint="eastAsia" w:ascii="宋体" w:hAnsi="宋体"/>
          <w:color w:val="000000"/>
          <w:highlight w:val="white"/>
        </w:rPr>
        <w:br w:type="page"/>
      </w:r>
      <w:bookmarkStart w:id="121" w:name="_Toc112398011"/>
      <w:bookmarkStart w:id="122" w:name="_Toc112342913"/>
      <w:bookmarkStart w:id="123" w:name="_Toc105774486"/>
      <w:bookmarkStart w:id="124" w:name="_Toc112339717"/>
      <w:bookmarkStart w:id="125" w:name="_Toc6138"/>
      <w:bookmarkStart w:id="126" w:name="_Toc109139025"/>
      <w:r>
        <w:rPr>
          <w:rFonts w:hint="eastAsia" w:ascii="宋体" w:hAnsi="宋体"/>
          <w:color w:val="000000"/>
          <w:highlight w:val="white"/>
        </w:rPr>
        <w:t>评标办法和标准</w:t>
      </w:r>
      <w:bookmarkEnd w:id="121"/>
      <w:bookmarkEnd w:id="122"/>
      <w:bookmarkEnd w:id="123"/>
      <w:bookmarkEnd w:id="124"/>
      <w:bookmarkEnd w:id="125"/>
      <w:bookmarkEnd w:id="126"/>
    </w:p>
    <w:p w14:paraId="58651CFE">
      <w:pPr>
        <w:rPr>
          <w:rFonts w:hint="eastAsia" w:ascii="宋体" w:hAnsi="宋体"/>
          <w:color w:val="000000"/>
          <w:sz w:val="24"/>
          <w:szCs w:val="24"/>
        </w:rPr>
      </w:pPr>
    </w:p>
    <w:p w14:paraId="76AAF421">
      <w:pPr>
        <w:rPr>
          <w:rFonts w:hint="eastAsia" w:ascii="宋体" w:hAnsi="宋体"/>
          <w:color w:val="000000"/>
          <w:sz w:val="24"/>
          <w:szCs w:val="24"/>
        </w:rPr>
      </w:pPr>
    </w:p>
    <w:p w14:paraId="228B3808">
      <w:pPr>
        <w:rPr>
          <w:rFonts w:hint="eastAsia" w:ascii="宋体" w:hAnsi="宋体"/>
          <w:color w:val="000000"/>
          <w:sz w:val="24"/>
          <w:szCs w:val="24"/>
        </w:rPr>
        <w:sectPr>
          <w:headerReference r:id="rId5" w:type="default"/>
          <w:footerReference r:id="rId6" w:type="default"/>
          <w:footerReference r:id="rId7" w:type="even"/>
          <w:pgSz w:w="11906" w:h="16838"/>
          <w:pgMar w:top="1440" w:right="1418" w:bottom="1440" w:left="1588" w:header="851" w:footer="992" w:gutter="0"/>
          <w:cols w:space="720" w:num="1"/>
          <w:docGrid w:type="linesAndChars" w:linePitch="312" w:charSpace="0"/>
        </w:sectPr>
      </w:pPr>
    </w:p>
    <w:p w14:paraId="00095EAF">
      <w:pPr>
        <w:rPr>
          <w:rFonts w:hint="eastAsia"/>
          <w:color w:val="000000"/>
          <w:sz w:val="20"/>
          <w:highlight w:val="white"/>
        </w:rPr>
      </w:pPr>
      <w:bookmarkStart w:id="127" w:name="EB1dc52be5a51a4ebe9d0fc96fa2364f67"/>
      <w:r>
        <w:rPr>
          <w:rFonts w:hint="eastAsia"/>
          <w:color w:val="000000"/>
          <w:sz w:val="20"/>
          <w:highlight w:val="white"/>
        </w:rPr>
        <w:t xml:space="preserve"> </w:t>
      </w:r>
      <w:bookmarkEnd w:id="127"/>
    </w:p>
    <w:p w14:paraId="7C34A7EF">
      <w:pPr>
        <w:pStyle w:val="14"/>
        <w:numPr>
          <w:ilvl w:val="0"/>
          <w:numId w:val="0"/>
        </w:numPr>
        <w:jc w:val="center"/>
        <w:rPr>
          <w:rFonts w:hint="eastAsia" w:ascii="宋体" w:hAnsi="宋体" w:eastAsia="宋体"/>
          <w:bCs w:val="0"/>
          <w:color w:val="000000"/>
          <w:highlight w:val="white"/>
        </w:rPr>
      </w:pPr>
      <w:bookmarkStart w:id="128" w:name="_Toc112398012"/>
      <w:bookmarkStart w:id="129" w:name="_Toc109139026"/>
      <w:bookmarkStart w:id="130" w:name="_Toc112342914"/>
      <w:bookmarkStart w:id="131" w:name="_Toc105774487"/>
      <w:bookmarkStart w:id="132" w:name="_Toc11882"/>
      <w:bookmarkStart w:id="133" w:name="_Toc112339718"/>
      <w:r>
        <w:rPr>
          <w:rFonts w:hint="eastAsia" w:ascii="宋体" w:hAnsi="宋体" w:eastAsia="宋体"/>
          <w:bCs w:val="0"/>
          <w:color w:val="000000"/>
          <w:highlight w:val="white"/>
        </w:rPr>
        <w:t>第1节</w:t>
      </w:r>
      <w:r>
        <w:rPr>
          <w:rFonts w:hint="eastAsia" w:ascii="宋体" w:hAnsi="宋体" w:eastAsia="宋体"/>
          <w:b w:val="0"/>
          <w:bCs w:val="0"/>
          <w:color w:val="000000"/>
          <w:highlight w:val="white"/>
        </w:rPr>
        <w:t xml:space="preserve"> 评标办法和标准数据表</w:t>
      </w:r>
      <w:bookmarkEnd w:id="128"/>
      <w:bookmarkEnd w:id="129"/>
      <w:bookmarkEnd w:id="130"/>
      <w:bookmarkEnd w:id="131"/>
      <w:bookmarkEnd w:id="132"/>
      <w:bookmarkEnd w:id="133"/>
    </w:p>
    <w:p w14:paraId="78CDB6CB">
      <w:pPr>
        <w:rPr>
          <w:rFonts w:hint="eastAsia"/>
          <w:color w:val="000000"/>
          <w:sz w:val="20"/>
          <w:highlight w:val="white"/>
        </w:rPr>
      </w:pPr>
      <w:bookmarkStart w:id="134" w:name="EB10cfc16d5742485990bbb5bfc764fdf1"/>
      <w:r>
        <w:rPr>
          <w:rFonts w:hint="eastAsia"/>
          <w:color w:val="000000"/>
          <w:sz w:val="20"/>
          <w:highlight w:val="white"/>
        </w:rPr>
        <w:t xml:space="preserve"> </w:t>
      </w:r>
      <w:bookmarkEnd w:id="134"/>
      <w:bookmarkStart w:id="135" w:name="EBd88b6d6a216c4232836ae4d1fd90f0f0"/>
      <w:r>
        <w:rPr>
          <w:rFonts w:hint="eastAsia"/>
          <w:color w:val="000000"/>
          <w:sz w:val="20"/>
          <w:highlight w:val="white"/>
        </w:rPr>
        <w:t xml:space="preserve"> </w:t>
      </w:r>
      <w:bookmarkEnd w:id="135"/>
    </w:p>
    <w:p w14:paraId="6DB4F5D0">
      <w:pPr>
        <w:pStyle w:val="15"/>
        <w:pageBreakBefore/>
        <w:jc w:val="center"/>
        <w:rPr>
          <w:rFonts w:hint="eastAsia" w:ascii="宋体" w:hAnsi="宋体"/>
          <w:color w:val="000000"/>
          <w:sz w:val="28"/>
          <w:szCs w:val="28"/>
          <w:highlight w:val="white"/>
        </w:rPr>
      </w:pPr>
      <w:bookmarkStart w:id="136" w:name="_Toc112398013"/>
      <w:bookmarkStart w:id="137" w:name="_Toc12223"/>
      <w:bookmarkStart w:id="138" w:name="_Toc112339719"/>
      <w:bookmarkStart w:id="139" w:name="_Toc109139027"/>
      <w:bookmarkStart w:id="140" w:name="_Toc112342915"/>
      <w:bookmarkStart w:id="141" w:name="_Toc105774488"/>
      <w:r>
        <w:rPr>
          <w:rFonts w:hint="eastAsia" w:ascii="宋体" w:hAnsi="宋体"/>
          <w:color w:val="000000"/>
          <w:sz w:val="28"/>
          <w:szCs w:val="28"/>
          <w:highlight w:val="white"/>
        </w:rPr>
        <w:t>评标办法和标准数据表（简易评标法）</w:t>
      </w:r>
      <w:bookmarkEnd w:id="136"/>
      <w:bookmarkEnd w:id="137"/>
      <w:bookmarkEnd w:id="138"/>
      <w:bookmarkEnd w:id="139"/>
      <w:bookmarkEnd w:id="140"/>
      <w:bookmarkEnd w:id="141"/>
    </w:p>
    <w:tbl>
      <w:tblPr>
        <w:tblStyle w:val="11"/>
        <w:tblW w:w="9972"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000"/>
        <w:gridCol w:w="2473"/>
        <w:gridCol w:w="5707"/>
      </w:tblGrid>
      <w:tr w14:paraId="7FA6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792" w:type="dxa"/>
            <w:vAlign w:val="center"/>
          </w:tcPr>
          <w:p w14:paraId="5DBE56C4">
            <w:pPr>
              <w:pStyle w:val="27"/>
              <w:snapToGrid w:val="0"/>
              <w:ind w:firstLine="0"/>
              <w:jc w:val="center"/>
              <w:rPr>
                <w:rFonts w:hint="eastAsia" w:ascii="宋体" w:hAnsi="宋体"/>
                <w:color w:val="000000"/>
                <w:highlight w:val="white"/>
              </w:rPr>
            </w:pPr>
            <w:r>
              <w:rPr>
                <w:rFonts w:hint="eastAsia" w:ascii="宋体" w:hAnsi="宋体"/>
                <w:color w:val="000000"/>
                <w:highlight w:val="white"/>
              </w:rPr>
              <w:t>项号</w:t>
            </w:r>
          </w:p>
        </w:tc>
        <w:tc>
          <w:tcPr>
            <w:tcW w:w="1000" w:type="dxa"/>
            <w:vAlign w:val="center"/>
          </w:tcPr>
          <w:p w14:paraId="3E20A9A5">
            <w:pPr>
              <w:pStyle w:val="27"/>
              <w:snapToGrid w:val="0"/>
              <w:ind w:firstLine="0"/>
              <w:jc w:val="center"/>
              <w:rPr>
                <w:rFonts w:hint="eastAsia" w:ascii="宋体" w:hAnsi="宋体"/>
                <w:color w:val="000000"/>
                <w:highlight w:val="white"/>
              </w:rPr>
            </w:pPr>
            <w:r>
              <w:rPr>
                <w:rFonts w:hint="eastAsia" w:ascii="宋体" w:hAnsi="宋体"/>
                <w:color w:val="000000"/>
                <w:highlight w:val="white"/>
              </w:rPr>
              <w:t>条款号</w:t>
            </w:r>
          </w:p>
        </w:tc>
        <w:tc>
          <w:tcPr>
            <w:tcW w:w="2473" w:type="dxa"/>
            <w:vAlign w:val="center"/>
          </w:tcPr>
          <w:p w14:paraId="51A4D161">
            <w:pPr>
              <w:pStyle w:val="27"/>
              <w:snapToGrid w:val="0"/>
              <w:ind w:firstLine="0"/>
              <w:jc w:val="center"/>
              <w:rPr>
                <w:rFonts w:hint="eastAsia" w:ascii="宋体" w:hAnsi="宋体"/>
                <w:color w:val="000000"/>
                <w:highlight w:val="white"/>
              </w:rPr>
            </w:pPr>
            <w:r>
              <w:rPr>
                <w:rFonts w:hint="eastAsia" w:ascii="宋体" w:hAnsi="宋体"/>
                <w:color w:val="000000"/>
                <w:highlight w:val="white"/>
              </w:rPr>
              <w:t>条款名称</w:t>
            </w:r>
          </w:p>
        </w:tc>
        <w:tc>
          <w:tcPr>
            <w:tcW w:w="5707" w:type="dxa"/>
            <w:vAlign w:val="center"/>
          </w:tcPr>
          <w:p w14:paraId="48FC859E">
            <w:pPr>
              <w:pStyle w:val="27"/>
              <w:snapToGrid w:val="0"/>
              <w:jc w:val="center"/>
              <w:rPr>
                <w:rFonts w:hint="eastAsia" w:ascii="宋体" w:hAnsi="宋体"/>
                <w:color w:val="000000"/>
                <w:highlight w:val="white"/>
              </w:rPr>
            </w:pPr>
            <w:r>
              <w:rPr>
                <w:rFonts w:hint="eastAsia" w:ascii="宋体" w:hAnsi="宋体"/>
                <w:color w:val="000000"/>
                <w:highlight w:val="white"/>
              </w:rPr>
              <w:t>编列内容</w:t>
            </w:r>
          </w:p>
        </w:tc>
      </w:tr>
      <w:tr w14:paraId="758D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92" w:type="dxa"/>
            <w:vAlign w:val="center"/>
          </w:tcPr>
          <w:p w14:paraId="41214567">
            <w:pPr>
              <w:pStyle w:val="27"/>
              <w:tabs>
                <w:tab w:val="left" w:pos="180"/>
              </w:tabs>
              <w:snapToGrid w:val="0"/>
              <w:ind w:firstLine="0"/>
              <w:jc w:val="center"/>
              <w:rPr>
                <w:rFonts w:hint="eastAsia" w:ascii="宋体" w:hAnsi="宋体"/>
                <w:color w:val="000000"/>
                <w:highlight w:val="white"/>
              </w:rPr>
            </w:pPr>
            <w:r>
              <w:rPr>
                <w:rFonts w:hint="eastAsia" w:ascii="宋体" w:hAnsi="宋体"/>
                <w:color w:val="000000"/>
                <w:highlight w:val="white"/>
              </w:rPr>
              <w:t>1</w:t>
            </w:r>
          </w:p>
        </w:tc>
        <w:tc>
          <w:tcPr>
            <w:tcW w:w="1000" w:type="dxa"/>
            <w:vAlign w:val="center"/>
          </w:tcPr>
          <w:p w14:paraId="64A70342">
            <w:pPr>
              <w:pStyle w:val="27"/>
              <w:snapToGrid w:val="0"/>
              <w:ind w:firstLine="0"/>
              <w:jc w:val="center"/>
              <w:rPr>
                <w:rFonts w:hint="eastAsia" w:ascii="宋体" w:hAnsi="宋体"/>
                <w:color w:val="000000"/>
                <w:highlight w:val="white"/>
              </w:rPr>
            </w:pPr>
            <w:r>
              <w:rPr>
                <w:rFonts w:hint="eastAsia" w:ascii="宋体" w:hAnsi="宋体"/>
                <w:color w:val="000000"/>
                <w:highlight w:val="white"/>
              </w:rPr>
              <w:t>2.1</w:t>
            </w:r>
          </w:p>
        </w:tc>
        <w:tc>
          <w:tcPr>
            <w:tcW w:w="2473" w:type="dxa"/>
            <w:vAlign w:val="center"/>
          </w:tcPr>
          <w:p w14:paraId="14005F66">
            <w:pPr>
              <w:pStyle w:val="27"/>
              <w:snapToGrid w:val="0"/>
              <w:ind w:firstLine="0"/>
              <w:jc w:val="center"/>
              <w:rPr>
                <w:rFonts w:hint="eastAsia" w:ascii="宋体" w:hAnsi="宋体"/>
                <w:color w:val="000000"/>
                <w:kern w:val="0"/>
              </w:rPr>
            </w:pPr>
            <w:r>
              <w:rPr>
                <w:rFonts w:hint="eastAsia" w:ascii="宋体" w:hAnsi="宋体"/>
                <w:color w:val="000000"/>
                <w:kern w:val="0"/>
              </w:rPr>
              <w:t>招标控制价及其组成和计算方法</w:t>
            </w:r>
          </w:p>
        </w:tc>
        <w:tc>
          <w:tcPr>
            <w:tcW w:w="5707" w:type="dxa"/>
            <w:vAlign w:val="top"/>
          </w:tcPr>
          <w:p w14:paraId="7CF72984">
            <w:pPr>
              <w:pStyle w:val="27"/>
              <w:snapToGrid w:val="0"/>
              <w:ind w:firstLine="0"/>
              <w:rPr>
                <w:rFonts w:hint="eastAsia" w:ascii="宋体" w:hAnsi="宋体"/>
                <w:color w:val="000000"/>
                <w:sz w:val="24"/>
                <w:lang w:val="en-US" w:eastAsia="zh-CN"/>
              </w:rPr>
            </w:pPr>
            <w:r>
              <w:rPr>
                <w:rFonts w:hint="eastAsia" w:ascii="宋体" w:hAnsi="宋体"/>
                <w:color w:val="000000"/>
                <w:sz w:val="24"/>
                <w:lang w:val="en-US" w:eastAsia="zh-CN"/>
              </w:rPr>
              <w:t>/</w:t>
            </w:r>
          </w:p>
        </w:tc>
      </w:tr>
      <w:tr w14:paraId="0DFF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92" w:type="dxa"/>
            <w:vAlign w:val="center"/>
          </w:tcPr>
          <w:p w14:paraId="2B6F0698">
            <w:pPr>
              <w:pStyle w:val="27"/>
              <w:tabs>
                <w:tab w:val="left" w:pos="180"/>
              </w:tabs>
              <w:snapToGrid w:val="0"/>
              <w:ind w:firstLine="0"/>
              <w:jc w:val="center"/>
              <w:rPr>
                <w:rFonts w:hint="eastAsia" w:ascii="宋体" w:hAnsi="宋体"/>
                <w:color w:val="000000"/>
                <w:highlight w:val="white"/>
              </w:rPr>
            </w:pPr>
            <w:r>
              <w:rPr>
                <w:rFonts w:hint="eastAsia" w:ascii="宋体" w:hAnsi="宋体"/>
                <w:color w:val="000000"/>
                <w:highlight w:val="white"/>
              </w:rPr>
              <w:t>2</w:t>
            </w:r>
          </w:p>
        </w:tc>
        <w:tc>
          <w:tcPr>
            <w:tcW w:w="1000" w:type="dxa"/>
            <w:vAlign w:val="center"/>
          </w:tcPr>
          <w:p w14:paraId="66294204">
            <w:pPr>
              <w:pStyle w:val="27"/>
              <w:snapToGrid w:val="0"/>
              <w:ind w:firstLine="0"/>
              <w:jc w:val="center"/>
              <w:rPr>
                <w:rFonts w:hint="eastAsia" w:ascii="宋体" w:hAnsi="宋体"/>
                <w:color w:val="000000"/>
                <w:highlight w:val="white"/>
              </w:rPr>
            </w:pPr>
            <w:r>
              <w:rPr>
                <w:rFonts w:hint="eastAsia" w:ascii="宋体" w:hAnsi="宋体"/>
                <w:color w:val="000000"/>
                <w:highlight w:val="white"/>
              </w:rPr>
              <w:t>2.2</w:t>
            </w:r>
          </w:p>
        </w:tc>
        <w:tc>
          <w:tcPr>
            <w:tcW w:w="2473" w:type="dxa"/>
            <w:vAlign w:val="center"/>
          </w:tcPr>
          <w:p w14:paraId="48C22B65">
            <w:pPr>
              <w:pStyle w:val="27"/>
              <w:snapToGrid w:val="0"/>
              <w:ind w:firstLine="0"/>
              <w:jc w:val="center"/>
              <w:rPr>
                <w:rFonts w:hint="eastAsia" w:ascii="宋体" w:hAnsi="宋体"/>
                <w:color w:val="000000"/>
                <w:kern w:val="0"/>
              </w:rPr>
            </w:pPr>
            <w:r>
              <w:rPr>
                <w:rFonts w:hint="eastAsia" w:ascii="宋体" w:hAnsi="宋体"/>
                <w:color w:val="000000"/>
                <w:kern w:val="0"/>
              </w:rPr>
              <w:t>K值取定</w:t>
            </w:r>
          </w:p>
        </w:tc>
        <w:tc>
          <w:tcPr>
            <w:tcW w:w="5707" w:type="dxa"/>
            <w:vAlign w:val="top"/>
          </w:tcPr>
          <w:p w14:paraId="2A9A0354">
            <w:pPr>
              <w:pStyle w:val="27"/>
              <w:snapToGrid w:val="0"/>
              <w:ind w:firstLine="0"/>
              <w:rPr>
                <w:rFonts w:hint="eastAsia" w:ascii="宋体" w:hAnsi="宋体"/>
                <w:color w:val="000000"/>
                <w:kern w:val="0"/>
                <w:lang w:val="en-US" w:eastAsia="zh-CN"/>
              </w:rPr>
            </w:pPr>
            <w:r>
              <w:rPr>
                <w:rFonts w:hint="eastAsia" w:ascii="宋体" w:hAnsi="宋体"/>
                <w:color w:val="000000"/>
                <w:kern w:val="0"/>
                <w:lang w:val="en-US" w:eastAsia="zh-CN"/>
              </w:rPr>
              <w:t>/</w:t>
            </w:r>
          </w:p>
        </w:tc>
      </w:tr>
      <w:tr w14:paraId="3883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92" w:type="dxa"/>
            <w:vAlign w:val="center"/>
          </w:tcPr>
          <w:p w14:paraId="6D2D03CA">
            <w:pPr>
              <w:pStyle w:val="27"/>
              <w:tabs>
                <w:tab w:val="left" w:pos="180"/>
              </w:tabs>
              <w:snapToGrid w:val="0"/>
              <w:ind w:firstLine="0"/>
              <w:jc w:val="center"/>
              <w:rPr>
                <w:rFonts w:hint="eastAsia" w:ascii="宋体" w:hAnsi="宋体"/>
                <w:color w:val="000000"/>
                <w:highlight w:val="white"/>
              </w:rPr>
            </w:pPr>
            <w:r>
              <w:rPr>
                <w:rFonts w:hint="eastAsia" w:ascii="宋体" w:hAnsi="宋体"/>
                <w:color w:val="000000"/>
                <w:highlight w:val="white"/>
              </w:rPr>
              <w:t>3</w:t>
            </w:r>
          </w:p>
        </w:tc>
        <w:tc>
          <w:tcPr>
            <w:tcW w:w="1000" w:type="dxa"/>
            <w:vAlign w:val="center"/>
          </w:tcPr>
          <w:p w14:paraId="2872E5AB">
            <w:pPr>
              <w:pStyle w:val="27"/>
              <w:snapToGrid w:val="0"/>
              <w:ind w:firstLine="0"/>
              <w:jc w:val="center"/>
              <w:rPr>
                <w:rFonts w:hint="eastAsia" w:ascii="宋体" w:hAnsi="宋体"/>
                <w:color w:val="000000"/>
                <w:highlight w:val="white"/>
              </w:rPr>
            </w:pPr>
            <w:r>
              <w:rPr>
                <w:rFonts w:hint="eastAsia" w:ascii="宋体" w:hAnsi="宋体"/>
                <w:color w:val="000000"/>
                <w:highlight w:val="white"/>
              </w:rPr>
              <w:t>2.3</w:t>
            </w:r>
          </w:p>
        </w:tc>
        <w:tc>
          <w:tcPr>
            <w:tcW w:w="2473" w:type="dxa"/>
            <w:vAlign w:val="center"/>
          </w:tcPr>
          <w:p w14:paraId="0A278B4F">
            <w:pPr>
              <w:pStyle w:val="27"/>
              <w:snapToGrid w:val="0"/>
              <w:spacing w:line="380" w:lineRule="exact"/>
              <w:ind w:firstLine="0"/>
              <w:jc w:val="center"/>
              <w:rPr>
                <w:rFonts w:hint="eastAsia" w:ascii="宋体" w:hAnsi="宋体"/>
                <w:color w:val="000000"/>
                <w:kern w:val="0"/>
                <w:szCs w:val="21"/>
              </w:rPr>
            </w:pPr>
            <w:r>
              <w:rPr>
                <w:rFonts w:hint="eastAsia" w:ascii="宋体" w:hAnsi="宋体"/>
                <w:color w:val="000000"/>
                <w:kern w:val="0"/>
                <w:szCs w:val="21"/>
              </w:rPr>
              <w:t>发包价及其组成和计算方法</w:t>
            </w:r>
          </w:p>
        </w:tc>
        <w:tc>
          <w:tcPr>
            <w:tcW w:w="5707" w:type="dxa"/>
            <w:vAlign w:val="center"/>
          </w:tcPr>
          <w:p w14:paraId="31C32268">
            <w:pPr>
              <w:pStyle w:val="27"/>
              <w:snapToGrid w:val="0"/>
              <w:ind w:firstLine="0"/>
              <w:rPr>
                <w:rFonts w:hint="eastAsia" w:ascii="宋体" w:hAnsi="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建宁经济开发区标准化基础设施工程（三期）项目—创业路两侧2号地块东侧场地平整，</w:t>
            </w:r>
            <w:r>
              <w:rPr>
                <w:rFonts w:hint="eastAsia" w:ascii="宋体" w:hAnsi="宋体"/>
                <w:color w:val="000000"/>
                <w:szCs w:val="21"/>
                <w:u w:val="single"/>
                <w:lang w:eastAsia="zh-CN"/>
              </w:rPr>
              <w:t>发包价</w:t>
            </w:r>
            <w:r>
              <w:rPr>
                <w:rFonts w:hint="eastAsia" w:ascii="宋体" w:hAnsi="宋体"/>
                <w:color w:val="000000"/>
                <w:szCs w:val="21"/>
                <w:u w:val="single"/>
                <w:lang w:val="en-US" w:eastAsia="zh-CN"/>
              </w:rPr>
              <w:t>2618511元</w:t>
            </w:r>
            <w:r>
              <w:rPr>
                <w:rFonts w:hint="eastAsia" w:ascii="宋体" w:hAnsi="宋体" w:eastAsia="宋体"/>
                <w:color w:val="000000"/>
                <w:szCs w:val="21"/>
                <w:u w:val="single"/>
                <w:lang w:val="en-US" w:eastAsia="zh-CN"/>
              </w:rPr>
              <w:t>；</w:t>
            </w:r>
          </w:p>
        </w:tc>
      </w:tr>
      <w:tr w14:paraId="756E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792" w:type="dxa"/>
            <w:vAlign w:val="center"/>
          </w:tcPr>
          <w:p w14:paraId="43BE971C">
            <w:pPr>
              <w:pStyle w:val="27"/>
              <w:tabs>
                <w:tab w:val="left" w:pos="180"/>
              </w:tabs>
              <w:snapToGrid w:val="0"/>
              <w:ind w:firstLine="0"/>
              <w:jc w:val="center"/>
              <w:rPr>
                <w:rFonts w:hint="eastAsia" w:ascii="宋体" w:hAnsi="宋体"/>
                <w:color w:val="000000"/>
                <w:highlight w:val="white"/>
              </w:rPr>
            </w:pPr>
            <w:r>
              <w:rPr>
                <w:rFonts w:hint="eastAsia" w:ascii="宋体" w:hAnsi="宋体"/>
                <w:color w:val="000000"/>
                <w:highlight w:val="white"/>
              </w:rPr>
              <w:t>4</w:t>
            </w:r>
          </w:p>
        </w:tc>
        <w:tc>
          <w:tcPr>
            <w:tcW w:w="1000" w:type="dxa"/>
            <w:vAlign w:val="center"/>
          </w:tcPr>
          <w:p w14:paraId="3C749A87">
            <w:pPr>
              <w:pStyle w:val="27"/>
              <w:snapToGrid w:val="0"/>
              <w:ind w:firstLine="0"/>
              <w:jc w:val="center"/>
              <w:rPr>
                <w:rFonts w:hint="eastAsia" w:ascii="宋体" w:hAnsi="宋体"/>
                <w:color w:val="000000"/>
                <w:highlight w:val="white"/>
              </w:rPr>
            </w:pPr>
            <w:r>
              <w:rPr>
                <w:rFonts w:hint="eastAsia" w:ascii="宋体" w:hAnsi="宋体"/>
                <w:color w:val="000000"/>
                <w:highlight w:val="white"/>
              </w:rPr>
              <w:t>3.1</w:t>
            </w:r>
          </w:p>
        </w:tc>
        <w:tc>
          <w:tcPr>
            <w:tcW w:w="2473" w:type="dxa"/>
            <w:vAlign w:val="center"/>
          </w:tcPr>
          <w:p w14:paraId="31BFEBC6">
            <w:pPr>
              <w:pStyle w:val="27"/>
              <w:snapToGrid w:val="0"/>
              <w:spacing w:line="380" w:lineRule="exact"/>
              <w:ind w:firstLine="0"/>
              <w:jc w:val="center"/>
              <w:rPr>
                <w:rFonts w:hint="eastAsia" w:ascii="宋体" w:hAnsi="宋体"/>
                <w:color w:val="000000"/>
                <w:szCs w:val="21"/>
              </w:rPr>
            </w:pPr>
            <w:r>
              <w:rPr>
                <w:rFonts w:hint="eastAsia" w:ascii="宋体" w:hAnsi="宋体"/>
                <w:color w:val="000000"/>
                <w:szCs w:val="21"/>
              </w:rPr>
              <w:t>随机抽取方式和程序</w:t>
            </w:r>
          </w:p>
        </w:tc>
        <w:tc>
          <w:tcPr>
            <w:tcW w:w="5707" w:type="dxa"/>
            <w:vAlign w:val="center"/>
          </w:tcPr>
          <w:p w14:paraId="66AD7935">
            <w:pPr>
              <w:pStyle w:val="27"/>
              <w:snapToGrid w:val="0"/>
              <w:ind w:firstLine="0"/>
              <w:jc w:val="left"/>
              <w:rPr>
                <w:rFonts w:hint="eastAsia" w:ascii="宋体" w:hAnsi="宋体"/>
                <w:color w:val="000000"/>
                <w:szCs w:val="21"/>
              </w:rPr>
            </w:pPr>
            <w:r>
              <w:rPr>
                <w:rFonts w:hint="eastAsia" w:ascii="宋体" w:hAnsi="宋体"/>
                <w:color w:val="000000"/>
                <w:szCs w:val="21"/>
              </w:rPr>
              <w:t>随机抽取方式：</w:t>
            </w:r>
            <w:r>
              <w:rPr>
                <w:rFonts w:ascii="宋体" w:hAnsi="宋体"/>
                <w:color w:val="000000"/>
                <w:szCs w:val="21"/>
                <w:u w:val="single"/>
              </w:rPr>
              <w:t xml:space="preserve">   b   </w:t>
            </w:r>
          </w:p>
          <w:p w14:paraId="5A50E0C0">
            <w:pPr>
              <w:pStyle w:val="27"/>
              <w:snapToGrid w:val="0"/>
              <w:ind w:firstLine="0"/>
              <w:jc w:val="left"/>
              <w:rPr>
                <w:rFonts w:ascii="宋体" w:hAnsi="宋体"/>
                <w:color w:val="000000"/>
                <w:szCs w:val="21"/>
              </w:rPr>
            </w:pPr>
            <w:r>
              <w:rPr>
                <w:rFonts w:ascii="宋体" w:hAnsi="宋体"/>
                <w:color w:val="000000"/>
                <w:szCs w:val="21"/>
              </w:rPr>
              <w:t>a</w:t>
            </w:r>
            <w:r>
              <w:rPr>
                <w:rFonts w:hint="eastAsia" w:ascii="宋体" w:hAnsi="宋体"/>
                <w:color w:val="000000"/>
                <w:szCs w:val="21"/>
              </w:rPr>
              <w:t>、由电子交易平台随机抽取；</w:t>
            </w:r>
          </w:p>
          <w:p w14:paraId="20112AE4">
            <w:pPr>
              <w:pStyle w:val="27"/>
              <w:snapToGrid w:val="0"/>
              <w:ind w:firstLine="0"/>
              <w:jc w:val="left"/>
              <w:rPr>
                <w:rFonts w:ascii="宋体" w:hAnsi="宋体"/>
                <w:color w:val="000000"/>
                <w:szCs w:val="21"/>
              </w:rPr>
            </w:pPr>
            <w:r>
              <w:rPr>
                <w:rFonts w:ascii="宋体" w:hAnsi="宋体"/>
                <w:color w:val="000000"/>
                <w:szCs w:val="21"/>
              </w:rPr>
              <w:t>b</w:t>
            </w:r>
            <w:r>
              <w:rPr>
                <w:rFonts w:hint="eastAsia" w:ascii="宋体" w:hAnsi="宋体"/>
                <w:color w:val="000000"/>
                <w:szCs w:val="21"/>
              </w:rPr>
              <w:t>、开标现场随机抽球方式，具体程序：</w:t>
            </w:r>
            <w:r>
              <w:rPr>
                <w:rFonts w:hint="eastAsia" w:ascii="宋体" w:hAnsi="宋体"/>
                <w:color w:val="000000"/>
                <w:szCs w:val="21"/>
                <w:u w:val="single"/>
              </w:rPr>
              <w:t>（</w:t>
            </w:r>
            <w:r>
              <w:rPr>
                <w:rFonts w:ascii="宋体" w:hAnsi="宋体"/>
                <w:color w:val="000000"/>
                <w:szCs w:val="21"/>
                <w:u w:val="single"/>
              </w:rPr>
              <w:t>1</w:t>
            </w:r>
            <w:r>
              <w:rPr>
                <w:rFonts w:hint="eastAsia" w:ascii="宋体" w:hAnsi="宋体"/>
                <w:color w:val="000000"/>
                <w:szCs w:val="21"/>
                <w:u w:val="single"/>
              </w:rPr>
              <w:t>）投标人数量少于</w:t>
            </w:r>
            <w:r>
              <w:rPr>
                <w:rFonts w:ascii="宋体" w:hAnsi="宋体"/>
                <w:color w:val="000000"/>
                <w:szCs w:val="21"/>
                <w:u w:val="single"/>
              </w:rPr>
              <w:t>20</w:t>
            </w:r>
            <w:r>
              <w:rPr>
                <w:rFonts w:hint="eastAsia" w:ascii="宋体" w:hAnsi="宋体"/>
                <w:color w:val="000000"/>
                <w:szCs w:val="21"/>
                <w:u w:val="single"/>
              </w:rPr>
              <w:t>家时，全部入围评审。（</w:t>
            </w:r>
            <w:r>
              <w:rPr>
                <w:rFonts w:ascii="宋体" w:hAnsi="宋体"/>
                <w:color w:val="000000"/>
                <w:szCs w:val="21"/>
                <w:u w:val="single"/>
              </w:rPr>
              <w:t>2</w:t>
            </w:r>
            <w:r>
              <w:rPr>
                <w:rFonts w:hint="eastAsia" w:ascii="宋体" w:hAnsi="宋体"/>
                <w:color w:val="000000"/>
                <w:szCs w:val="21"/>
                <w:u w:val="single"/>
              </w:rPr>
              <w:t>）投标人数量多于</w:t>
            </w:r>
            <w:r>
              <w:rPr>
                <w:rFonts w:ascii="宋体" w:hAnsi="宋体"/>
                <w:color w:val="000000"/>
                <w:szCs w:val="21"/>
                <w:u w:val="single"/>
              </w:rPr>
              <w:t>20</w:t>
            </w:r>
            <w:r>
              <w:rPr>
                <w:rFonts w:hint="eastAsia" w:ascii="宋体" w:hAnsi="宋体"/>
                <w:color w:val="000000"/>
                <w:szCs w:val="21"/>
                <w:u w:val="single"/>
              </w:rPr>
              <w:t>家时，将所有根据抽取的投标人代表号的球全部放入抽球箱，再由业主代表从球箱依次抽取</w:t>
            </w:r>
            <w:r>
              <w:rPr>
                <w:rFonts w:ascii="宋体" w:hAnsi="宋体"/>
                <w:color w:val="000000"/>
                <w:szCs w:val="21"/>
                <w:u w:val="single"/>
              </w:rPr>
              <w:t>20</w:t>
            </w:r>
            <w:r>
              <w:rPr>
                <w:rFonts w:hint="eastAsia" w:ascii="宋体" w:hAnsi="宋体"/>
                <w:color w:val="000000"/>
                <w:szCs w:val="21"/>
                <w:u w:val="single"/>
              </w:rPr>
              <w:t>个球号，抽中的</w:t>
            </w:r>
            <w:r>
              <w:rPr>
                <w:rFonts w:ascii="宋体" w:hAnsi="宋体"/>
                <w:color w:val="000000"/>
                <w:szCs w:val="21"/>
                <w:u w:val="single"/>
              </w:rPr>
              <w:t>20</w:t>
            </w:r>
            <w:r>
              <w:rPr>
                <w:rFonts w:hint="eastAsia" w:ascii="宋体" w:hAnsi="宋体"/>
                <w:color w:val="000000"/>
                <w:szCs w:val="21"/>
                <w:u w:val="single"/>
              </w:rPr>
              <w:t>个球号对应代表号的投标人即为入围投标人</w:t>
            </w:r>
            <w:r>
              <w:rPr>
                <w:rFonts w:hint="eastAsia" w:ascii="宋体" w:hAnsi="宋体"/>
                <w:color w:val="000000"/>
                <w:szCs w:val="21"/>
              </w:rPr>
              <w:t>；</w:t>
            </w:r>
            <w:r>
              <w:rPr>
                <w:rFonts w:hint="eastAsia" w:ascii="宋体" w:hAnsi="宋体"/>
                <w:color w:val="000000"/>
                <w:kern w:val="0"/>
                <w:szCs w:val="21"/>
                <w:lang w:bidi="ar"/>
              </w:rPr>
              <w:t xml:space="preserve"> </w:t>
            </w:r>
          </w:p>
          <w:p w14:paraId="3394FA8F">
            <w:pPr>
              <w:pStyle w:val="27"/>
              <w:snapToGrid w:val="0"/>
              <w:ind w:firstLine="0"/>
              <w:rPr>
                <w:rFonts w:ascii="宋体" w:hAnsi="宋体"/>
                <w:color w:val="000000"/>
                <w:szCs w:val="21"/>
              </w:rPr>
            </w:pPr>
            <w:r>
              <w:rPr>
                <w:rFonts w:ascii="宋体" w:hAnsi="宋体"/>
                <w:color w:val="000000"/>
                <w:szCs w:val="21"/>
              </w:rPr>
              <w:t>c</w:t>
            </w:r>
            <w:r>
              <w:rPr>
                <w:rFonts w:hint="eastAsia" w:ascii="宋体" w:hAnsi="宋体"/>
                <w:color w:val="000000"/>
                <w:szCs w:val="21"/>
              </w:rPr>
              <w:t>、由电子交易平台随机抽取和开标现场随机抽球相结合方式，具体程序：</w:t>
            </w:r>
            <w:r>
              <w:rPr>
                <w:rFonts w:ascii="宋体" w:hAnsi="宋体"/>
                <w:color w:val="000000"/>
                <w:szCs w:val="21"/>
                <w:u w:val="single"/>
              </w:rPr>
              <w:t xml:space="preserve">  /    </w:t>
            </w:r>
            <w:r>
              <w:rPr>
                <w:rFonts w:hint="eastAsia" w:ascii="宋体" w:hAnsi="宋体"/>
                <w:color w:val="000000"/>
                <w:szCs w:val="21"/>
              </w:rPr>
              <w:t>。</w:t>
            </w:r>
          </w:p>
        </w:tc>
      </w:tr>
      <w:tr w14:paraId="57CD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92" w:type="dxa"/>
            <w:vAlign w:val="center"/>
          </w:tcPr>
          <w:p w14:paraId="7E8A9B57">
            <w:pPr>
              <w:pStyle w:val="27"/>
              <w:tabs>
                <w:tab w:val="left" w:pos="180"/>
                <w:tab w:val="left" w:pos="567"/>
              </w:tabs>
              <w:snapToGrid w:val="0"/>
              <w:ind w:firstLine="0"/>
              <w:jc w:val="center"/>
              <w:rPr>
                <w:rFonts w:hint="eastAsia" w:ascii="宋体" w:hAnsi="宋体"/>
                <w:color w:val="000000"/>
                <w:highlight w:val="white"/>
              </w:rPr>
            </w:pPr>
            <w:r>
              <w:rPr>
                <w:rFonts w:hint="eastAsia" w:ascii="宋体" w:hAnsi="宋体"/>
                <w:color w:val="000000"/>
                <w:highlight w:val="white"/>
              </w:rPr>
              <w:t>5</w:t>
            </w:r>
          </w:p>
        </w:tc>
        <w:tc>
          <w:tcPr>
            <w:tcW w:w="1000" w:type="dxa"/>
            <w:vAlign w:val="center"/>
          </w:tcPr>
          <w:p w14:paraId="439CEC55">
            <w:pPr>
              <w:pStyle w:val="27"/>
              <w:snapToGrid w:val="0"/>
              <w:ind w:firstLine="0"/>
              <w:jc w:val="center"/>
              <w:rPr>
                <w:rFonts w:hint="eastAsia" w:ascii="宋体" w:hAnsi="宋体"/>
                <w:color w:val="000000"/>
                <w:szCs w:val="21"/>
                <w:highlight w:val="white"/>
              </w:rPr>
            </w:pPr>
            <w:r>
              <w:rPr>
                <w:rFonts w:hint="eastAsia" w:ascii="宋体" w:hAnsi="宋体"/>
                <w:color w:val="000000"/>
                <w:szCs w:val="21"/>
                <w:highlight w:val="white"/>
              </w:rPr>
              <w:t>4.1.9</w:t>
            </w:r>
          </w:p>
        </w:tc>
        <w:tc>
          <w:tcPr>
            <w:tcW w:w="2473" w:type="dxa"/>
            <w:vAlign w:val="center"/>
          </w:tcPr>
          <w:p w14:paraId="04AB214B">
            <w:pPr>
              <w:pStyle w:val="27"/>
              <w:snapToGrid w:val="0"/>
              <w:ind w:firstLine="0"/>
              <w:jc w:val="center"/>
              <w:rPr>
                <w:rFonts w:hint="eastAsia" w:ascii="宋体" w:hAnsi="宋体"/>
                <w:color w:val="000000"/>
                <w:kern w:val="0"/>
                <w:szCs w:val="21"/>
                <w:highlight w:val="white"/>
              </w:rPr>
            </w:pPr>
            <w:r>
              <w:rPr>
                <w:rFonts w:hint="eastAsia" w:ascii="宋体" w:hAnsi="宋体"/>
                <w:color w:val="000000"/>
                <w:kern w:val="0"/>
                <w:szCs w:val="21"/>
                <w:highlight w:val="white"/>
              </w:rPr>
              <w:t>拟派出的施工现场管理人员最低资格和人数要求</w:t>
            </w:r>
          </w:p>
        </w:tc>
        <w:tc>
          <w:tcPr>
            <w:tcW w:w="5707" w:type="dxa"/>
            <w:vAlign w:val="top"/>
          </w:tcPr>
          <w:p w14:paraId="02F6D4D8">
            <w:pPr>
              <w:pStyle w:val="27"/>
              <w:snapToGrid w:val="0"/>
              <w:ind w:firstLine="0"/>
              <w:rPr>
                <w:rFonts w:hint="eastAsia" w:ascii="宋体" w:hAnsi="宋体"/>
                <w:b/>
                <w:bCs/>
                <w:color w:val="000000"/>
                <w:szCs w:val="21"/>
                <w:highlight w:val="white"/>
              </w:rPr>
            </w:pPr>
            <w:r>
              <w:rPr>
                <w:rFonts w:hint="eastAsia" w:ascii="宋体" w:hAnsi="宋体"/>
                <w:b/>
                <w:bCs/>
                <w:color w:val="000000"/>
                <w:szCs w:val="21"/>
                <w:highlight w:val="white"/>
              </w:rPr>
              <w:t>1、项目负责人</w:t>
            </w:r>
            <w:bookmarkStart w:id="142" w:name="EB63ae0fb6bf8c4e67b8a1aa6c94438180"/>
            <w:r>
              <w:rPr>
                <w:rFonts w:hint="eastAsia" w:ascii="宋体" w:hAnsi="宋体"/>
                <w:b/>
                <w:bCs/>
                <w:color w:val="000000"/>
                <w:szCs w:val="21"/>
                <w:highlight w:val="white"/>
              </w:rPr>
              <w:t>1</w:t>
            </w:r>
            <w:bookmarkEnd w:id="142"/>
            <w:r>
              <w:rPr>
                <w:rFonts w:hint="eastAsia" w:ascii="宋体" w:hAnsi="宋体"/>
                <w:b/>
                <w:bCs/>
                <w:color w:val="000000"/>
                <w:szCs w:val="21"/>
                <w:highlight w:val="white"/>
              </w:rPr>
              <w:t>人，注册建造师注册专业及等级：</w:t>
            </w:r>
            <w:bookmarkStart w:id="143" w:name="EB6751f752f763419186f12e85d9ac6765"/>
            <w:r>
              <w:rPr>
                <w:rFonts w:hint="eastAsia" w:ascii="宋体" w:hAnsi="宋体"/>
                <w:b/>
                <w:bCs/>
                <w:color w:val="000000"/>
                <w:szCs w:val="21"/>
                <w:highlight w:val="white"/>
                <w:u w:val="single"/>
                <w:lang w:eastAsia="zh-CN"/>
              </w:rPr>
              <w:t>房建工程</w:t>
            </w:r>
            <w:r>
              <w:rPr>
                <w:rFonts w:hint="eastAsia" w:ascii="宋体" w:hAnsi="宋体"/>
                <w:b/>
                <w:bCs/>
                <w:color w:val="000000"/>
                <w:szCs w:val="21"/>
                <w:highlight w:val="white"/>
              </w:rPr>
              <w:t>二级及以上</w:t>
            </w:r>
            <w:bookmarkEnd w:id="143"/>
            <w:r>
              <w:rPr>
                <w:rFonts w:hint="eastAsia" w:ascii="宋体" w:hAnsi="宋体"/>
                <w:b/>
                <w:bCs/>
                <w:color w:val="000000"/>
                <w:szCs w:val="21"/>
                <w:highlight w:val="white"/>
              </w:rPr>
              <w:t>，并持有合格有效的安全生产考核合格证书B证（无需资质的项目，从其规定）。</w:t>
            </w:r>
            <w:r>
              <w:rPr>
                <w:rFonts w:hint="eastAsia" w:ascii="宋体" w:hAnsi="宋体"/>
                <w:b/>
                <w:bCs/>
                <w:color w:val="000000"/>
                <w:highlight w:val="white"/>
              </w:rPr>
              <w:t>拟派出项目负责人须附上其有效的注册建造师电子注册证书、身份证和住房和城乡建设行政主管部门颁发的</w:t>
            </w:r>
            <w:r>
              <w:rPr>
                <w:rFonts w:hint="eastAsia" w:ascii="宋体" w:hAnsi="宋体"/>
                <w:b/>
                <w:bCs/>
                <w:color w:val="000000"/>
                <w:szCs w:val="21"/>
                <w:highlight w:val="white"/>
              </w:rPr>
              <w:t>安全生产考核合格证书B证</w:t>
            </w:r>
            <w:r>
              <w:rPr>
                <w:rFonts w:hint="eastAsia" w:ascii="宋体" w:hAnsi="宋体"/>
                <w:b/>
                <w:bCs/>
                <w:color w:val="000000"/>
                <w:highlight w:val="white"/>
              </w:rPr>
              <w:t>的扫描件并加盖投标人单位公章。拟派出项目负责人必须为独立投标人或联合体牵头人的本企业在岗人员，以建造师注册证书上的聘用企业为准。</w:t>
            </w:r>
          </w:p>
          <w:p w14:paraId="6E187825">
            <w:pPr>
              <w:tabs>
                <w:tab w:val="left" w:pos="100"/>
                <w:tab w:val="left" w:pos="700"/>
              </w:tabs>
              <w:rPr>
                <w:rFonts w:hint="eastAsia" w:ascii="宋体" w:hAnsi="宋体"/>
                <w:color w:val="000000"/>
                <w:szCs w:val="21"/>
                <w:highlight w:val="white"/>
              </w:rPr>
            </w:pPr>
            <w:r>
              <w:rPr>
                <w:rFonts w:hint="eastAsia" w:ascii="宋体" w:hAnsi="宋体"/>
                <w:color w:val="000000"/>
                <w:szCs w:val="21"/>
                <w:highlight w:val="white"/>
              </w:rPr>
              <w:t>2、</w:t>
            </w:r>
            <w:r>
              <w:rPr>
                <w:rFonts w:hint="eastAsia" w:ascii="宋体" w:hAnsi="宋体"/>
                <w:b/>
                <w:bCs/>
                <w:color w:val="000000"/>
                <w:szCs w:val="21"/>
                <w:highlight w:val="white"/>
              </w:rPr>
              <w:t>项目技术负责人</w:t>
            </w:r>
            <w:bookmarkStart w:id="144" w:name="EBe694a2f0b3b749628e4799baae9051d0"/>
            <w:r>
              <w:rPr>
                <w:rFonts w:hint="eastAsia" w:ascii="宋体" w:hAnsi="宋体"/>
                <w:b/>
                <w:bCs/>
                <w:color w:val="000000"/>
                <w:szCs w:val="21"/>
                <w:highlight w:val="white"/>
              </w:rPr>
              <w:t>1</w:t>
            </w:r>
            <w:bookmarkEnd w:id="144"/>
            <w:r>
              <w:rPr>
                <w:rFonts w:hint="eastAsia" w:ascii="宋体" w:hAnsi="宋体"/>
                <w:b/>
                <w:bCs/>
                <w:color w:val="000000"/>
                <w:szCs w:val="21"/>
                <w:highlight w:val="white"/>
              </w:rPr>
              <w:t>人，职称：</w:t>
            </w:r>
            <w:bookmarkStart w:id="145" w:name="EBd6afa773e7c1424b800089b5a0c4e863"/>
            <w:r>
              <w:rPr>
                <w:rFonts w:hint="eastAsia" w:ascii="宋体" w:hAnsi="宋体"/>
                <w:b/>
                <w:bCs/>
                <w:color w:val="000000"/>
                <w:szCs w:val="21"/>
                <w:highlight w:val="white"/>
              </w:rPr>
              <w:t>中级及以上工程类职称（只考核工程师职称等级，无需考核职称专业）</w:t>
            </w:r>
            <w:bookmarkEnd w:id="145"/>
            <w:r>
              <w:rPr>
                <w:rFonts w:hint="eastAsia" w:ascii="宋体" w:hAnsi="宋体"/>
                <w:b/>
                <w:bCs/>
                <w:color w:val="000000"/>
                <w:szCs w:val="21"/>
                <w:highlight w:val="white"/>
              </w:rPr>
              <w:t>。</w:t>
            </w:r>
            <w:r>
              <w:rPr>
                <w:rFonts w:hint="eastAsia" w:ascii="宋体" w:hAnsi="宋体"/>
                <w:b/>
                <w:bCs/>
                <w:color w:val="000000"/>
                <w:highlight w:val="white"/>
              </w:rPr>
              <w:t>拟派出项目技术负责人须附上其职称证书能够证明其资格符合招标文件要求职称等级的相关证明材料扫描件并加盖投标人单位公章。拟派出项目技术负责人必须为独立投标人或联合体牵头人的本企业在岗人员，以住房和城乡建设行政主管部门颁发的有效执业注册证书或社保管理部门出具的社保缴费证明所署单位为准。</w:t>
            </w:r>
          </w:p>
          <w:p w14:paraId="6B603413">
            <w:pPr>
              <w:tabs>
                <w:tab w:val="left" w:pos="100"/>
                <w:tab w:val="left" w:pos="700"/>
              </w:tabs>
              <w:rPr>
                <w:rFonts w:hint="eastAsia" w:ascii="宋体" w:hAnsi="宋体"/>
                <w:color w:val="000000"/>
                <w:szCs w:val="21"/>
                <w:highlight w:val="white"/>
              </w:rPr>
            </w:pPr>
            <w:r>
              <w:rPr>
                <w:rFonts w:hint="eastAsia" w:ascii="宋体" w:hAnsi="宋体"/>
                <w:color w:val="000000"/>
                <w:szCs w:val="21"/>
                <w:highlight w:val="white"/>
              </w:rPr>
              <w:t>3、其他施工现场管理人员根据《福建省房建和市政基础设施工程项目部施工管理人员配备标准》（闽建建〔2018〕37号文附件1，文件有修改或更新的，则以修改或更新后的内容为准）的</w:t>
            </w:r>
            <w:r>
              <w:rPr>
                <w:rFonts w:ascii="宋体" w:hAnsi="宋体"/>
                <w:color w:val="000000"/>
                <w:szCs w:val="21"/>
                <w:highlight w:val="white"/>
              </w:rPr>
              <w:t>最低</w:t>
            </w:r>
            <w:r>
              <w:rPr>
                <w:rFonts w:hint="eastAsia" w:ascii="宋体" w:hAnsi="宋体"/>
                <w:color w:val="000000"/>
                <w:szCs w:val="21"/>
                <w:highlight w:val="white"/>
              </w:rPr>
              <w:t>配备</w:t>
            </w:r>
            <w:r>
              <w:rPr>
                <w:rFonts w:ascii="宋体" w:hAnsi="宋体"/>
                <w:color w:val="000000"/>
                <w:szCs w:val="21"/>
                <w:highlight w:val="white"/>
              </w:rPr>
              <w:t>标准</w:t>
            </w:r>
            <w:r>
              <w:rPr>
                <w:rFonts w:hint="eastAsia" w:ascii="宋体" w:hAnsi="宋体"/>
                <w:color w:val="000000"/>
                <w:szCs w:val="21"/>
                <w:highlight w:val="white"/>
              </w:rPr>
              <w:t>，需附人员证件</w:t>
            </w:r>
            <w:r>
              <w:rPr>
                <w:rFonts w:hint="eastAsia" w:ascii="宋体" w:hAnsi="宋体"/>
                <w:color w:val="000000"/>
                <w:szCs w:val="21"/>
                <w:highlight w:val="white"/>
                <w:lang w:eastAsia="zh-CN"/>
              </w:rPr>
              <w:t>，</w:t>
            </w:r>
            <w:r>
              <w:rPr>
                <w:rFonts w:hint="eastAsia" w:ascii="宋体" w:hAnsi="宋体"/>
                <w:color w:val="000000"/>
                <w:szCs w:val="21"/>
                <w:highlight w:val="white"/>
              </w:rPr>
              <w:t>设置相应岗位和数量。要求如下：</w:t>
            </w:r>
          </w:p>
          <w:p w14:paraId="27FEE3C3">
            <w:pPr>
              <w:tabs>
                <w:tab w:val="left" w:pos="100"/>
                <w:tab w:val="left" w:pos="700"/>
              </w:tabs>
              <w:rPr>
                <w:rFonts w:hint="eastAsia" w:ascii="宋体" w:hAnsi="宋体"/>
                <w:color w:val="000000"/>
                <w:szCs w:val="21"/>
                <w:highlight w:val="white"/>
              </w:rPr>
            </w:pPr>
            <w:bookmarkStart w:id="146" w:name="EBd2ade71657d2488c84674906703b11ab"/>
            <w:r>
              <w:rPr>
                <w:rFonts w:hint="eastAsia" w:ascii="宋体" w:hAnsi="宋体"/>
                <w:color w:val="000000"/>
                <w:szCs w:val="21"/>
                <w:highlight w:val="white"/>
              </w:rPr>
              <w:t>施工员：1人；</w:t>
            </w:r>
          </w:p>
          <w:p w14:paraId="68BF1D3E">
            <w:pPr>
              <w:tabs>
                <w:tab w:val="left" w:pos="100"/>
                <w:tab w:val="left" w:pos="700"/>
              </w:tabs>
              <w:rPr>
                <w:rFonts w:hint="eastAsia" w:ascii="宋体" w:hAnsi="宋体"/>
                <w:color w:val="000000"/>
                <w:szCs w:val="21"/>
                <w:highlight w:val="white"/>
              </w:rPr>
            </w:pPr>
            <w:r>
              <w:rPr>
                <w:rFonts w:hint="eastAsia" w:ascii="宋体" w:hAnsi="宋体"/>
                <w:color w:val="000000"/>
                <w:szCs w:val="21"/>
                <w:highlight w:val="white"/>
              </w:rPr>
              <w:t>质量员：</w:t>
            </w:r>
            <w:bookmarkStart w:id="147" w:name="EB0d3ae223b1634f23a9e1a3117563ecf7"/>
            <w:r>
              <w:rPr>
                <w:rFonts w:hint="eastAsia" w:ascii="宋体" w:hAnsi="宋体"/>
                <w:color w:val="000000"/>
                <w:szCs w:val="21"/>
                <w:highlight w:val="white"/>
              </w:rPr>
              <w:t>1</w:t>
            </w:r>
            <w:bookmarkEnd w:id="147"/>
            <w:r>
              <w:rPr>
                <w:rFonts w:hint="eastAsia" w:ascii="宋体" w:hAnsi="宋体"/>
                <w:color w:val="000000"/>
                <w:szCs w:val="21"/>
                <w:highlight w:val="white"/>
              </w:rPr>
              <w:t>人；</w:t>
            </w:r>
          </w:p>
          <w:p w14:paraId="02D1A951">
            <w:pPr>
              <w:tabs>
                <w:tab w:val="left" w:pos="100"/>
                <w:tab w:val="left" w:pos="700"/>
              </w:tabs>
              <w:rPr>
                <w:rFonts w:hint="eastAsia" w:ascii="宋体" w:hAnsi="宋体"/>
                <w:color w:val="000000"/>
                <w:szCs w:val="21"/>
                <w:highlight w:val="white"/>
              </w:rPr>
            </w:pPr>
            <w:r>
              <w:rPr>
                <w:rFonts w:hint="eastAsia" w:ascii="宋体" w:hAnsi="宋体"/>
                <w:color w:val="000000"/>
                <w:szCs w:val="21"/>
                <w:highlight w:val="white"/>
              </w:rPr>
              <w:t>材料员：</w:t>
            </w:r>
            <w:bookmarkStart w:id="148" w:name="EB03fe8862b09c40ad8d258d5d97fce75d"/>
            <w:r>
              <w:rPr>
                <w:rFonts w:hint="eastAsia" w:ascii="宋体" w:hAnsi="宋体"/>
                <w:color w:val="000000"/>
                <w:szCs w:val="21"/>
                <w:highlight w:val="white"/>
              </w:rPr>
              <w:t>1</w:t>
            </w:r>
            <w:bookmarkEnd w:id="148"/>
            <w:r>
              <w:rPr>
                <w:rFonts w:hint="eastAsia" w:ascii="宋体" w:hAnsi="宋体"/>
                <w:color w:val="000000"/>
                <w:szCs w:val="21"/>
                <w:highlight w:val="white"/>
              </w:rPr>
              <w:t>人；</w:t>
            </w:r>
          </w:p>
          <w:p w14:paraId="2AB06D97">
            <w:pPr>
              <w:tabs>
                <w:tab w:val="left" w:pos="100"/>
                <w:tab w:val="left" w:pos="700"/>
              </w:tabs>
              <w:rPr>
                <w:rFonts w:hint="eastAsia" w:ascii="宋体" w:hAnsi="宋体"/>
                <w:color w:val="000000"/>
                <w:szCs w:val="21"/>
                <w:highlight w:val="white"/>
              </w:rPr>
            </w:pPr>
            <w:r>
              <w:rPr>
                <w:rFonts w:hint="eastAsia" w:ascii="宋体" w:hAnsi="宋体"/>
                <w:color w:val="000000"/>
                <w:szCs w:val="21"/>
                <w:highlight w:val="white"/>
              </w:rPr>
              <w:t>机械员：1人；</w:t>
            </w:r>
          </w:p>
          <w:p w14:paraId="2D447F3C">
            <w:pPr>
              <w:tabs>
                <w:tab w:val="left" w:pos="100"/>
                <w:tab w:val="left" w:pos="700"/>
              </w:tabs>
              <w:rPr>
                <w:rFonts w:hint="eastAsia" w:ascii="宋体" w:hAnsi="宋体"/>
                <w:color w:val="000000"/>
                <w:szCs w:val="21"/>
                <w:highlight w:val="white"/>
              </w:rPr>
            </w:pPr>
            <w:r>
              <w:rPr>
                <w:rFonts w:hint="eastAsia" w:ascii="宋体" w:hAnsi="宋体"/>
                <w:color w:val="000000"/>
                <w:szCs w:val="21"/>
                <w:highlight w:val="white"/>
              </w:rPr>
              <w:t>安全员：</w:t>
            </w:r>
            <w:bookmarkStart w:id="149" w:name="EB6f4934cd84ae48d2bbb4187acca9362b"/>
            <w:r>
              <w:rPr>
                <w:rFonts w:hint="eastAsia" w:ascii="宋体" w:hAnsi="宋体"/>
                <w:color w:val="000000"/>
                <w:szCs w:val="21"/>
                <w:highlight w:val="white"/>
              </w:rPr>
              <w:t>1</w:t>
            </w:r>
            <w:bookmarkEnd w:id="149"/>
            <w:r>
              <w:rPr>
                <w:rFonts w:hint="eastAsia" w:ascii="宋体" w:hAnsi="宋体"/>
                <w:color w:val="000000"/>
                <w:szCs w:val="21"/>
                <w:highlight w:val="white"/>
              </w:rPr>
              <w:t>人；</w:t>
            </w:r>
          </w:p>
          <w:p w14:paraId="2E3C1838">
            <w:pPr>
              <w:tabs>
                <w:tab w:val="left" w:pos="100"/>
                <w:tab w:val="left" w:pos="700"/>
              </w:tabs>
              <w:rPr>
                <w:rFonts w:hint="eastAsia" w:ascii="宋体" w:hAnsi="宋体"/>
                <w:color w:val="000000"/>
                <w:szCs w:val="21"/>
                <w:highlight w:val="white"/>
              </w:rPr>
            </w:pPr>
            <w:r>
              <w:rPr>
                <w:rFonts w:hint="eastAsia" w:ascii="宋体" w:hAnsi="宋体"/>
                <w:color w:val="000000"/>
                <w:szCs w:val="21"/>
                <w:highlight w:val="white"/>
              </w:rPr>
              <w:t xml:space="preserve">  </w:t>
            </w:r>
            <w:bookmarkEnd w:id="146"/>
            <w:r>
              <w:rPr>
                <w:rFonts w:hint="eastAsia" w:ascii="宋体" w:hAnsi="宋体"/>
                <w:color w:val="000000"/>
                <w:szCs w:val="21"/>
                <w:highlight w:val="white"/>
              </w:rPr>
              <w:t>注：</w:t>
            </w:r>
          </w:p>
          <w:p w14:paraId="3D9BA72E">
            <w:pPr>
              <w:pStyle w:val="27"/>
              <w:snapToGrid w:val="0"/>
              <w:spacing w:line="360" w:lineRule="exact"/>
              <w:ind w:firstLine="402" w:firstLineChars="200"/>
              <w:rPr>
                <w:rFonts w:hint="eastAsia" w:ascii="宋体" w:hAnsi="宋体"/>
                <w:b/>
                <w:bCs/>
                <w:iCs/>
                <w:color w:val="000000"/>
                <w:kern w:val="0"/>
                <w:sz w:val="20"/>
                <w:szCs w:val="21"/>
              </w:rPr>
            </w:pPr>
            <w:r>
              <w:rPr>
                <w:rFonts w:hint="eastAsia" w:ascii="宋体" w:hAnsi="宋体"/>
                <w:b/>
                <w:bCs/>
                <w:iCs/>
                <w:color w:val="000000"/>
                <w:kern w:val="0"/>
                <w:sz w:val="20"/>
                <w:szCs w:val="21"/>
              </w:rPr>
              <w:t>（1）上述各类执业注册证书发生变更的，应按有关规定办理完变更手续后方可参加投标，并以发证机关核准的变更为准，否则其投标将被否决。</w:t>
            </w:r>
          </w:p>
          <w:p w14:paraId="1BB98EB2">
            <w:pPr>
              <w:pStyle w:val="27"/>
              <w:snapToGrid w:val="0"/>
              <w:spacing w:line="360" w:lineRule="exact"/>
              <w:ind w:firstLine="402" w:firstLineChars="200"/>
              <w:rPr>
                <w:rFonts w:hint="eastAsia" w:ascii="宋体" w:hAnsi="宋体"/>
                <w:b/>
                <w:bCs/>
                <w:iCs/>
                <w:color w:val="000000"/>
                <w:kern w:val="0"/>
                <w:sz w:val="20"/>
                <w:szCs w:val="21"/>
              </w:rPr>
            </w:pPr>
            <w:r>
              <w:rPr>
                <w:rFonts w:hint="eastAsia" w:ascii="宋体" w:hAnsi="宋体"/>
                <w:b/>
                <w:bCs/>
                <w:iCs/>
                <w:color w:val="000000"/>
                <w:kern w:val="0"/>
                <w:sz w:val="20"/>
                <w:szCs w:val="21"/>
              </w:rPr>
              <w:t>（2）投标人中标后，应按照《拟派出施工现场管理人员表》派出项目部施工现场管理人员，并向招标人提供相应人员证书进行核对。若出现下列情形的，应当无条件地接受招标人作出的以下处理意见：</w:t>
            </w:r>
          </w:p>
          <w:p w14:paraId="08D19E5E">
            <w:pPr>
              <w:ind w:firstLine="402" w:firstLineChars="200"/>
              <w:rPr>
                <w:rFonts w:hint="eastAsia" w:ascii="宋体" w:hAnsi="宋体"/>
                <w:b/>
                <w:bCs/>
                <w:iCs/>
                <w:color w:val="000000"/>
                <w:kern w:val="0"/>
                <w:sz w:val="20"/>
                <w:szCs w:val="21"/>
              </w:rPr>
            </w:pPr>
            <w:r>
              <w:rPr>
                <w:rFonts w:hint="eastAsia" w:ascii="宋体" w:hAnsi="宋体"/>
                <w:b/>
                <w:bCs/>
                <w:iCs/>
                <w:color w:val="000000"/>
                <w:kern w:val="0"/>
                <w:sz w:val="20"/>
                <w:szCs w:val="21"/>
              </w:rPr>
              <w:t>a、工程开工前，不论是否存在不可抗力原因,项目部施工管理人员无法在合同签订后</w:t>
            </w:r>
            <w:bookmarkStart w:id="150" w:name="EB5470c56a4a7b4de2901a0cb9e17d7b07"/>
            <w:r>
              <w:rPr>
                <w:rFonts w:hint="eastAsia" w:ascii="宋体" w:hAnsi="宋体"/>
                <w:b/>
                <w:bCs/>
                <w:iCs/>
                <w:color w:val="000000"/>
                <w:kern w:val="0"/>
                <w:sz w:val="20"/>
                <w:szCs w:val="21"/>
              </w:rPr>
              <w:t>30</w:t>
            </w:r>
            <w:bookmarkEnd w:id="150"/>
            <w:r>
              <w:rPr>
                <w:rFonts w:hint="eastAsia" w:ascii="宋体" w:hAnsi="宋体"/>
                <w:b/>
                <w:bCs/>
                <w:iCs/>
                <w:color w:val="000000"/>
                <w:kern w:val="0"/>
                <w:sz w:val="20"/>
                <w:szCs w:val="21"/>
              </w:rPr>
              <w:t>日内全部通过福建省建设工程监管一体化平台登记的，或无法在合同签订后</w:t>
            </w:r>
            <w:bookmarkStart w:id="151" w:name="EB94fa2cdb7e1548abba2d357eafdcc2b4"/>
            <w:r>
              <w:rPr>
                <w:rFonts w:hint="eastAsia" w:ascii="宋体" w:hAnsi="宋体"/>
                <w:b/>
                <w:bCs/>
                <w:iCs/>
                <w:color w:val="000000"/>
                <w:kern w:val="0"/>
                <w:sz w:val="20"/>
                <w:szCs w:val="21"/>
              </w:rPr>
              <w:t>30</w:t>
            </w:r>
            <w:bookmarkEnd w:id="151"/>
            <w:r>
              <w:rPr>
                <w:rFonts w:hint="eastAsia" w:ascii="宋体" w:hAnsi="宋体"/>
                <w:b/>
                <w:bCs/>
                <w:iCs/>
                <w:color w:val="000000"/>
                <w:kern w:val="0"/>
                <w:sz w:val="20"/>
                <w:szCs w:val="21"/>
              </w:rPr>
              <w:t>日内提供《拟派出施工现场管理人员表》登记的人员证书的，或《拟派出施工现场管理人员表》的人员证书信息与实际不一致的，招标人有权解除合同并按违约追究投标人责任；</w:t>
            </w:r>
          </w:p>
          <w:p w14:paraId="0B58BBC6">
            <w:pPr>
              <w:ind w:firstLine="402" w:firstLineChars="200"/>
              <w:rPr>
                <w:rFonts w:hint="eastAsia" w:ascii="宋体" w:hAnsi="宋体"/>
                <w:b/>
                <w:bCs/>
                <w:iCs/>
                <w:color w:val="000000"/>
                <w:kern w:val="0"/>
                <w:sz w:val="20"/>
                <w:szCs w:val="21"/>
              </w:rPr>
            </w:pPr>
            <w:r>
              <w:rPr>
                <w:rFonts w:hint="eastAsia" w:ascii="宋体" w:hAnsi="宋体"/>
                <w:b/>
                <w:bCs/>
                <w:iCs/>
                <w:color w:val="000000"/>
                <w:kern w:val="0"/>
                <w:sz w:val="20"/>
                <w:szCs w:val="21"/>
              </w:rPr>
              <w:t>b、除不可抗力外, 投标人变更项目负责人或项目技术负责人，每人每次向招标人交纳</w:t>
            </w:r>
            <w:bookmarkStart w:id="152" w:name="EB3468679767f04e1e910f2bd994e394cd"/>
            <w:r>
              <w:rPr>
                <w:rFonts w:hint="eastAsia" w:ascii="宋体" w:hAnsi="宋体"/>
                <w:b/>
                <w:bCs/>
                <w:iCs/>
                <w:color w:val="000000"/>
                <w:kern w:val="0"/>
                <w:sz w:val="20"/>
                <w:szCs w:val="21"/>
              </w:rPr>
              <w:t>10</w:t>
            </w:r>
            <w:bookmarkEnd w:id="152"/>
            <w:r>
              <w:rPr>
                <w:rFonts w:hint="eastAsia" w:ascii="宋体" w:hAnsi="宋体"/>
                <w:b/>
                <w:bCs/>
                <w:iCs/>
                <w:color w:val="000000"/>
                <w:kern w:val="0"/>
                <w:sz w:val="20"/>
                <w:szCs w:val="21"/>
              </w:rPr>
              <w:t>万元违约金 ；其他管理人员每人每次向招标人交纳</w:t>
            </w:r>
            <w:bookmarkStart w:id="153" w:name="EBde1800722c60420d8622babc793781ed"/>
            <w:r>
              <w:rPr>
                <w:rFonts w:hint="eastAsia" w:ascii="宋体" w:hAnsi="宋体"/>
                <w:b/>
                <w:bCs/>
                <w:iCs/>
                <w:color w:val="000000"/>
                <w:kern w:val="0"/>
                <w:sz w:val="20"/>
                <w:szCs w:val="21"/>
              </w:rPr>
              <w:t>3</w:t>
            </w:r>
            <w:bookmarkEnd w:id="153"/>
            <w:r>
              <w:rPr>
                <w:rFonts w:hint="eastAsia" w:ascii="宋体" w:hAnsi="宋体"/>
                <w:b/>
                <w:bCs/>
                <w:iCs/>
                <w:color w:val="000000"/>
                <w:kern w:val="0"/>
                <w:sz w:val="20"/>
                <w:szCs w:val="21"/>
              </w:rPr>
              <w:t>万元违约金。</w:t>
            </w:r>
          </w:p>
        </w:tc>
      </w:tr>
      <w:tr w14:paraId="0630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792" w:type="dxa"/>
            <w:vAlign w:val="center"/>
          </w:tcPr>
          <w:p w14:paraId="305F3200">
            <w:pPr>
              <w:pStyle w:val="27"/>
              <w:tabs>
                <w:tab w:val="left" w:pos="180"/>
                <w:tab w:val="left" w:pos="567"/>
              </w:tabs>
              <w:snapToGrid w:val="0"/>
              <w:ind w:firstLine="0"/>
              <w:jc w:val="center"/>
              <w:rPr>
                <w:rFonts w:hint="eastAsia" w:ascii="宋体" w:hAnsi="宋体"/>
                <w:color w:val="000000"/>
                <w:szCs w:val="21"/>
                <w:highlight w:val="white"/>
              </w:rPr>
            </w:pPr>
            <w:r>
              <w:rPr>
                <w:rFonts w:hint="eastAsia" w:ascii="宋体" w:hAnsi="宋体"/>
                <w:color w:val="000000"/>
                <w:szCs w:val="21"/>
                <w:highlight w:val="white"/>
              </w:rPr>
              <w:t>6</w:t>
            </w:r>
          </w:p>
        </w:tc>
        <w:tc>
          <w:tcPr>
            <w:tcW w:w="1000" w:type="dxa"/>
            <w:vAlign w:val="center"/>
          </w:tcPr>
          <w:p w14:paraId="6AE07470">
            <w:pPr>
              <w:pStyle w:val="27"/>
              <w:snapToGrid w:val="0"/>
              <w:ind w:firstLine="0"/>
              <w:jc w:val="center"/>
              <w:rPr>
                <w:rFonts w:hint="eastAsia" w:ascii="宋体" w:hAnsi="宋体"/>
                <w:color w:val="000000"/>
                <w:szCs w:val="21"/>
                <w:highlight w:val="white"/>
              </w:rPr>
            </w:pPr>
            <w:r>
              <w:rPr>
                <w:rFonts w:hint="eastAsia" w:ascii="宋体" w:hAnsi="宋体"/>
                <w:color w:val="000000"/>
                <w:szCs w:val="21"/>
                <w:highlight w:val="white"/>
              </w:rPr>
              <w:t>7.2</w:t>
            </w:r>
          </w:p>
        </w:tc>
        <w:tc>
          <w:tcPr>
            <w:tcW w:w="2473" w:type="dxa"/>
            <w:vAlign w:val="center"/>
          </w:tcPr>
          <w:p w14:paraId="5515DA90">
            <w:pPr>
              <w:pStyle w:val="27"/>
              <w:snapToGrid w:val="0"/>
              <w:ind w:firstLine="0"/>
              <w:jc w:val="center"/>
              <w:rPr>
                <w:rFonts w:hint="eastAsia" w:ascii="宋体" w:hAnsi="宋体"/>
                <w:color w:val="000000"/>
                <w:szCs w:val="21"/>
              </w:rPr>
            </w:pPr>
            <w:r>
              <w:rPr>
                <w:rFonts w:hint="eastAsia" w:ascii="宋体" w:hAnsi="宋体"/>
                <w:color w:val="000000"/>
                <w:szCs w:val="21"/>
              </w:rPr>
              <w:t>抽取中标候选人方法</w:t>
            </w:r>
          </w:p>
        </w:tc>
        <w:tc>
          <w:tcPr>
            <w:tcW w:w="5707" w:type="dxa"/>
            <w:vAlign w:val="top"/>
          </w:tcPr>
          <w:p w14:paraId="4AFC33F6">
            <w:pPr>
              <w:pStyle w:val="27"/>
              <w:snapToGrid w:val="0"/>
              <w:spacing w:line="360" w:lineRule="exact"/>
              <w:ind w:firstLine="0"/>
              <w:rPr>
                <w:rFonts w:hint="eastAsia" w:ascii="宋体" w:hAnsi="宋体"/>
                <w:b/>
                <w:bCs/>
                <w:iCs/>
                <w:color w:val="000000"/>
                <w:kern w:val="0"/>
                <w:sz w:val="20"/>
                <w:szCs w:val="21"/>
              </w:rPr>
            </w:pPr>
            <w:r>
              <w:rPr>
                <w:rFonts w:hint="eastAsia" w:ascii="宋体" w:hAnsi="宋体"/>
                <w:b/>
                <w:bCs/>
                <w:iCs/>
                <w:color w:val="000000"/>
                <w:kern w:val="0"/>
                <w:sz w:val="20"/>
                <w:szCs w:val="21"/>
              </w:rPr>
              <w:t>1、评标委员会按照招标文件的规定对参与评审的投标文件进行评审，评定进入公开随机抽取中标候选人的有效投标人名单，并由招标人当场公布有效投标人名单及其对应的号码。</w:t>
            </w:r>
          </w:p>
          <w:p w14:paraId="0DF320F8">
            <w:pPr>
              <w:tabs>
                <w:tab w:val="left" w:pos="100"/>
                <w:tab w:val="left" w:pos="700"/>
              </w:tabs>
              <w:rPr>
                <w:rFonts w:hint="eastAsia" w:ascii="宋体" w:hAnsi="宋体"/>
                <w:b/>
                <w:bCs/>
                <w:iCs/>
                <w:color w:val="000000"/>
                <w:kern w:val="0"/>
                <w:sz w:val="20"/>
                <w:szCs w:val="21"/>
              </w:rPr>
            </w:pPr>
            <w:r>
              <w:rPr>
                <w:rFonts w:hint="eastAsia" w:ascii="宋体" w:hAnsi="宋体"/>
                <w:b/>
                <w:bCs/>
                <w:iCs/>
                <w:color w:val="000000"/>
                <w:kern w:val="0"/>
                <w:sz w:val="20"/>
                <w:szCs w:val="21"/>
              </w:rPr>
              <w:t>2、招标人公开随机抽取其中3个号码，第一个号码对应的投标人为第三中标候选人，第二个号码对应的投标人为第二中标候选人，第三个号码对应的投标人为第一中标候选人。</w:t>
            </w:r>
          </w:p>
          <w:p w14:paraId="734B38C9">
            <w:pPr>
              <w:tabs>
                <w:tab w:val="left" w:pos="100"/>
                <w:tab w:val="left" w:pos="700"/>
              </w:tabs>
              <w:rPr>
                <w:rFonts w:hint="eastAsia" w:ascii="宋体" w:hAnsi="宋体"/>
                <w:color w:val="000000"/>
                <w:kern w:val="0"/>
                <w:szCs w:val="21"/>
              </w:rPr>
            </w:pPr>
            <w:r>
              <w:rPr>
                <w:rFonts w:hint="eastAsia" w:ascii="宋体" w:hAnsi="宋体"/>
                <w:color w:val="000000"/>
                <w:kern w:val="0"/>
                <w:szCs w:val="21"/>
              </w:rPr>
              <w:t xml:space="preserve"> 3、</w:t>
            </w:r>
            <w:r>
              <w:rPr>
                <w:rFonts w:hint="eastAsia" w:ascii="宋体" w:hAnsi="宋体"/>
                <w:b/>
                <w:bCs/>
                <w:iCs/>
                <w:color w:val="000000"/>
                <w:kern w:val="0"/>
                <w:sz w:val="20"/>
                <w:szCs w:val="21"/>
              </w:rPr>
              <w:t>抽取结果由在场的招标人、监督人等签字确认</w:t>
            </w:r>
            <w:r>
              <w:rPr>
                <w:rFonts w:hint="eastAsia" w:ascii="宋体" w:hAnsi="宋体"/>
                <w:b/>
                <w:bCs/>
                <w:iCs/>
                <w:color w:val="000000"/>
                <w:szCs w:val="21"/>
              </w:rPr>
              <w:t>。</w:t>
            </w:r>
          </w:p>
        </w:tc>
      </w:tr>
    </w:tbl>
    <w:p w14:paraId="72818BD8">
      <w:pPr>
        <w:rPr>
          <w:rFonts w:hint="eastAsia"/>
          <w:color w:val="000000"/>
          <w:sz w:val="20"/>
          <w:highlight w:val="white"/>
        </w:rPr>
      </w:pPr>
      <w:bookmarkStart w:id="154" w:name="EB74530cc9bf9441f4b88d82039e7e5e13"/>
      <w:r>
        <w:rPr>
          <w:rFonts w:hint="eastAsia"/>
          <w:color w:val="000000"/>
          <w:sz w:val="20"/>
          <w:highlight w:val="white"/>
        </w:rPr>
        <w:t xml:space="preserve"> </w:t>
      </w:r>
      <w:bookmarkEnd w:id="154"/>
    </w:p>
    <w:p w14:paraId="5E1FDC62">
      <w:pPr>
        <w:pStyle w:val="14"/>
        <w:numPr>
          <w:ilvl w:val="0"/>
          <w:numId w:val="0"/>
        </w:numPr>
        <w:jc w:val="center"/>
        <w:rPr>
          <w:rFonts w:ascii="宋体" w:hAnsi="宋体" w:eastAsia="宋体"/>
          <w:color w:val="000000"/>
          <w:highlight w:val="white"/>
        </w:rPr>
      </w:pPr>
      <w:r>
        <w:rPr>
          <w:rFonts w:ascii="宋体" w:hAnsi="宋体" w:eastAsia="宋体"/>
          <w:color w:val="000000"/>
          <w:highlight w:val="white"/>
        </w:rPr>
        <w:br w:type="page"/>
      </w:r>
      <w:bookmarkStart w:id="155" w:name="_Toc112398014"/>
      <w:bookmarkStart w:id="156" w:name="_Toc112342916"/>
      <w:bookmarkStart w:id="157" w:name="_Toc105774489"/>
      <w:bookmarkStart w:id="158" w:name="_Toc112339720"/>
      <w:bookmarkStart w:id="159" w:name="_Toc19456"/>
      <w:bookmarkStart w:id="160" w:name="_Toc109139028"/>
      <w:r>
        <w:rPr>
          <w:rFonts w:hint="eastAsia" w:ascii="宋体" w:hAnsi="宋体" w:eastAsia="宋体"/>
          <w:color w:val="000000"/>
          <w:highlight w:val="white"/>
        </w:rPr>
        <w:t xml:space="preserve">第2节 </w:t>
      </w:r>
      <w:r>
        <w:rPr>
          <w:rFonts w:hint="eastAsia" w:ascii="宋体" w:hAnsi="宋体" w:eastAsia="宋体"/>
          <w:b w:val="0"/>
          <w:bCs w:val="0"/>
          <w:color w:val="000000"/>
          <w:highlight w:val="white"/>
        </w:rPr>
        <w:t>评标办法和标准</w:t>
      </w:r>
      <w:bookmarkEnd w:id="155"/>
      <w:bookmarkEnd w:id="156"/>
      <w:bookmarkEnd w:id="157"/>
      <w:bookmarkEnd w:id="158"/>
      <w:bookmarkEnd w:id="159"/>
      <w:bookmarkEnd w:id="160"/>
    </w:p>
    <w:p w14:paraId="5050259F">
      <w:pPr>
        <w:pStyle w:val="15"/>
        <w:jc w:val="center"/>
        <w:rPr>
          <w:rFonts w:hint="eastAsia" w:ascii="宋体" w:hAnsi="宋体"/>
          <w:color w:val="000000"/>
          <w:sz w:val="30"/>
          <w:szCs w:val="30"/>
        </w:rPr>
      </w:pPr>
      <w:bookmarkStart w:id="161" w:name="_Toc3056"/>
      <w:r>
        <w:rPr>
          <w:rFonts w:hint="eastAsia" w:ascii="宋体" w:hAnsi="宋体"/>
          <w:color w:val="000000"/>
          <w:sz w:val="30"/>
          <w:szCs w:val="30"/>
        </w:rPr>
        <w:t>简易评标法</w:t>
      </w:r>
      <w:bookmarkEnd w:id="161"/>
    </w:p>
    <w:p w14:paraId="2F6E0AAD">
      <w:pPr>
        <w:numPr>
          <w:ilvl w:val="1"/>
          <w:numId w:val="12"/>
        </w:numPr>
        <w:tabs>
          <w:tab w:val="clear" w:pos="510"/>
        </w:tabs>
        <w:spacing w:before="312" w:line="360" w:lineRule="auto"/>
        <w:rPr>
          <w:rFonts w:hint="eastAsia" w:ascii="宋体" w:hAnsi="宋体"/>
          <w:b/>
          <w:color w:val="000000"/>
          <w:sz w:val="28"/>
        </w:rPr>
      </w:pPr>
      <w:r>
        <w:rPr>
          <w:rFonts w:hint="eastAsia" w:ascii="宋体" w:hAnsi="宋体"/>
          <w:b/>
          <w:color w:val="000000"/>
          <w:sz w:val="28"/>
        </w:rPr>
        <w:t>评标程序</w:t>
      </w:r>
    </w:p>
    <w:p w14:paraId="29121B42">
      <w:pPr>
        <w:numPr>
          <w:ilvl w:val="2"/>
          <w:numId w:val="12"/>
        </w:numPr>
        <w:tabs>
          <w:tab w:val="clear" w:pos="510"/>
        </w:tabs>
        <w:spacing w:line="360" w:lineRule="auto"/>
        <w:rPr>
          <w:rFonts w:hint="eastAsia" w:ascii="宋体" w:hAnsi="宋体"/>
          <w:color w:val="000000"/>
          <w:sz w:val="24"/>
        </w:rPr>
      </w:pPr>
      <w:r>
        <w:rPr>
          <w:rFonts w:hint="eastAsia" w:ascii="宋体" w:hAnsi="宋体"/>
          <w:color w:val="000000"/>
          <w:sz w:val="24"/>
        </w:rPr>
        <w:t>本招标项目评标将按以下程序进行：</w:t>
      </w:r>
    </w:p>
    <w:p w14:paraId="3955B02D">
      <w:pPr>
        <w:numPr>
          <w:ilvl w:val="4"/>
          <w:numId w:val="12"/>
        </w:numPr>
        <w:tabs>
          <w:tab w:val="clear" w:pos="510"/>
        </w:tabs>
        <w:spacing w:line="360" w:lineRule="auto"/>
        <w:rPr>
          <w:rFonts w:hint="eastAsia" w:ascii="宋体" w:hAnsi="宋体"/>
          <w:color w:val="000000"/>
          <w:sz w:val="24"/>
        </w:rPr>
      </w:pPr>
      <w:r>
        <w:rPr>
          <w:rFonts w:hint="eastAsia" w:ascii="宋体" w:hAnsi="宋体"/>
          <w:color w:val="000000"/>
          <w:sz w:val="24"/>
        </w:rPr>
        <w:t>评标前准备工作；</w:t>
      </w:r>
    </w:p>
    <w:p w14:paraId="5919C936">
      <w:pPr>
        <w:numPr>
          <w:ilvl w:val="4"/>
          <w:numId w:val="12"/>
        </w:numPr>
        <w:tabs>
          <w:tab w:val="clear" w:pos="510"/>
        </w:tabs>
        <w:spacing w:line="360" w:lineRule="auto"/>
        <w:rPr>
          <w:rFonts w:hint="eastAsia" w:ascii="宋体" w:hAnsi="宋体"/>
          <w:color w:val="000000"/>
          <w:sz w:val="24"/>
        </w:rPr>
      </w:pPr>
      <w:r>
        <w:rPr>
          <w:rFonts w:hint="eastAsia" w:ascii="宋体" w:hAnsi="宋体"/>
          <w:color w:val="000000"/>
          <w:sz w:val="24"/>
        </w:rPr>
        <w:t>对资格文件进行评审；</w:t>
      </w:r>
    </w:p>
    <w:p w14:paraId="09D6D4AD">
      <w:pPr>
        <w:numPr>
          <w:ilvl w:val="4"/>
          <w:numId w:val="12"/>
        </w:numPr>
        <w:tabs>
          <w:tab w:val="clear" w:pos="510"/>
        </w:tabs>
        <w:spacing w:line="360" w:lineRule="auto"/>
        <w:rPr>
          <w:rFonts w:hint="eastAsia" w:ascii="宋体" w:hAnsi="宋体"/>
          <w:color w:val="000000"/>
          <w:sz w:val="24"/>
        </w:rPr>
      </w:pPr>
      <w:r>
        <w:rPr>
          <w:rFonts w:hint="eastAsia" w:ascii="宋体" w:hAnsi="宋体"/>
          <w:color w:val="000000"/>
          <w:sz w:val="24"/>
        </w:rPr>
        <w:t>对商务文件进行评审；</w:t>
      </w:r>
    </w:p>
    <w:p w14:paraId="0C9898A2">
      <w:pPr>
        <w:numPr>
          <w:ilvl w:val="4"/>
          <w:numId w:val="12"/>
        </w:numPr>
        <w:tabs>
          <w:tab w:val="clear" w:pos="510"/>
        </w:tabs>
        <w:spacing w:line="360" w:lineRule="auto"/>
        <w:rPr>
          <w:rFonts w:hint="eastAsia" w:ascii="宋体" w:hAnsi="宋体"/>
          <w:color w:val="000000"/>
          <w:sz w:val="24"/>
        </w:rPr>
      </w:pPr>
      <w:r>
        <w:rPr>
          <w:rFonts w:hint="eastAsia" w:ascii="宋体" w:hAnsi="宋体"/>
          <w:color w:val="000000"/>
          <w:sz w:val="24"/>
        </w:rPr>
        <w:t>抽取和推荐中标候选人；</w:t>
      </w:r>
    </w:p>
    <w:p w14:paraId="3248DF35">
      <w:pPr>
        <w:numPr>
          <w:ilvl w:val="4"/>
          <w:numId w:val="12"/>
        </w:numPr>
        <w:tabs>
          <w:tab w:val="clear" w:pos="510"/>
        </w:tabs>
        <w:spacing w:line="360" w:lineRule="auto"/>
        <w:rPr>
          <w:rFonts w:hint="eastAsia" w:ascii="宋体" w:hAnsi="宋体"/>
          <w:color w:val="000000"/>
          <w:sz w:val="24"/>
        </w:rPr>
      </w:pPr>
      <w:r>
        <w:rPr>
          <w:rFonts w:hint="eastAsia" w:ascii="宋体" w:hAnsi="宋体"/>
          <w:color w:val="000000"/>
          <w:sz w:val="24"/>
        </w:rPr>
        <w:t>提交评标报告。</w:t>
      </w:r>
    </w:p>
    <w:p w14:paraId="603AF2E4">
      <w:pPr>
        <w:spacing w:line="360" w:lineRule="auto"/>
        <w:ind w:left="510"/>
        <w:rPr>
          <w:rFonts w:ascii="宋体" w:hAnsi="宋体"/>
          <w:color w:val="000000"/>
          <w:sz w:val="24"/>
        </w:rPr>
      </w:pPr>
      <w:r>
        <w:rPr>
          <w:rFonts w:ascii="宋体" w:hAnsi="宋体"/>
          <w:color w:val="000000"/>
          <w:sz w:val="24"/>
        </w:rPr>
        <w:t>1.2</w:t>
      </w:r>
      <w:r>
        <w:rPr>
          <w:rFonts w:hint="eastAsia" w:ascii="宋体" w:hAnsi="宋体"/>
          <w:color w:val="000000"/>
          <w:sz w:val="24"/>
        </w:rPr>
        <w:t>评标委员会对进入评审的每个投标人的投标文件按照先资格文件、后商务文件的顺序进行评审，资格文件评审合格的，方可进入商务文件的评审。</w:t>
      </w:r>
    </w:p>
    <w:p w14:paraId="42BA334F">
      <w:pPr>
        <w:numPr>
          <w:ilvl w:val="1"/>
          <w:numId w:val="12"/>
        </w:numPr>
        <w:tabs>
          <w:tab w:val="clear" w:pos="510"/>
        </w:tabs>
        <w:spacing w:before="312" w:line="360" w:lineRule="auto"/>
        <w:rPr>
          <w:rFonts w:hint="eastAsia" w:ascii="宋体" w:hAnsi="宋体"/>
          <w:b/>
          <w:color w:val="000000"/>
          <w:sz w:val="28"/>
        </w:rPr>
      </w:pPr>
      <w:r>
        <w:rPr>
          <w:rFonts w:hint="eastAsia" w:ascii="宋体" w:hAnsi="宋体"/>
          <w:b/>
          <w:color w:val="000000"/>
          <w:sz w:val="28"/>
        </w:rPr>
        <w:t>招标控制价及其组成、发包价及其组成和计算方法</w:t>
      </w:r>
    </w:p>
    <w:p w14:paraId="45BEDE99">
      <w:pPr>
        <w:numPr>
          <w:ilvl w:val="2"/>
          <w:numId w:val="12"/>
        </w:numPr>
        <w:tabs>
          <w:tab w:val="clear" w:pos="510"/>
        </w:tabs>
        <w:spacing w:line="360" w:lineRule="auto"/>
        <w:rPr>
          <w:rFonts w:hint="eastAsia" w:ascii="宋体" w:hAnsi="宋体"/>
          <w:color w:val="000000"/>
          <w:sz w:val="24"/>
        </w:rPr>
      </w:pPr>
      <w:r>
        <w:rPr>
          <w:rFonts w:hint="eastAsia" w:ascii="宋体" w:hAnsi="宋体"/>
          <w:color w:val="000000"/>
          <w:sz w:val="24"/>
        </w:rPr>
        <w:t>招标控制价及其组成和计算方法见评标办法和标准数据表第</w:t>
      </w:r>
      <w:r>
        <w:rPr>
          <w:rFonts w:ascii="宋体" w:hAnsi="宋体"/>
          <w:color w:val="000000"/>
          <w:sz w:val="24"/>
        </w:rPr>
        <w:t>1</w:t>
      </w:r>
      <w:r>
        <w:rPr>
          <w:rFonts w:hint="eastAsia" w:ascii="宋体" w:hAnsi="宋体"/>
          <w:color w:val="000000"/>
          <w:sz w:val="24"/>
        </w:rPr>
        <w:t>项。</w:t>
      </w:r>
    </w:p>
    <w:p w14:paraId="2F6B4DF4">
      <w:pPr>
        <w:numPr>
          <w:ilvl w:val="2"/>
          <w:numId w:val="12"/>
        </w:numPr>
        <w:tabs>
          <w:tab w:val="clear" w:pos="510"/>
        </w:tabs>
        <w:spacing w:line="360" w:lineRule="auto"/>
        <w:rPr>
          <w:rFonts w:ascii="宋体" w:hAnsi="宋体"/>
          <w:color w:val="000000"/>
          <w:sz w:val="24"/>
        </w:rPr>
      </w:pPr>
      <w:r>
        <w:rPr>
          <w:rFonts w:ascii="宋体" w:hAnsi="宋体"/>
          <w:color w:val="000000"/>
          <w:sz w:val="24"/>
        </w:rPr>
        <w:t>K</w:t>
      </w:r>
      <w:r>
        <w:rPr>
          <w:rFonts w:hint="eastAsia" w:ascii="宋体" w:hAnsi="宋体"/>
          <w:color w:val="000000"/>
          <w:sz w:val="24"/>
        </w:rPr>
        <w:t>值取定见评标办法和标准数据表第</w:t>
      </w:r>
      <w:r>
        <w:rPr>
          <w:rFonts w:ascii="宋体" w:hAnsi="宋体"/>
          <w:color w:val="000000"/>
          <w:sz w:val="24"/>
        </w:rPr>
        <w:t>2</w:t>
      </w:r>
      <w:r>
        <w:rPr>
          <w:rFonts w:hint="eastAsia" w:ascii="宋体" w:hAnsi="宋体"/>
          <w:color w:val="000000"/>
          <w:sz w:val="24"/>
        </w:rPr>
        <w:t>项。</w:t>
      </w:r>
    </w:p>
    <w:p w14:paraId="32F6655B">
      <w:pPr>
        <w:numPr>
          <w:ilvl w:val="2"/>
          <w:numId w:val="12"/>
        </w:numPr>
        <w:tabs>
          <w:tab w:val="clear" w:pos="510"/>
        </w:tabs>
        <w:spacing w:line="360" w:lineRule="auto"/>
        <w:rPr>
          <w:rFonts w:hint="eastAsia" w:ascii="宋体" w:hAnsi="宋体"/>
          <w:color w:val="000000"/>
          <w:sz w:val="24"/>
        </w:rPr>
      </w:pPr>
      <w:r>
        <w:rPr>
          <w:rFonts w:hint="eastAsia" w:ascii="宋体" w:hAnsi="宋体"/>
          <w:color w:val="000000"/>
          <w:sz w:val="24"/>
        </w:rPr>
        <w:t>发包价及其组成和计算方法见评标办法和标准数据表第</w:t>
      </w:r>
      <w:r>
        <w:rPr>
          <w:rFonts w:ascii="宋体" w:hAnsi="宋体"/>
          <w:color w:val="000000"/>
          <w:sz w:val="24"/>
        </w:rPr>
        <w:t>3</w:t>
      </w:r>
      <w:r>
        <w:rPr>
          <w:rFonts w:hint="eastAsia" w:ascii="宋体" w:hAnsi="宋体"/>
          <w:color w:val="000000"/>
          <w:sz w:val="24"/>
        </w:rPr>
        <w:t>项。</w:t>
      </w:r>
    </w:p>
    <w:p w14:paraId="2E3833DF">
      <w:pPr>
        <w:numPr>
          <w:ilvl w:val="1"/>
          <w:numId w:val="12"/>
        </w:numPr>
        <w:tabs>
          <w:tab w:val="clear" w:pos="510"/>
        </w:tabs>
        <w:spacing w:before="312" w:line="360" w:lineRule="auto"/>
        <w:rPr>
          <w:rFonts w:hint="eastAsia" w:ascii="宋体" w:hAnsi="宋体"/>
          <w:b/>
          <w:color w:val="000000"/>
          <w:sz w:val="28"/>
        </w:rPr>
      </w:pPr>
      <w:r>
        <w:rPr>
          <w:rFonts w:hint="eastAsia" w:ascii="宋体" w:hAnsi="宋体"/>
          <w:b/>
          <w:color w:val="000000"/>
          <w:sz w:val="28"/>
        </w:rPr>
        <w:t>评标前的准备工作</w:t>
      </w:r>
    </w:p>
    <w:p w14:paraId="4467A922">
      <w:pPr>
        <w:widowControl/>
        <w:ind w:firstLine="480" w:firstLineChars="200"/>
        <w:jc w:val="left"/>
        <w:rPr>
          <w:rFonts w:hint="eastAsia" w:ascii="宋体" w:hAnsi="宋体"/>
          <w:color w:val="000000"/>
          <w:kern w:val="0"/>
          <w:sz w:val="24"/>
          <w:szCs w:val="24"/>
          <w:lang w:bidi="ar"/>
        </w:rPr>
      </w:pPr>
      <w:r>
        <w:rPr>
          <w:rFonts w:hint="eastAsia" w:ascii="宋体" w:hAnsi="宋体"/>
          <w:color w:val="000000"/>
          <w:kern w:val="0"/>
          <w:sz w:val="24"/>
          <w:szCs w:val="24"/>
          <w:lang w:bidi="ar"/>
        </w:rPr>
        <w:t>3.1简易评标法采取有限数量入围评审制，投标人按签到的顺序抽取投标人对应的球号，按照下列办法确定进入评审的投标人名单：</w:t>
      </w:r>
    </w:p>
    <w:p w14:paraId="7B36B69D">
      <w:pPr>
        <w:tabs>
          <w:tab w:val="left" w:pos="0"/>
          <w:tab w:val="left" w:pos="567"/>
          <w:tab w:val="left" w:pos="1050"/>
        </w:tabs>
        <w:spacing w:line="360" w:lineRule="auto"/>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）投标人数量少于</w:t>
      </w:r>
      <w:r>
        <w:rPr>
          <w:rFonts w:ascii="宋体" w:hAnsi="宋体"/>
          <w:color w:val="000000"/>
          <w:sz w:val="24"/>
        </w:rPr>
        <w:t>20</w:t>
      </w:r>
      <w:r>
        <w:rPr>
          <w:rFonts w:hint="eastAsia" w:ascii="宋体" w:hAnsi="宋体"/>
          <w:color w:val="000000"/>
          <w:sz w:val="24"/>
        </w:rPr>
        <w:t>家时，全部入围评审。</w:t>
      </w:r>
    </w:p>
    <w:p w14:paraId="22137E4F">
      <w:pPr>
        <w:widowControl/>
        <w:ind w:firstLine="480" w:firstLineChars="200"/>
        <w:jc w:val="left"/>
        <w:rPr>
          <w:rFonts w:hint="eastAsia"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）投标人数量多于</w:t>
      </w:r>
      <w:r>
        <w:rPr>
          <w:rFonts w:ascii="宋体" w:hAnsi="宋体"/>
          <w:color w:val="000000"/>
          <w:sz w:val="24"/>
        </w:rPr>
        <w:t>20</w:t>
      </w:r>
      <w:r>
        <w:rPr>
          <w:rFonts w:hint="eastAsia" w:ascii="宋体" w:hAnsi="宋体"/>
          <w:color w:val="000000"/>
          <w:sz w:val="24"/>
        </w:rPr>
        <w:t>家时，从投标人中随机抽取</w:t>
      </w:r>
      <w:r>
        <w:rPr>
          <w:rFonts w:ascii="宋体" w:hAnsi="宋体"/>
          <w:color w:val="000000"/>
          <w:sz w:val="24"/>
        </w:rPr>
        <w:t>20</w:t>
      </w:r>
      <w:r>
        <w:rPr>
          <w:rFonts w:hint="eastAsia" w:ascii="宋体" w:hAnsi="宋体"/>
          <w:color w:val="000000"/>
          <w:sz w:val="24"/>
        </w:rPr>
        <w:t>家入围评审，具体随机抽取方式和程序详见评标办法和标准数据表第</w:t>
      </w:r>
      <w:r>
        <w:rPr>
          <w:rFonts w:ascii="宋体" w:hAnsi="宋体"/>
          <w:color w:val="000000"/>
          <w:sz w:val="24"/>
        </w:rPr>
        <w:t>4</w:t>
      </w:r>
      <w:r>
        <w:rPr>
          <w:rFonts w:hint="eastAsia" w:ascii="宋体" w:hAnsi="宋体"/>
          <w:color w:val="000000"/>
          <w:sz w:val="24"/>
        </w:rPr>
        <w:t>项。经评审的合格投标人少于</w:t>
      </w:r>
      <w:r>
        <w:rPr>
          <w:rFonts w:ascii="宋体" w:hAnsi="宋体"/>
          <w:color w:val="000000"/>
          <w:sz w:val="24"/>
        </w:rPr>
        <w:t>10</w:t>
      </w:r>
      <w:r>
        <w:rPr>
          <w:rFonts w:hint="eastAsia" w:ascii="宋体" w:hAnsi="宋体"/>
          <w:color w:val="000000"/>
          <w:sz w:val="24"/>
        </w:rPr>
        <w:t>家时，再从剩余投标人中随机抽取</w:t>
      </w:r>
      <w:r>
        <w:rPr>
          <w:rFonts w:ascii="宋体" w:hAnsi="宋体"/>
          <w:color w:val="000000"/>
          <w:sz w:val="24"/>
        </w:rPr>
        <w:t>10</w:t>
      </w:r>
      <w:r>
        <w:rPr>
          <w:rFonts w:hint="eastAsia" w:ascii="宋体" w:hAnsi="宋体"/>
          <w:color w:val="000000"/>
          <w:sz w:val="24"/>
        </w:rPr>
        <w:t>家入围评审，直至合格投标人不少于</w:t>
      </w:r>
      <w:r>
        <w:rPr>
          <w:rFonts w:ascii="宋体" w:hAnsi="宋体"/>
          <w:color w:val="000000"/>
          <w:sz w:val="24"/>
        </w:rPr>
        <w:t>10</w:t>
      </w:r>
      <w:r>
        <w:rPr>
          <w:rFonts w:hint="eastAsia" w:ascii="宋体" w:hAnsi="宋体"/>
          <w:color w:val="000000"/>
          <w:sz w:val="24"/>
        </w:rPr>
        <w:t>家（合格投标人少于</w:t>
      </w:r>
      <w:r>
        <w:rPr>
          <w:rFonts w:ascii="宋体" w:hAnsi="宋体"/>
          <w:color w:val="000000"/>
          <w:sz w:val="24"/>
        </w:rPr>
        <w:t>10</w:t>
      </w:r>
      <w:r>
        <w:rPr>
          <w:rFonts w:hint="eastAsia" w:ascii="宋体" w:hAnsi="宋体"/>
          <w:color w:val="000000"/>
          <w:sz w:val="24"/>
        </w:rPr>
        <w:t>家时且剩余投标人不足</w:t>
      </w:r>
      <w:r>
        <w:rPr>
          <w:rFonts w:ascii="宋体" w:hAnsi="宋体"/>
          <w:color w:val="000000"/>
          <w:sz w:val="24"/>
        </w:rPr>
        <w:t>10</w:t>
      </w:r>
      <w:r>
        <w:rPr>
          <w:rFonts w:hint="eastAsia" w:ascii="宋体" w:hAnsi="宋体"/>
          <w:color w:val="000000"/>
          <w:sz w:val="24"/>
        </w:rPr>
        <w:t>家的，剩余投标人全部入围评审，直至合格投标人不少于</w:t>
      </w:r>
      <w:r>
        <w:rPr>
          <w:rFonts w:ascii="宋体" w:hAnsi="宋体"/>
          <w:color w:val="000000"/>
          <w:sz w:val="24"/>
        </w:rPr>
        <w:t>3</w:t>
      </w:r>
      <w:r>
        <w:rPr>
          <w:rFonts w:hint="eastAsia" w:ascii="宋体" w:hAnsi="宋体"/>
          <w:color w:val="000000"/>
          <w:sz w:val="24"/>
        </w:rPr>
        <w:t>家）。</w:t>
      </w:r>
      <w:r>
        <w:rPr>
          <w:rFonts w:hint="eastAsia" w:ascii="宋体" w:hAnsi="宋体"/>
          <w:color w:val="000000"/>
          <w:kern w:val="0"/>
          <w:sz w:val="24"/>
          <w:szCs w:val="24"/>
          <w:lang w:bidi="ar"/>
        </w:rPr>
        <w:t xml:space="preserve"> </w:t>
      </w:r>
    </w:p>
    <w:p w14:paraId="3C67FB56">
      <w:pPr>
        <w:numPr>
          <w:ilvl w:val="2"/>
          <w:numId w:val="12"/>
        </w:numPr>
        <w:tabs>
          <w:tab w:val="clear" w:pos="510"/>
        </w:tabs>
        <w:spacing w:line="360" w:lineRule="auto"/>
        <w:rPr>
          <w:rFonts w:hint="eastAsia" w:ascii="宋体" w:hAnsi="宋体"/>
          <w:color w:val="000000"/>
          <w:sz w:val="24"/>
        </w:rPr>
      </w:pPr>
      <w:r>
        <w:rPr>
          <w:rFonts w:hint="eastAsia" w:ascii="宋体" w:hAnsi="宋体"/>
          <w:color w:val="000000"/>
          <w:sz w:val="24"/>
        </w:rPr>
        <w:t>招标人或者其委托的招标代理机构应当向评标委员会提供评标所需的信息和数据。评标委员会成员在评标前应当认真研究招标文件，至少应了解和熟悉本工程招标的目标、范围、性质、主要技术要求、标准、商务条款以及评标定标程序、标准、方法和在评标过程中考虑的相关因素。</w:t>
      </w:r>
    </w:p>
    <w:p w14:paraId="7D6E685B">
      <w:pPr>
        <w:tabs>
          <w:tab w:val="left" w:pos="1050"/>
        </w:tabs>
        <w:spacing w:line="360" w:lineRule="auto"/>
        <w:ind w:firstLine="480" w:firstLineChars="200"/>
        <w:rPr>
          <w:rFonts w:ascii="宋体" w:hAnsi="宋体"/>
          <w:color w:val="000000"/>
          <w:sz w:val="24"/>
        </w:rPr>
      </w:pPr>
      <w:r>
        <w:rPr>
          <w:rFonts w:ascii="宋体" w:hAnsi="宋体"/>
          <w:color w:val="000000"/>
          <w:sz w:val="24"/>
        </w:rPr>
        <w:t>3.3</w:t>
      </w:r>
      <w:r>
        <w:rPr>
          <w:rFonts w:hint="eastAsia" w:ascii="宋体" w:hAnsi="宋体"/>
          <w:color w:val="000000"/>
          <w:sz w:val="24"/>
          <w:szCs w:val="24"/>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14:paraId="2AF13ACC">
      <w:pPr>
        <w:numPr>
          <w:ilvl w:val="1"/>
          <w:numId w:val="12"/>
        </w:numPr>
        <w:tabs>
          <w:tab w:val="clear" w:pos="510"/>
        </w:tabs>
        <w:spacing w:before="312" w:line="360" w:lineRule="auto"/>
        <w:rPr>
          <w:rFonts w:hint="eastAsia" w:ascii="宋体" w:hAnsi="宋体"/>
          <w:b/>
          <w:color w:val="000000"/>
          <w:sz w:val="28"/>
        </w:rPr>
      </w:pPr>
      <w:r>
        <w:rPr>
          <w:rFonts w:hint="eastAsia" w:ascii="宋体" w:hAnsi="宋体"/>
          <w:b/>
          <w:color w:val="000000"/>
          <w:sz w:val="28"/>
        </w:rPr>
        <w:t>资格文件评审办法和标准</w:t>
      </w:r>
    </w:p>
    <w:p w14:paraId="6450DBF7">
      <w:pPr>
        <w:numPr>
          <w:ilvl w:val="2"/>
          <w:numId w:val="12"/>
        </w:numPr>
        <w:tabs>
          <w:tab w:val="clear" w:pos="510"/>
        </w:tabs>
        <w:spacing w:line="360" w:lineRule="auto"/>
        <w:rPr>
          <w:rFonts w:hint="eastAsia" w:ascii="宋体" w:hAnsi="宋体"/>
          <w:b/>
          <w:color w:val="000000"/>
          <w:sz w:val="24"/>
          <w:u w:val="double"/>
        </w:rPr>
      </w:pPr>
      <w:r>
        <w:rPr>
          <w:rFonts w:hint="eastAsia" w:ascii="宋体" w:hAnsi="宋体"/>
          <w:b/>
          <w:color w:val="000000"/>
          <w:sz w:val="24"/>
          <w:u w:val="double"/>
        </w:rPr>
        <w:t>资格文件有下列情形之一的，视为未能对招标文件做出实质性响应，应否决其投标，不得进入下一步评审</w:t>
      </w:r>
      <w:r>
        <w:rPr>
          <w:rFonts w:hint="eastAsia" w:ascii="宋体" w:hAnsi="宋体"/>
          <w:color w:val="000000"/>
          <w:sz w:val="24"/>
        </w:rPr>
        <w:t>：</w:t>
      </w:r>
    </w:p>
    <w:p w14:paraId="5B5D52E1">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4.1.1</w:t>
      </w:r>
      <w:r>
        <w:rPr>
          <w:rFonts w:hint="eastAsia" w:ascii="宋体" w:hAnsi="宋体"/>
          <w:b/>
          <w:color w:val="000000"/>
          <w:kern w:val="0"/>
          <w:sz w:val="24"/>
          <w:u w:val="double"/>
        </w:rPr>
        <w:t>未完整提供招标文件第</w:t>
      </w:r>
      <w:r>
        <w:rPr>
          <w:rFonts w:ascii="宋体" w:hAnsi="宋体"/>
          <w:b/>
          <w:color w:val="000000"/>
          <w:kern w:val="0"/>
          <w:sz w:val="24"/>
          <w:u w:val="double"/>
        </w:rPr>
        <w:t>8</w:t>
      </w:r>
      <w:r>
        <w:rPr>
          <w:rFonts w:hint="eastAsia" w:ascii="宋体" w:hAnsi="宋体"/>
          <w:b/>
          <w:color w:val="000000"/>
          <w:kern w:val="0"/>
          <w:sz w:val="24"/>
          <w:u w:val="double"/>
        </w:rPr>
        <w:t>章“资格文件格式”所规定的全部资格文件以及未按规定盖章</w:t>
      </w:r>
      <w:r>
        <w:rPr>
          <w:rFonts w:hint="eastAsia" w:ascii="宋体" w:hAnsi="宋体"/>
          <w:color w:val="000000"/>
          <w:kern w:val="0"/>
          <w:sz w:val="24"/>
        </w:rPr>
        <w:t>；</w:t>
      </w:r>
    </w:p>
    <w:p w14:paraId="03D9EDB2">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4.1.2</w:t>
      </w:r>
      <w:r>
        <w:rPr>
          <w:rFonts w:hint="eastAsia" w:ascii="宋体" w:hAnsi="宋体"/>
          <w:b/>
          <w:color w:val="000000"/>
          <w:kern w:val="0"/>
          <w:sz w:val="24"/>
          <w:u w:val="double"/>
        </w:rPr>
        <w:t>关键内容字迹模糊、无法辨认的；</w:t>
      </w:r>
    </w:p>
    <w:p w14:paraId="7E3805DA">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4.1.3</w:t>
      </w:r>
      <w:r>
        <w:rPr>
          <w:rFonts w:hint="eastAsia" w:ascii="宋体" w:hAnsi="宋体"/>
          <w:b/>
          <w:color w:val="000000"/>
          <w:kern w:val="0"/>
          <w:sz w:val="24"/>
          <w:u w:val="double"/>
        </w:rPr>
        <w:t>未按招标文件规定提交了投标保证金</w:t>
      </w:r>
      <w:r>
        <w:rPr>
          <w:rFonts w:hint="eastAsia" w:ascii="宋体" w:hAnsi="宋体"/>
          <w:color w:val="000000"/>
          <w:kern w:val="0"/>
          <w:sz w:val="24"/>
        </w:rPr>
        <w:t>；</w:t>
      </w:r>
    </w:p>
    <w:p w14:paraId="52BE5825">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4.1.4</w:t>
      </w:r>
      <w:r>
        <w:rPr>
          <w:rFonts w:hint="eastAsia" w:ascii="宋体" w:hAnsi="宋体"/>
          <w:b/>
          <w:color w:val="000000"/>
          <w:kern w:val="0"/>
          <w:sz w:val="24"/>
          <w:u w:val="double"/>
        </w:rPr>
        <w:t>不具备合格有效的企业法人营业执照</w:t>
      </w:r>
      <w:r>
        <w:rPr>
          <w:rFonts w:hint="eastAsia" w:ascii="宋体" w:hAnsi="宋体"/>
          <w:color w:val="000000"/>
          <w:kern w:val="0"/>
          <w:sz w:val="24"/>
        </w:rPr>
        <w:t>；</w:t>
      </w:r>
    </w:p>
    <w:p w14:paraId="0697F53A">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4.1.5</w:t>
      </w:r>
      <w:r>
        <w:rPr>
          <w:rFonts w:hint="eastAsia" w:ascii="宋体" w:hAnsi="宋体"/>
          <w:b/>
          <w:color w:val="000000"/>
          <w:kern w:val="0"/>
          <w:sz w:val="24"/>
          <w:u w:val="double"/>
        </w:rPr>
        <w:t>不具备有效的建设行政主管部门核发的投标须知前附表规定的建筑业企业资质和《施工企业安全生产许可证》</w:t>
      </w:r>
      <w:r>
        <w:rPr>
          <w:rFonts w:hint="eastAsia" w:ascii="宋体" w:hAnsi="宋体"/>
          <w:color w:val="000000"/>
          <w:kern w:val="0"/>
          <w:sz w:val="24"/>
        </w:rPr>
        <w:t>；</w:t>
      </w:r>
    </w:p>
    <w:p w14:paraId="62DC2010">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4.1.6</w:t>
      </w:r>
      <w:r>
        <w:rPr>
          <w:rFonts w:hint="eastAsia" w:ascii="宋体" w:hAnsi="宋体"/>
          <w:b/>
          <w:color w:val="000000"/>
          <w:kern w:val="0"/>
          <w:sz w:val="24"/>
          <w:u w:val="double"/>
        </w:rPr>
        <w:t>不具有独立法人资格</w:t>
      </w:r>
      <w:r>
        <w:rPr>
          <w:rFonts w:hint="eastAsia" w:ascii="宋体" w:hAnsi="宋体"/>
          <w:color w:val="000000"/>
          <w:kern w:val="0"/>
          <w:sz w:val="24"/>
        </w:rPr>
        <w:t>；</w:t>
      </w:r>
    </w:p>
    <w:p w14:paraId="5057D77E">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4.1.7</w:t>
      </w:r>
      <w:r>
        <w:rPr>
          <w:rFonts w:hint="eastAsia" w:ascii="宋体" w:hAnsi="宋体"/>
          <w:b/>
          <w:color w:val="000000"/>
          <w:kern w:val="0"/>
          <w:sz w:val="24"/>
          <w:u w:val="double"/>
        </w:rPr>
        <w:t>联合体组成不符合招标文件规定或未附上联合体协议书</w:t>
      </w:r>
      <w:r>
        <w:rPr>
          <w:rFonts w:hint="eastAsia" w:ascii="宋体" w:hAnsi="宋体"/>
          <w:color w:val="000000"/>
          <w:kern w:val="0"/>
          <w:sz w:val="24"/>
        </w:rPr>
        <w:t>；</w:t>
      </w:r>
    </w:p>
    <w:p w14:paraId="0068F364">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4.1.8</w:t>
      </w:r>
      <w:r>
        <w:rPr>
          <w:rFonts w:hint="eastAsia" w:ascii="宋体" w:hAnsi="宋体"/>
          <w:b/>
          <w:color w:val="000000"/>
          <w:kern w:val="0"/>
          <w:sz w:val="24"/>
          <w:u w:val="double"/>
        </w:rPr>
        <w:t>工程分包的，不符合《中华人民共和国建筑法》和相关法律法规的规定</w:t>
      </w:r>
      <w:r>
        <w:rPr>
          <w:rFonts w:hint="eastAsia" w:ascii="宋体" w:hAnsi="宋体"/>
          <w:color w:val="000000"/>
          <w:kern w:val="0"/>
          <w:sz w:val="24"/>
        </w:rPr>
        <w:t>；</w:t>
      </w:r>
    </w:p>
    <w:p w14:paraId="71F82336">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4.1.9</w:t>
      </w:r>
      <w:r>
        <w:rPr>
          <w:rFonts w:hint="eastAsia" w:ascii="宋体" w:hAnsi="宋体"/>
          <w:b/>
          <w:color w:val="000000"/>
          <w:kern w:val="0"/>
          <w:sz w:val="24"/>
          <w:u w:val="double"/>
        </w:rPr>
        <w:t>拟派出的项目负责人或项目技术负责人不满足评标办法和标准数据表第</w:t>
      </w:r>
      <w:r>
        <w:rPr>
          <w:rFonts w:ascii="宋体" w:hAnsi="宋体"/>
          <w:b/>
          <w:color w:val="000000"/>
          <w:kern w:val="0"/>
          <w:sz w:val="24"/>
          <w:u w:val="double"/>
        </w:rPr>
        <w:t>5</w:t>
      </w:r>
      <w:r>
        <w:rPr>
          <w:rFonts w:hint="eastAsia" w:ascii="宋体" w:hAnsi="宋体"/>
          <w:b/>
          <w:color w:val="000000"/>
          <w:kern w:val="0"/>
          <w:sz w:val="24"/>
          <w:u w:val="double"/>
        </w:rPr>
        <w:t>项规定的要求</w:t>
      </w:r>
      <w:r>
        <w:rPr>
          <w:rFonts w:hint="eastAsia" w:ascii="宋体" w:hAnsi="宋体"/>
          <w:color w:val="000000"/>
          <w:kern w:val="0"/>
          <w:sz w:val="24"/>
        </w:rPr>
        <w:t>；</w:t>
      </w:r>
    </w:p>
    <w:p w14:paraId="489AE493">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4.1.10</w:t>
      </w:r>
      <w:r>
        <w:rPr>
          <w:rFonts w:hint="eastAsia" w:ascii="宋体" w:hAnsi="宋体"/>
          <w:b/>
          <w:color w:val="000000"/>
          <w:kern w:val="0"/>
          <w:sz w:val="24"/>
          <w:u w:val="double"/>
        </w:rPr>
        <w:t>企业营业执照、资质证书、安全生产许可证上的单位名称和投标人名称不一致</w:t>
      </w:r>
      <w:r>
        <w:rPr>
          <w:rFonts w:hint="eastAsia" w:ascii="宋体" w:hAnsi="宋体"/>
          <w:color w:val="000000"/>
          <w:kern w:val="0"/>
          <w:sz w:val="24"/>
        </w:rPr>
        <w:t>；</w:t>
      </w:r>
    </w:p>
    <w:p w14:paraId="08E19047">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4.1.11</w:t>
      </w:r>
      <w:r>
        <w:rPr>
          <w:rFonts w:hint="eastAsia" w:ascii="宋体" w:hAnsi="宋体"/>
          <w:b/>
          <w:color w:val="000000"/>
          <w:kern w:val="0"/>
          <w:sz w:val="24"/>
          <w:u w:val="double"/>
        </w:rPr>
        <w:t>存在投标须知第4.3款规定的情形之一</w:t>
      </w:r>
      <w:r>
        <w:rPr>
          <w:rFonts w:hint="eastAsia" w:ascii="宋体" w:hAnsi="宋体"/>
          <w:color w:val="000000"/>
          <w:kern w:val="0"/>
          <w:sz w:val="24"/>
        </w:rPr>
        <w:t>；</w:t>
      </w:r>
    </w:p>
    <w:p w14:paraId="0F1BAE11">
      <w:pPr>
        <w:pStyle w:val="27"/>
        <w:tabs>
          <w:tab w:val="left" w:pos="900"/>
        </w:tabs>
        <w:spacing w:line="360" w:lineRule="auto"/>
        <w:ind w:left="510" w:firstLine="0"/>
        <w:rPr>
          <w:rFonts w:hint="eastAsia" w:ascii="宋体" w:hAnsi="宋体"/>
          <w:b/>
          <w:color w:val="000000"/>
          <w:kern w:val="0"/>
          <w:sz w:val="24"/>
        </w:rPr>
      </w:pPr>
      <w:r>
        <w:rPr>
          <w:rFonts w:hint="eastAsia" w:ascii="宋体" w:hAnsi="宋体"/>
          <w:b/>
          <w:color w:val="000000"/>
          <w:kern w:val="0"/>
          <w:sz w:val="24"/>
        </w:rPr>
        <w:t>4.1.12</w:t>
      </w:r>
      <w:r>
        <w:rPr>
          <w:rFonts w:hint="eastAsia" w:ascii="宋体" w:hAnsi="宋体"/>
          <w:b/>
          <w:color w:val="000000"/>
          <w:kern w:val="0"/>
          <w:sz w:val="24"/>
          <w:u w:val="double"/>
        </w:rPr>
        <w:t>应用建筑施工企业信用综合评价分值的项目，投标人的企业季度信用得分低于</w:t>
      </w:r>
      <w:r>
        <w:rPr>
          <w:rFonts w:ascii="宋体" w:hAnsi="宋体"/>
          <w:b/>
          <w:color w:val="000000"/>
          <w:kern w:val="0"/>
          <w:sz w:val="24"/>
          <w:u w:val="double"/>
        </w:rPr>
        <w:t>60</w:t>
      </w:r>
      <w:r>
        <w:rPr>
          <w:rFonts w:hint="eastAsia" w:ascii="宋体" w:hAnsi="宋体"/>
          <w:b/>
          <w:color w:val="000000"/>
          <w:kern w:val="0"/>
          <w:sz w:val="24"/>
          <w:u w:val="double"/>
        </w:rPr>
        <w:t>分；</w:t>
      </w:r>
    </w:p>
    <w:p w14:paraId="785084FA">
      <w:pPr>
        <w:pStyle w:val="27"/>
        <w:tabs>
          <w:tab w:val="left" w:pos="900"/>
        </w:tabs>
        <w:spacing w:line="360" w:lineRule="auto"/>
        <w:ind w:left="510" w:firstLine="0"/>
        <w:rPr>
          <w:rFonts w:ascii="宋体" w:hAnsi="宋体"/>
          <w:b/>
          <w:color w:val="000000"/>
          <w:kern w:val="0"/>
          <w:sz w:val="24"/>
        </w:rPr>
      </w:pPr>
      <w:r>
        <w:rPr>
          <w:rFonts w:ascii="宋体" w:hAnsi="宋体"/>
          <w:b/>
          <w:color w:val="000000"/>
          <w:kern w:val="0"/>
          <w:sz w:val="24"/>
        </w:rPr>
        <w:t>4.1.1</w:t>
      </w:r>
      <w:r>
        <w:rPr>
          <w:rFonts w:hint="eastAsia" w:ascii="宋体" w:hAnsi="宋体"/>
          <w:b/>
          <w:color w:val="000000"/>
          <w:kern w:val="0"/>
          <w:sz w:val="24"/>
        </w:rPr>
        <w:t>3</w:t>
      </w:r>
      <w:r>
        <w:rPr>
          <w:rFonts w:hint="eastAsia" w:ascii="宋体" w:hAnsi="宋体"/>
          <w:b/>
          <w:color w:val="000000"/>
          <w:kern w:val="0"/>
          <w:sz w:val="24"/>
          <w:u w:val="double"/>
        </w:rPr>
        <w:t>不符合招标文件规定的其他资格条件</w:t>
      </w:r>
      <w:r>
        <w:rPr>
          <w:rFonts w:hint="eastAsia" w:ascii="宋体" w:hAnsi="宋体"/>
          <w:color w:val="000000"/>
          <w:kern w:val="0"/>
          <w:sz w:val="24"/>
        </w:rPr>
        <w:t>。</w:t>
      </w:r>
    </w:p>
    <w:p w14:paraId="2CB9A4FF">
      <w:pPr>
        <w:numPr>
          <w:ilvl w:val="1"/>
          <w:numId w:val="12"/>
        </w:numPr>
        <w:tabs>
          <w:tab w:val="clear" w:pos="510"/>
        </w:tabs>
        <w:spacing w:before="312" w:line="360" w:lineRule="auto"/>
        <w:rPr>
          <w:rFonts w:hint="eastAsia" w:ascii="宋体" w:hAnsi="宋体"/>
          <w:b/>
          <w:color w:val="000000"/>
          <w:sz w:val="28"/>
        </w:rPr>
      </w:pPr>
      <w:r>
        <w:rPr>
          <w:rFonts w:hint="eastAsia" w:ascii="宋体" w:hAnsi="宋体"/>
          <w:b/>
          <w:color w:val="000000"/>
          <w:sz w:val="28"/>
        </w:rPr>
        <w:t>商务文件评审标准</w:t>
      </w:r>
    </w:p>
    <w:p w14:paraId="2DB2EE20">
      <w:pPr>
        <w:numPr>
          <w:ilvl w:val="2"/>
          <w:numId w:val="12"/>
        </w:numPr>
        <w:tabs>
          <w:tab w:val="clear" w:pos="510"/>
        </w:tabs>
        <w:spacing w:line="360" w:lineRule="auto"/>
        <w:rPr>
          <w:rFonts w:hint="eastAsia" w:ascii="宋体" w:hAnsi="宋体"/>
          <w:b/>
          <w:color w:val="000000"/>
          <w:sz w:val="24"/>
          <w:u w:val="double"/>
        </w:rPr>
      </w:pPr>
      <w:r>
        <w:rPr>
          <w:rFonts w:hint="eastAsia" w:ascii="宋体" w:hAnsi="宋体"/>
          <w:b/>
          <w:color w:val="000000"/>
          <w:sz w:val="24"/>
          <w:u w:val="double"/>
        </w:rPr>
        <w:t>商务文件有下列情形之一的，视为未能对招标文件做出实质性响应，应否决其投标</w:t>
      </w:r>
      <w:r>
        <w:rPr>
          <w:rFonts w:hint="eastAsia" w:ascii="宋体" w:hAnsi="宋体"/>
          <w:color w:val="000000"/>
          <w:sz w:val="24"/>
        </w:rPr>
        <w:t>：</w:t>
      </w:r>
    </w:p>
    <w:p w14:paraId="60401817">
      <w:pPr>
        <w:pStyle w:val="27"/>
        <w:tabs>
          <w:tab w:val="left" w:pos="900"/>
        </w:tabs>
        <w:spacing w:line="360" w:lineRule="auto"/>
        <w:ind w:left="510" w:firstLine="0"/>
        <w:rPr>
          <w:rFonts w:ascii="宋体" w:hAnsi="宋体"/>
          <w:b/>
          <w:color w:val="000000"/>
          <w:kern w:val="0"/>
          <w:sz w:val="24"/>
          <w:u w:val="double"/>
        </w:rPr>
      </w:pPr>
      <w:r>
        <w:rPr>
          <w:rFonts w:ascii="宋体" w:hAnsi="宋体"/>
          <w:b/>
          <w:color w:val="000000"/>
          <w:kern w:val="0"/>
          <w:sz w:val="24"/>
          <w:u w:val="double"/>
        </w:rPr>
        <w:t>5.1.1</w:t>
      </w:r>
      <w:r>
        <w:rPr>
          <w:rFonts w:hint="eastAsia" w:ascii="宋体" w:hAnsi="宋体"/>
          <w:b/>
          <w:color w:val="000000"/>
          <w:kern w:val="0"/>
          <w:sz w:val="24"/>
          <w:u w:val="double"/>
        </w:rPr>
        <w:t>未按照招标文件第</w:t>
      </w:r>
      <w:r>
        <w:rPr>
          <w:rFonts w:ascii="宋体" w:hAnsi="宋体"/>
          <w:b/>
          <w:color w:val="000000"/>
          <w:kern w:val="0"/>
          <w:sz w:val="24"/>
          <w:u w:val="double"/>
        </w:rPr>
        <w:t>8</w:t>
      </w:r>
      <w:r>
        <w:rPr>
          <w:rFonts w:hint="eastAsia" w:ascii="宋体" w:hAnsi="宋体"/>
          <w:b/>
          <w:color w:val="000000"/>
          <w:kern w:val="0"/>
          <w:sz w:val="24"/>
          <w:u w:val="double"/>
        </w:rPr>
        <w:t>章“商务文件格式”规定的格式、内容填写、盖章、签署、提交材料</w:t>
      </w:r>
      <w:r>
        <w:rPr>
          <w:rFonts w:hint="eastAsia" w:ascii="宋体" w:hAnsi="宋体"/>
          <w:color w:val="000000"/>
          <w:kern w:val="0"/>
          <w:sz w:val="24"/>
        </w:rPr>
        <w:t>；</w:t>
      </w:r>
    </w:p>
    <w:p w14:paraId="726A05A1">
      <w:pPr>
        <w:pStyle w:val="27"/>
        <w:tabs>
          <w:tab w:val="left" w:pos="900"/>
        </w:tabs>
        <w:spacing w:line="360" w:lineRule="auto"/>
        <w:ind w:left="510" w:firstLine="0"/>
        <w:rPr>
          <w:rFonts w:ascii="宋体" w:hAnsi="宋体"/>
          <w:b/>
          <w:color w:val="000000"/>
          <w:kern w:val="0"/>
          <w:sz w:val="24"/>
          <w:u w:val="double"/>
        </w:rPr>
      </w:pPr>
      <w:r>
        <w:rPr>
          <w:rFonts w:ascii="宋体" w:hAnsi="宋体"/>
          <w:b/>
          <w:color w:val="000000"/>
          <w:kern w:val="0"/>
          <w:sz w:val="24"/>
          <w:u w:val="double"/>
        </w:rPr>
        <w:t>5.1.2</w:t>
      </w:r>
      <w:r>
        <w:rPr>
          <w:rFonts w:hint="eastAsia" w:ascii="宋体" w:hAnsi="宋体"/>
          <w:b/>
          <w:color w:val="000000"/>
          <w:kern w:val="0"/>
          <w:sz w:val="24"/>
          <w:u w:val="double"/>
        </w:rPr>
        <w:t>相关内容与资格文件填报（包括盖章和签署）不一致</w:t>
      </w:r>
      <w:r>
        <w:rPr>
          <w:rFonts w:hint="eastAsia" w:ascii="宋体" w:hAnsi="宋体"/>
          <w:color w:val="000000"/>
          <w:kern w:val="0"/>
          <w:sz w:val="24"/>
        </w:rPr>
        <w:t>；</w:t>
      </w:r>
    </w:p>
    <w:p w14:paraId="2148B7FD">
      <w:pPr>
        <w:pStyle w:val="27"/>
        <w:tabs>
          <w:tab w:val="left" w:pos="900"/>
        </w:tabs>
        <w:spacing w:line="360" w:lineRule="auto"/>
        <w:ind w:left="510" w:firstLine="0"/>
        <w:rPr>
          <w:rFonts w:ascii="宋体" w:hAnsi="宋体"/>
          <w:b/>
          <w:color w:val="000000"/>
          <w:kern w:val="0"/>
          <w:sz w:val="24"/>
          <w:u w:val="double"/>
        </w:rPr>
      </w:pPr>
      <w:r>
        <w:rPr>
          <w:rFonts w:ascii="宋体" w:hAnsi="宋体"/>
          <w:b/>
          <w:color w:val="000000"/>
          <w:kern w:val="0"/>
          <w:sz w:val="24"/>
          <w:u w:val="double"/>
        </w:rPr>
        <w:t>5.1.3</w:t>
      </w:r>
      <w:r>
        <w:rPr>
          <w:rFonts w:hint="eastAsia" w:ascii="宋体" w:hAnsi="宋体"/>
          <w:b/>
          <w:color w:val="000000"/>
          <w:kern w:val="0"/>
          <w:sz w:val="24"/>
          <w:u w:val="double"/>
        </w:rPr>
        <w:t>投标函中载明的投标报价不符合招标文件要求的</w:t>
      </w:r>
      <w:r>
        <w:rPr>
          <w:rFonts w:hint="eastAsia" w:ascii="宋体" w:hAnsi="宋体"/>
          <w:b/>
          <w:color w:val="000000"/>
          <w:kern w:val="0"/>
          <w:sz w:val="24"/>
        </w:rPr>
        <w:t>；</w:t>
      </w:r>
    </w:p>
    <w:p w14:paraId="572B458D">
      <w:pPr>
        <w:pStyle w:val="27"/>
        <w:tabs>
          <w:tab w:val="left" w:pos="900"/>
        </w:tabs>
        <w:spacing w:line="360" w:lineRule="auto"/>
        <w:ind w:left="510" w:firstLine="0"/>
        <w:rPr>
          <w:rFonts w:ascii="宋体" w:hAnsi="宋体"/>
          <w:b/>
          <w:color w:val="000000"/>
          <w:kern w:val="0"/>
          <w:sz w:val="24"/>
          <w:u w:val="double"/>
        </w:rPr>
      </w:pPr>
      <w:r>
        <w:rPr>
          <w:rFonts w:ascii="宋体" w:hAnsi="宋体"/>
          <w:b/>
          <w:color w:val="000000"/>
          <w:kern w:val="0"/>
          <w:sz w:val="24"/>
          <w:u w:val="double"/>
        </w:rPr>
        <w:t>5.1.4</w:t>
      </w:r>
      <w:r>
        <w:rPr>
          <w:rFonts w:hint="eastAsia" w:ascii="宋体" w:hAnsi="宋体"/>
          <w:b/>
          <w:color w:val="000000"/>
          <w:kern w:val="0"/>
          <w:sz w:val="24"/>
          <w:u w:val="double"/>
        </w:rPr>
        <w:t>投标函中载明的工期（包括各关键点工期）超过招标文件要求的、工程质量低于招标文件要求的</w:t>
      </w:r>
      <w:r>
        <w:rPr>
          <w:rFonts w:hint="eastAsia" w:ascii="宋体" w:hAnsi="宋体"/>
          <w:b/>
          <w:color w:val="000000"/>
          <w:kern w:val="0"/>
          <w:sz w:val="24"/>
        </w:rPr>
        <w:t>；</w:t>
      </w:r>
    </w:p>
    <w:p w14:paraId="516AF65D">
      <w:pPr>
        <w:pStyle w:val="27"/>
        <w:tabs>
          <w:tab w:val="left" w:pos="900"/>
        </w:tabs>
        <w:spacing w:line="360" w:lineRule="auto"/>
        <w:ind w:left="510" w:firstLine="0"/>
        <w:rPr>
          <w:rFonts w:ascii="宋体" w:hAnsi="宋体"/>
          <w:b/>
          <w:color w:val="000000"/>
          <w:kern w:val="0"/>
          <w:sz w:val="24"/>
          <w:u w:val="double"/>
        </w:rPr>
      </w:pPr>
      <w:r>
        <w:rPr>
          <w:rFonts w:ascii="宋体" w:hAnsi="宋体"/>
          <w:b/>
          <w:color w:val="000000"/>
          <w:kern w:val="0"/>
          <w:sz w:val="24"/>
          <w:u w:val="double"/>
        </w:rPr>
        <w:t>5.1.5</w:t>
      </w:r>
      <w:r>
        <w:rPr>
          <w:rFonts w:hint="eastAsia" w:ascii="宋体" w:hAnsi="宋体"/>
          <w:b/>
          <w:color w:val="000000"/>
          <w:kern w:val="0"/>
          <w:sz w:val="24"/>
          <w:u w:val="double"/>
        </w:rPr>
        <w:t>附有招标文件规定的无法接受的条件</w:t>
      </w:r>
      <w:r>
        <w:rPr>
          <w:rFonts w:hint="eastAsia" w:ascii="宋体" w:hAnsi="宋体"/>
          <w:color w:val="000000"/>
          <w:kern w:val="0"/>
          <w:sz w:val="24"/>
        </w:rPr>
        <w:t>；</w:t>
      </w:r>
    </w:p>
    <w:p w14:paraId="00799AE9">
      <w:pPr>
        <w:pStyle w:val="27"/>
        <w:tabs>
          <w:tab w:val="left" w:pos="900"/>
        </w:tabs>
        <w:spacing w:line="360" w:lineRule="auto"/>
        <w:ind w:left="510" w:firstLine="0"/>
        <w:rPr>
          <w:rFonts w:ascii="宋体" w:hAnsi="宋体"/>
          <w:b/>
          <w:color w:val="000000"/>
          <w:kern w:val="0"/>
          <w:sz w:val="24"/>
          <w:u w:val="double"/>
        </w:rPr>
      </w:pPr>
      <w:r>
        <w:rPr>
          <w:rFonts w:ascii="宋体" w:hAnsi="宋体"/>
          <w:b/>
          <w:color w:val="000000"/>
          <w:kern w:val="0"/>
          <w:sz w:val="24"/>
          <w:u w:val="double"/>
        </w:rPr>
        <w:t>5.1.6</w:t>
      </w:r>
      <w:r>
        <w:rPr>
          <w:rFonts w:hint="eastAsia" w:ascii="宋体" w:hAnsi="宋体"/>
          <w:b/>
          <w:color w:val="000000"/>
          <w:kern w:val="0"/>
          <w:sz w:val="24"/>
          <w:u w:val="double"/>
        </w:rPr>
        <w:t>不符合招标文件规定的其他实质性要求</w:t>
      </w:r>
      <w:r>
        <w:rPr>
          <w:rFonts w:hint="eastAsia" w:ascii="宋体" w:hAnsi="宋体"/>
          <w:color w:val="000000"/>
          <w:kern w:val="0"/>
          <w:sz w:val="24"/>
        </w:rPr>
        <w:t>。</w:t>
      </w:r>
    </w:p>
    <w:p w14:paraId="0D1FE812">
      <w:pPr>
        <w:numPr>
          <w:ilvl w:val="1"/>
          <w:numId w:val="12"/>
        </w:numPr>
        <w:tabs>
          <w:tab w:val="clear" w:pos="510"/>
        </w:tabs>
        <w:spacing w:before="312" w:line="360" w:lineRule="auto"/>
        <w:rPr>
          <w:rFonts w:hint="eastAsia" w:ascii="宋体" w:hAnsi="宋体"/>
          <w:b/>
          <w:color w:val="000000"/>
          <w:sz w:val="28"/>
        </w:rPr>
      </w:pPr>
      <w:r>
        <w:rPr>
          <w:rFonts w:hint="eastAsia" w:ascii="宋体" w:hAnsi="宋体"/>
          <w:b/>
          <w:color w:val="000000"/>
          <w:sz w:val="28"/>
        </w:rPr>
        <w:t>商务文件算术性修正和细微偏差补正</w:t>
      </w:r>
    </w:p>
    <w:p w14:paraId="0EA92690">
      <w:pPr>
        <w:pStyle w:val="27"/>
        <w:tabs>
          <w:tab w:val="left" w:pos="900"/>
        </w:tabs>
        <w:spacing w:line="360" w:lineRule="auto"/>
        <w:ind w:left="510" w:firstLine="0"/>
        <w:rPr>
          <w:rFonts w:ascii="宋体" w:hAnsi="宋体"/>
          <w:color w:val="000000"/>
          <w:kern w:val="0"/>
          <w:sz w:val="24"/>
        </w:rPr>
      </w:pPr>
      <w:r>
        <w:rPr>
          <w:rFonts w:ascii="宋体" w:hAnsi="宋体"/>
          <w:color w:val="000000"/>
          <w:kern w:val="0"/>
          <w:sz w:val="24"/>
        </w:rPr>
        <w:t>6.1</w:t>
      </w:r>
      <w:r>
        <w:rPr>
          <w:rFonts w:hint="eastAsia" w:ascii="宋体" w:hAnsi="宋体"/>
          <w:color w:val="000000"/>
          <w:kern w:val="0"/>
          <w:sz w:val="24"/>
        </w:rPr>
        <w:t>用数字表示的数额与用文字表示的数额不一致的，以文字数额为准。</w:t>
      </w:r>
    </w:p>
    <w:p w14:paraId="5ECBE165">
      <w:pPr>
        <w:pStyle w:val="27"/>
        <w:tabs>
          <w:tab w:val="left" w:pos="900"/>
        </w:tabs>
        <w:spacing w:line="360" w:lineRule="auto"/>
        <w:ind w:left="510" w:firstLine="0"/>
        <w:rPr>
          <w:rFonts w:ascii="宋体" w:hAnsi="宋体"/>
          <w:color w:val="000000"/>
          <w:kern w:val="0"/>
          <w:sz w:val="24"/>
        </w:rPr>
      </w:pPr>
      <w:r>
        <w:rPr>
          <w:rFonts w:ascii="宋体" w:hAnsi="宋体"/>
          <w:color w:val="000000"/>
          <w:kern w:val="0"/>
          <w:sz w:val="24"/>
        </w:rPr>
        <w:t>6.2</w:t>
      </w:r>
      <w:r>
        <w:rPr>
          <w:rFonts w:hint="eastAsia" w:ascii="宋体" w:hAnsi="宋体"/>
          <w:color w:val="000000"/>
          <w:kern w:val="0"/>
          <w:sz w:val="24"/>
        </w:rPr>
        <w:t>细微偏差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拒不补正的，在详细评审时可以对细微偏差作出不利于该投标人的评审意见。下列问题属于细微偏差：</w:t>
      </w:r>
    </w:p>
    <w:p w14:paraId="6E161738">
      <w:pPr>
        <w:pStyle w:val="27"/>
        <w:tabs>
          <w:tab w:val="left" w:pos="900"/>
        </w:tabs>
        <w:spacing w:line="360" w:lineRule="auto"/>
        <w:ind w:left="510" w:firstLine="0"/>
        <w:rPr>
          <w:rFonts w:ascii="宋体" w:hAnsi="宋体"/>
          <w:color w:val="000000"/>
          <w:kern w:val="0"/>
          <w:sz w:val="24"/>
        </w:rPr>
      </w:pPr>
      <w:r>
        <w:rPr>
          <w:rFonts w:ascii="宋体" w:hAnsi="宋体"/>
          <w:color w:val="000000"/>
          <w:kern w:val="0"/>
          <w:sz w:val="24"/>
        </w:rPr>
        <w:t>6.2.1</w:t>
      </w:r>
      <w:r>
        <w:rPr>
          <w:rFonts w:hint="eastAsia" w:ascii="宋体" w:hAnsi="宋体"/>
          <w:color w:val="000000"/>
          <w:kern w:val="0"/>
          <w:sz w:val="24"/>
        </w:rPr>
        <w:t>按照本办法第</w:t>
      </w:r>
      <w:r>
        <w:rPr>
          <w:rFonts w:ascii="宋体" w:hAnsi="宋体"/>
          <w:color w:val="000000"/>
          <w:kern w:val="0"/>
          <w:sz w:val="24"/>
        </w:rPr>
        <w:t>6.1</w:t>
      </w:r>
      <w:r>
        <w:rPr>
          <w:rFonts w:hint="eastAsia" w:ascii="宋体" w:hAnsi="宋体"/>
          <w:color w:val="000000"/>
          <w:kern w:val="0"/>
          <w:sz w:val="24"/>
        </w:rPr>
        <w:t>款规定对投标报价进行的算术性修正。</w:t>
      </w:r>
    </w:p>
    <w:p w14:paraId="467B35A7">
      <w:pPr>
        <w:pStyle w:val="27"/>
        <w:tabs>
          <w:tab w:val="left" w:pos="900"/>
        </w:tabs>
        <w:spacing w:line="360" w:lineRule="auto"/>
        <w:ind w:left="510" w:firstLine="0"/>
        <w:rPr>
          <w:rFonts w:ascii="宋体" w:hAnsi="宋体"/>
          <w:color w:val="000000"/>
          <w:kern w:val="0"/>
          <w:sz w:val="24"/>
        </w:rPr>
      </w:pPr>
      <w:r>
        <w:rPr>
          <w:rFonts w:ascii="宋体" w:hAnsi="宋体"/>
          <w:color w:val="000000"/>
          <w:kern w:val="0"/>
          <w:sz w:val="24"/>
        </w:rPr>
        <w:t>6.2.2</w:t>
      </w:r>
      <w:r>
        <w:rPr>
          <w:rFonts w:hint="eastAsia" w:ascii="宋体" w:hAnsi="宋体"/>
          <w:color w:val="000000"/>
          <w:kern w:val="0"/>
          <w:sz w:val="24"/>
        </w:rPr>
        <w:t>投标函和投标函附录数据有矛盾的，以投标函的数据为准。</w:t>
      </w:r>
    </w:p>
    <w:p w14:paraId="46F3C3C3">
      <w:pPr>
        <w:pStyle w:val="27"/>
        <w:tabs>
          <w:tab w:val="left" w:pos="900"/>
        </w:tabs>
        <w:spacing w:line="360" w:lineRule="auto"/>
        <w:ind w:left="510" w:firstLine="0"/>
        <w:rPr>
          <w:rFonts w:ascii="宋体" w:hAnsi="宋体"/>
          <w:color w:val="000000"/>
          <w:kern w:val="0"/>
          <w:sz w:val="24"/>
        </w:rPr>
      </w:pPr>
      <w:r>
        <w:rPr>
          <w:rFonts w:ascii="宋体" w:hAnsi="宋体"/>
          <w:color w:val="000000"/>
          <w:kern w:val="0"/>
          <w:sz w:val="24"/>
        </w:rPr>
        <w:t>6.3</w:t>
      </w:r>
      <w:r>
        <w:rPr>
          <w:rFonts w:hint="eastAsia" w:ascii="宋体" w:hAnsi="宋体"/>
          <w:color w:val="000000"/>
          <w:kern w:val="0"/>
          <w:sz w:val="24"/>
        </w:rPr>
        <w:t>按照本办法第</w:t>
      </w:r>
      <w:r>
        <w:rPr>
          <w:rFonts w:ascii="宋体" w:hAnsi="宋体"/>
          <w:color w:val="000000"/>
          <w:kern w:val="0"/>
          <w:sz w:val="24"/>
        </w:rPr>
        <w:t>6.2</w:t>
      </w:r>
      <w:r>
        <w:rPr>
          <w:rFonts w:hint="eastAsia" w:ascii="宋体" w:hAnsi="宋体"/>
          <w:color w:val="000000"/>
          <w:kern w:val="0"/>
          <w:sz w:val="24"/>
        </w:rPr>
        <w:t>款规定进行补正后的投标文件经投标人确认后产生约束力。</w:t>
      </w:r>
    </w:p>
    <w:p w14:paraId="75CE2FA1">
      <w:pPr>
        <w:numPr>
          <w:ilvl w:val="1"/>
          <w:numId w:val="12"/>
        </w:numPr>
        <w:tabs>
          <w:tab w:val="clear" w:pos="510"/>
        </w:tabs>
        <w:spacing w:before="312" w:line="360" w:lineRule="auto"/>
        <w:rPr>
          <w:rFonts w:hint="eastAsia" w:ascii="宋体" w:hAnsi="宋体"/>
          <w:b/>
          <w:color w:val="000000"/>
          <w:sz w:val="28"/>
        </w:rPr>
      </w:pPr>
      <w:r>
        <w:rPr>
          <w:rFonts w:hint="eastAsia" w:ascii="宋体" w:hAnsi="宋体"/>
          <w:b/>
          <w:color w:val="000000"/>
          <w:sz w:val="28"/>
        </w:rPr>
        <w:t>抽取和推荐中标候选人</w:t>
      </w:r>
    </w:p>
    <w:p w14:paraId="58CCB111">
      <w:pPr>
        <w:tabs>
          <w:tab w:val="left" w:pos="1050"/>
        </w:tabs>
        <w:spacing w:line="360" w:lineRule="auto"/>
        <w:ind w:firstLine="480" w:firstLineChars="200"/>
        <w:rPr>
          <w:rFonts w:ascii="宋体" w:hAnsi="宋体"/>
          <w:color w:val="000000"/>
          <w:sz w:val="24"/>
        </w:rPr>
      </w:pPr>
      <w:r>
        <w:rPr>
          <w:rFonts w:ascii="宋体" w:hAnsi="宋体"/>
          <w:color w:val="000000"/>
          <w:sz w:val="24"/>
        </w:rPr>
        <w:t>7.1</w:t>
      </w:r>
      <w:r>
        <w:rPr>
          <w:rFonts w:hint="eastAsia" w:ascii="宋体" w:hAnsi="宋体"/>
          <w:b/>
          <w:color w:val="000000"/>
          <w:sz w:val="24"/>
          <w:u w:val="double"/>
        </w:rPr>
        <w:t>在推荐中标候选人前，评标委员会应当对拟推荐的中标候选人相关信息进行核对：</w:t>
      </w:r>
    </w:p>
    <w:p w14:paraId="46CF1248">
      <w:pPr>
        <w:tabs>
          <w:tab w:val="left" w:pos="1050"/>
        </w:tabs>
        <w:spacing w:line="360" w:lineRule="auto"/>
        <w:ind w:firstLine="482" w:firstLineChars="200"/>
        <w:rPr>
          <w:rFonts w:hint="eastAsia" w:ascii="宋体" w:hAnsi="宋体"/>
          <w:b/>
          <w:color w:val="000000"/>
          <w:sz w:val="24"/>
          <w:u w:val="double"/>
        </w:rPr>
      </w:pPr>
      <w:r>
        <w:rPr>
          <w:rFonts w:hint="eastAsia" w:ascii="宋体" w:hAnsi="宋体"/>
          <w:b/>
          <w:color w:val="000000"/>
          <w:sz w:val="24"/>
          <w:u w:val="double"/>
        </w:rPr>
        <w:t>（1）通过全国法院失信被执行人名单信息公布与查询平台（网址：</w:t>
      </w:r>
      <w:r>
        <w:rPr>
          <w:rFonts w:ascii="宋体" w:hAnsi="宋体"/>
          <w:b/>
          <w:color w:val="000000"/>
          <w:sz w:val="24"/>
          <w:u w:val="double"/>
        </w:rPr>
        <w:t>shixin.court.gov.cn</w:t>
      </w:r>
      <w:r>
        <w:rPr>
          <w:rFonts w:hint="eastAsia" w:ascii="宋体" w:hAnsi="宋体"/>
          <w:b/>
          <w:color w:val="000000"/>
          <w:sz w:val="24"/>
          <w:u w:val="double"/>
        </w:rPr>
        <w:t>）查询本招标项目投标截止时间当日的拟推荐中标候选人是否被人民法院列为“失信被执行人”，中标候选人（不包括其分支机构）若被列为“失信被执行人”的应当否决其投标。</w:t>
      </w:r>
    </w:p>
    <w:p w14:paraId="54D2767F">
      <w:pPr>
        <w:tabs>
          <w:tab w:val="left" w:pos="1050"/>
        </w:tabs>
        <w:spacing w:line="360" w:lineRule="auto"/>
        <w:ind w:firstLine="482" w:firstLineChars="200"/>
        <w:rPr>
          <w:rFonts w:hint="eastAsia" w:ascii="宋体" w:hAnsi="宋体"/>
          <w:b/>
          <w:color w:val="000000"/>
          <w:sz w:val="24"/>
          <w:u w:val="double"/>
        </w:rPr>
      </w:pPr>
      <w:r>
        <w:rPr>
          <w:rFonts w:hint="eastAsia" w:ascii="宋体" w:hAnsi="宋体"/>
          <w:b/>
          <w:color w:val="000000"/>
          <w:sz w:val="24"/>
          <w:u w:val="double"/>
        </w:rPr>
        <w:t>（2）</w:t>
      </w:r>
      <w:r>
        <w:rPr>
          <w:rFonts w:hint="eastAsia" w:ascii="宋体" w:hAnsi="宋体"/>
          <w:b/>
          <w:color w:val="000000"/>
          <w:sz w:val="24"/>
          <w:highlight w:val="white"/>
          <w:u w:val="double"/>
        </w:rPr>
        <w:t>通过全国企业信用信息公示系统查询本招标项目投标截止时间当日的拟推荐中标候选人是否被工商行政管理机关列为“严重违法失信企业名单”，中标候选人（不包括其分支机构）若被列为“严重违法失信企业名单” 的应当否决其投标</w:t>
      </w:r>
    </w:p>
    <w:p w14:paraId="15AF3C75">
      <w:pPr>
        <w:tabs>
          <w:tab w:val="left" w:pos="1050"/>
        </w:tabs>
        <w:spacing w:line="360" w:lineRule="auto"/>
        <w:ind w:firstLine="480" w:firstLineChars="200"/>
        <w:rPr>
          <w:rFonts w:ascii="宋体" w:hAnsi="宋体"/>
          <w:color w:val="000000"/>
          <w:sz w:val="24"/>
        </w:rPr>
      </w:pPr>
      <w:r>
        <w:rPr>
          <w:rFonts w:ascii="宋体" w:hAnsi="宋体"/>
          <w:color w:val="000000"/>
          <w:sz w:val="24"/>
        </w:rPr>
        <w:t>7.2</w:t>
      </w:r>
      <w:r>
        <w:rPr>
          <w:rFonts w:hint="eastAsia" w:ascii="宋体" w:hAnsi="宋体"/>
          <w:bCs/>
          <w:color w:val="000000"/>
          <w:sz w:val="24"/>
        </w:rPr>
        <w:t>招标人在经评审合格的的</w:t>
      </w:r>
      <w:r>
        <w:rPr>
          <w:rFonts w:hint="eastAsia" w:ascii="宋体" w:hAnsi="宋体"/>
          <w:color w:val="000000"/>
          <w:sz w:val="24"/>
        </w:rPr>
        <w:t>投标</w:t>
      </w:r>
      <w:r>
        <w:rPr>
          <w:rFonts w:hint="eastAsia" w:ascii="宋体" w:hAnsi="宋体"/>
          <w:bCs/>
          <w:color w:val="000000"/>
          <w:sz w:val="24"/>
        </w:rPr>
        <w:t>人中，根据招标文件规定的中标人候选人数量和评标办法和标准数据表第6项规定的抽取中标候选人方法，公开随</w:t>
      </w:r>
      <w:r>
        <w:rPr>
          <w:rFonts w:hint="eastAsia" w:ascii="宋体" w:hAnsi="宋体"/>
          <w:color w:val="000000"/>
          <w:sz w:val="24"/>
        </w:rPr>
        <w:t>机抽取确定中标候选人。</w:t>
      </w:r>
    </w:p>
    <w:p w14:paraId="002FA0A3">
      <w:pPr>
        <w:numPr>
          <w:ilvl w:val="1"/>
          <w:numId w:val="12"/>
        </w:numPr>
        <w:tabs>
          <w:tab w:val="clear" w:pos="510"/>
        </w:tabs>
        <w:spacing w:before="312" w:line="360" w:lineRule="auto"/>
        <w:rPr>
          <w:rFonts w:hint="eastAsia" w:ascii="宋体" w:hAnsi="宋体"/>
          <w:b/>
          <w:color w:val="000000"/>
          <w:sz w:val="28"/>
        </w:rPr>
      </w:pPr>
      <w:r>
        <w:rPr>
          <w:rFonts w:hint="eastAsia" w:ascii="宋体" w:hAnsi="宋体"/>
          <w:b/>
          <w:color w:val="000000"/>
          <w:sz w:val="28"/>
        </w:rPr>
        <w:t>提交评标报告</w:t>
      </w:r>
    </w:p>
    <w:p w14:paraId="638F87CB">
      <w:pPr>
        <w:numPr>
          <w:ilvl w:val="2"/>
          <w:numId w:val="12"/>
        </w:numPr>
        <w:tabs>
          <w:tab w:val="clear" w:pos="510"/>
        </w:tabs>
        <w:spacing w:line="360" w:lineRule="auto"/>
        <w:rPr>
          <w:rFonts w:hint="eastAsia" w:ascii="宋体" w:hAnsi="宋体"/>
          <w:color w:val="000000"/>
          <w:sz w:val="24"/>
        </w:rPr>
      </w:pPr>
      <w:r>
        <w:rPr>
          <w:rFonts w:hint="eastAsia" w:ascii="宋体" w:hAnsi="宋体"/>
          <w:color w:val="000000"/>
          <w:sz w:val="24"/>
        </w:rPr>
        <w:t>评标委员会按照规定的程序完成全部评审内容后，应根据评审实际情况和评审结果向招标人提交评标报告。</w:t>
      </w:r>
    </w:p>
    <w:p w14:paraId="1D63A426">
      <w:pPr>
        <w:numPr>
          <w:ilvl w:val="2"/>
          <w:numId w:val="12"/>
        </w:numPr>
        <w:tabs>
          <w:tab w:val="clear" w:pos="510"/>
        </w:tabs>
        <w:spacing w:line="360" w:lineRule="auto"/>
        <w:rPr>
          <w:rFonts w:hint="eastAsia" w:ascii="宋体" w:hAnsi="宋体"/>
          <w:color w:val="000000"/>
          <w:sz w:val="24"/>
        </w:rPr>
      </w:pPr>
      <w:r>
        <w:rPr>
          <w:rFonts w:hint="eastAsia" w:ascii="宋体" w:hAnsi="宋体"/>
          <w:color w:val="000000"/>
          <w:sz w:val="24"/>
        </w:rPr>
        <w:t>评标委员会决定否决所有投标的，应当在评标报告中说明具体理由。</w:t>
      </w:r>
    </w:p>
    <w:p w14:paraId="2FBE5000">
      <w:pPr>
        <w:tabs>
          <w:tab w:val="left" w:pos="1050"/>
        </w:tabs>
        <w:spacing w:line="360" w:lineRule="auto"/>
        <w:ind w:firstLine="480"/>
        <w:rPr>
          <w:rFonts w:ascii="宋体" w:hAnsi="宋体"/>
          <w:color w:val="000000"/>
          <w:sz w:val="24"/>
        </w:rPr>
      </w:pPr>
      <w:r>
        <w:rPr>
          <w:rFonts w:ascii="宋体" w:hAnsi="宋体"/>
          <w:color w:val="000000"/>
          <w:sz w:val="24"/>
        </w:rPr>
        <w:t>8.3</w:t>
      </w:r>
      <w:r>
        <w:rPr>
          <w:rFonts w:hint="eastAsia" w:ascii="宋体" w:hAnsi="宋体"/>
          <w:color w:val="000000"/>
          <w:sz w:val="24"/>
        </w:rPr>
        <w:t>评标委员会应当在评标报告中列明投标文件雷同情况。</w:t>
      </w:r>
    </w:p>
    <w:p w14:paraId="621BA178">
      <w:pPr>
        <w:tabs>
          <w:tab w:val="left" w:pos="510"/>
        </w:tabs>
        <w:spacing w:before="312" w:line="360" w:lineRule="auto"/>
        <w:ind w:left="510"/>
        <w:rPr>
          <w:rFonts w:ascii="宋体" w:hAnsi="宋体"/>
          <w:b/>
          <w:color w:val="000000"/>
          <w:sz w:val="28"/>
        </w:rPr>
      </w:pPr>
      <w:r>
        <w:rPr>
          <w:rFonts w:ascii="宋体" w:hAnsi="宋体"/>
          <w:b/>
          <w:color w:val="000000"/>
          <w:sz w:val="28"/>
        </w:rPr>
        <w:t>9.</w:t>
      </w:r>
      <w:r>
        <w:rPr>
          <w:rFonts w:hint="eastAsia" w:ascii="宋体" w:hAnsi="宋体"/>
          <w:b/>
          <w:color w:val="000000"/>
          <w:sz w:val="28"/>
        </w:rPr>
        <w:t>附则</w:t>
      </w:r>
    </w:p>
    <w:p w14:paraId="5DE51DF5">
      <w:pPr>
        <w:tabs>
          <w:tab w:val="left" w:pos="510"/>
          <w:tab w:val="left" w:pos="1050"/>
        </w:tabs>
        <w:spacing w:line="360" w:lineRule="auto"/>
        <w:ind w:left="510"/>
        <w:rPr>
          <w:rFonts w:ascii="宋体" w:hAnsi="宋体"/>
          <w:color w:val="000000"/>
          <w:sz w:val="24"/>
        </w:rPr>
      </w:pPr>
      <w:r>
        <w:rPr>
          <w:rFonts w:ascii="宋体" w:hAnsi="宋体"/>
          <w:color w:val="000000"/>
          <w:sz w:val="24"/>
        </w:rPr>
        <w:t>9.1.</w:t>
      </w:r>
      <w:r>
        <w:rPr>
          <w:rFonts w:hint="eastAsia" w:ascii="宋体" w:hAnsi="宋体"/>
          <w:color w:val="000000"/>
          <w:sz w:val="24"/>
        </w:rPr>
        <w:t>评标委员会未按照招标文件规定的评标办法和标准进行评审的，抽取、推荐的中标候选人和确定的中标人无效，招标人应当重新组建评标委员会进行评审，并按规定重新抽取、推荐中标候选人和确定中标人。</w:t>
      </w:r>
    </w:p>
    <w:p w14:paraId="3DE97388">
      <w:pPr>
        <w:tabs>
          <w:tab w:val="left" w:pos="510"/>
          <w:tab w:val="left" w:pos="1050"/>
        </w:tabs>
        <w:spacing w:line="360" w:lineRule="auto"/>
        <w:ind w:left="510"/>
        <w:rPr>
          <w:rFonts w:ascii="宋体" w:hAnsi="宋体"/>
          <w:color w:val="000000"/>
          <w:sz w:val="24"/>
        </w:rPr>
      </w:pPr>
      <w:r>
        <w:rPr>
          <w:rFonts w:ascii="宋体" w:hAnsi="宋体"/>
          <w:color w:val="000000"/>
          <w:sz w:val="24"/>
        </w:rPr>
        <w:t>9.2.</w:t>
      </w:r>
      <w:r>
        <w:rPr>
          <w:rFonts w:hint="eastAsia" w:ascii="宋体" w:hAnsi="宋体"/>
          <w:color w:val="000000"/>
          <w:sz w:val="24"/>
        </w:rPr>
        <w:t>在抽取参与评审的投标人名单和中标候选人过程中，如出现由于招标人的工作失误或设备故障影响抽取结果的，抽取的参与评审的投标人名单和中标候选人无效，招标人应当重新抽取。</w:t>
      </w:r>
    </w:p>
    <w:p w14:paraId="41F03145">
      <w:pPr>
        <w:tabs>
          <w:tab w:val="left" w:pos="1050"/>
        </w:tabs>
        <w:spacing w:line="360" w:lineRule="auto"/>
        <w:ind w:firstLine="480" w:firstLineChars="200"/>
        <w:rPr>
          <w:rFonts w:ascii="宋体" w:hAnsi="宋体"/>
          <w:color w:val="000000"/>
          <w:sz w:val="24"/>
        </w:rPr>
      </w:pPr>
      <w:r>
        <w:rPr>
          <w:rFonts w:ascii="宋体" w:hAnsi="宋体"/>
          <w:color w:val="000000"/>
          <w:sz w:val="24"/>
        </w:rPr>
        <w:t>9.3.</w:t>
      </w:r>
      <w:r>
        <w:rPr>
          <w:rFonts w:hint="eastAsia" w:ascii="宋体" w:hAnsi="宋体"/>
          <w:color w:val="000000"/>
          <w:sz w:val="24"/>
        </w:rPr>
        <w:t>所有抽球过程实行全程录音录像监控。</w:t>
      </w:r>
    </w:p>
    <w:p w14:paraId="675948E0">
      <w:pPr>
        <w:tabs>
          <w:tab w:val="left" w:pos="1050"/>
        </w:tabs>
        <w:spacing w:line="360" w:lineRule="auto"/>
        <w:ind w:firstLine="480" w:firstLineChars="200"/>
        <w:rPr>
          <w:rFonts w:hint="eastAsia" w:ascii="宋体" w:hAnsi="宋体"/>
          <w:color w:val="000000"/>
          <w:sz w:val="24"/>
        </w:rPr>
      </w:pPr>
    </w:p>
    <w:p w14:paraId="039C982A">
      <w:pPr>
        <w:tabs>
          <w:tab w:val="left" w:pos="1050"/>
        </w:tabs>
        <w:spacing w:line="360" w:lineRule="auto"/>
        <w:ind w:firstLine="480" w:firstLineChars="200"/>
        <w:rPr>
          <w:rFonts w:hint="eastAsia" w:ascii="宋体" w:hAnsi="宋体"/>
          <w:color w:val="000000"/>
          <w:sz w:val="24"/>
        </w:rPr>
      </w:pPr>
    </w:p>
    <w:p w14:paraId="592E1973">
      <w:pPr>
        <w:tabs>
          <w:tab w:val="left" w:pos="1050"/>
        </w:tabs>
        <w:spacing w:line="360" w:lineRule="auto"/>
        <w:ind w:firstLine="480" w:firstLineChars="200"/>
        <w:rPr>
          <w:rFonts w:hint="eastAsia" w:ascii="宋体" w:hAnsi="宋体"/>
          <w:color w:val="000000"/>
          <w:sz w:val="24"/>
        </w:rPr>
      </w:pPr>
    </w:p>
    <w:p w14:paraId="6DB769F8">
      <w:pPr>
        <w:tabs>
          <w:tab w:val="left" w:pos="1050"/>
        </w:tabs>
        <w:spacing w:line="360" w:lineRule="auto"/>
        <w:ind w:firstLine="480" w:firstLineChars="200"/>
        <w:rPr>
          <w:rFonts w:hint="eastAsia" w:ascii="宋体" w:hAnsi="宋体"/>
          <w:color w:val="000000"/>
          <w:sz w:val="24"/>
        </w:rPr>
      </w:pPr>
    </w:p>
    <w:p w14:paraId="736B797E">
      <w:pPr>
        <w:tabs>
          <w:tab w:val="left" w:pos="1050"/>
        </w:tabs>
        <w:spacing w:line="360" w:lineRule="auto"/>
        <w:ind w:firstLine="480" w:firstLineChars="200"/>
        <w:rPr>
          <w:rFonts w:hint="eastAsia" w:ascii="宋体" w:hAnsi="宋体"/>
          <w:color w:val="000000"/>
          <w:sz w:val="24"/>
        </w:rPr>
      </w:pPr>
    </w:p>
    <w:p w14:paraId="19FC9435">
      <w:pPr>
        <w:tabs>
          <w:tab w:val="left" w:pos="1050"/>
        </w:tabs>
        <w:spacing w:line="360" w:lineRule="auto"/>
        <w:ind w:firstLine="480" w:firstLineChars="200"/>
        <w:rPr>
          <w:rFonts w:hint="eastAsia" w:ascii="宋体" w:hAnsi="宋体"/>
          <w:color w:val="000000"/>
          <w:sz w:val="24"/>
        </w:rPr>
      </w:pPr>
    </w:p>
    <w:p w14:paraId="10E5255A">
      <w:pPr>
        <w:tabs>
          <w:tab w:val="left" w:pos="1050"/>
        </w:tabs>
        <w:spacing w:line="360" w:lineRule="auto"/>
        <w:ind w:firstLine="480" w:firstLineChars="200"/>
        <w:rPr>
          <w:rFonts w:hint="eastAsia" w:ascii="宋体" w:hAnsi="宋体"/>
          <w:color w:val="000000"/>
          <w:sz w:val="24"/>
        </w:rPr>
      </w:pPr>
    </w:p>
    <w:p w14:paraId="5CE4BEC3">
      <w:pPr>
        <w:tabs>
          <w:tab w:val="left" w:pos="1050"/>
        </w:tabs>
        <w:spacing w:line="360" w:lineRule="auto"/>
        <w:ind w:firstLine="480" w:firstLineChars="200"/>
        <w:rPr>
          <w:rFonts w:hint="eastAsia" w:ascii="宋体" w:hAnsi="宋体"/>
          <w:color w:val="000000"/>
          <w:sz w:val="24"/>
        </w:rPr>
      </w:pPr>
    </w:p>
    <w:p w14:paraId="1CA72DE8">
      <w:pPr>
        <w:tabs>
          <w:tab w:val="left" w:pos="1050"/>
        </w:tabs>
        <w:spacing w:line="360" w:lineRule="auto"/>
        <w:rPr>
          <w:rFonts w:hint="eastAsia" w:ascii="宋体" w:hAnsi="宋体"/>
          <w:color w:val="000000"/>
          <w:sz w:val="24"/>
          <w:szCs w:val="24"/>
        </w:rPr>
      </w:pPr>
    </w:p>
    <w:p w14:paraId="521F1858">
      <w:pPr>
        <w:pStyle w:val="59"/>
        <w:ind w:firstLine="400"/>
        <w:rPr>
          <w:rFonts w:hint="eastAsia"/>
          <w:color w:val="000000"/>
        </w:rPr>
      </w:pPr>
    </w:p>
    <w:p w14:paraId="71317F1E">
      <w:pPr>
        <w:pStyle w:val="13"/>
        <w:spacing w:before="1440" w:after="120" w:line="360" w:lineRule="auto"/>
        <w:jc w:val="center"/>
        <w:rPr>
          <w:rFonts w:hint="eastAsia" w:ascii="宋体" w:hAnsi="宋体"/>
          <w:color w:val="000000"/>
          <w:highlight w:val="white"/>
        </w:rPr>
      </w:pPr>
      <w:bookmarkStart w:id="162" w:name="_Toc112342935"/>
      <w:bookmarkStart w:id="163" w:name="_Toc105774508"/>
      <w:bookmarkStart w:id="164" w:name="_Toc112339739"/>
      <w:bookmarkStart w:id="165" w:name="_Toc112398033"/>
      <w:bookmarkStart w:id="166" w:name="_Toc109139047"/>
      <w:bookmarkStart w:id="167" w:name="_Toc28084"/>
      <w:r>
        <w:rPr>
          <w:rFonts w:hint="eastAsia" w:ascii="宋体" w:hAnsi="宋体"/>
          <w:color w:val="000000"/>
          <w:highlight w:val="white"/>
        </w:rPr>
        <w:t>合同条款及格式</w:t>
      </w:r>
      <w:bookmarkEnd w:id="162"/>
      <w:bookmarkEnd w:id="163"/>
      <w:bookmarkEnd w:id="164"/>
      <w:bookmarkEnd w:id="165"/>
      <w:bookmarkEnd w:id="166"/>
      <w:bookmarkEnd w:id="167"/>
    </w:p>
    <w:p w14:paraId="0CF9197B">
      <w:pPr>
        <w:rPr>
          <w:rFonts w:hint="eastAsia" w:ascii="宋体" w:hAnsi="宋体"/>
          <w:color w:val="000000"/>
          <w:szCs w:val="21"/>
        </w:rPr>
      </w:pPr>
    </w:p>
    <w:p w14:paraId="2DD73157">
      <w:pPr>
        <w:spacing w:line="360" w:lineRule="auto"/>
        <w:ind w:firstLine="880" w:firstLineChars="200"/>
        <w:jc w:val="center"/>
        <w:rPr>
          <w:rFonts w:hint="eastAsia" w:ascii="宋体" w:hAnsi="宋体"/>
          <w:color w:val="000000"/>
          <w:sz w:val="44"/>
          <w:szCs w:val="44"/>
        </w:rPr>
      </w:pPr>
    </w:p>
    <w:p w14:paraId="0A6ED969">
      <w:pPr>
        <w:spacing w:line="360" w:lineRule="auto"/>
        <w:ind w:firstLine="480" w:firstLineChars="200"/>
        <w:rPr>
          <w:rFonts w:hint="eastAsia" w:ascii="宋体" w:hAnsi="宋体"/>
          <w:color w:val="000000"/>
          <w:sz w:val="24"/>
          <w:szCs w:val="24"/>
          <w:highlight w:val="white"/>
        </w:rPr>
      </w:pPr>
      <w:r>
        <w:rPr>
          <w:rFonts w:hint="eastAsia" w:ascii="宋体" w:hAnsi="宋体"/>
          <w:color w:val="000000"/>
          <w:sz w:val="24"/>
          <w:szCs w:val="24"/>
          <w:highlight w:val="white"/>
        </w:rPr>
        <w:t>本章在《建设工程施工合同（示范文本）》（GF-2017-0201）的基础上，结合《建设工程工程量清单计价规范》（GB50500-2013）和我省实际情况进行调整。使用前，应仔细阅读《建设工程施工合同（示范文本）》（GF-2017-0201）的说明。</w:t>
      </w:r>
    </w:p>
    <w:p w14:paraId="3118AE6E">
      <w:pPr>
        <w:spacing w:after="156" w:line="440" w:lineRule="exact"/>
        <w:ind w:firstLine="562" w:firstLineChars="200"/>
        <w:rPr>
          <w:rFonts w:ascii="宋体" w:hAnsi="宋体"/>
          <w:b/>
          <w:color w:val="000000"/>
          <w:sz w:val="28"/>
          <w:szCs w:val="28"/>
          <w:highlight w:val="white"/>
        </w:rPr>
      </w:pPr>
      <w:r>
        <w:rPr>
          <w:rFonts w:ascii="宋体" w:hAnsi="宋体"/>
          <w:b/>
          <w:color w:val="000000"/>
          <w:sz w:val="28"/>
          <w:szCs w:val="28"/>
          <w:highlight w:val="white"/>
        </w:rPr>
        <w:br w:type="page"/>
      </w:r>
    </w:p>
    <w:p w14:paraId="6D74F3A6">
      <w:pPr>
        <w:pStyle w:val="5"/>
        <w:spacing w:line="360" w:lineRule="auto"/>
        <w:rPr>
          <w:rFonts w:hint="eastAsia" w:ascii="宋体" w:hAnsi="宋体" w:eastAsia="宋体"/>
          <w:color w:val="000000"/>
          <w:szCs w:val="21"/>
        </w:rPr>
      </w:pPr>
    </w:p>
    <w:p w14:paraId="6295D34C">
      <w:pPr>
        <w:pStyle w:val="5"/>
        <w:keepNext/>
        <w:keepLines/>
        <w:tabs>
          <w:tab w:val="left" w:pos="0"/>
        </w:tabs>
        <w:spacing w:before="260" w:after="260" w:line="416" w:lineRule="atLeast"/>
        <w:jc w:val="center"/>
        <w:outlineLvl w:val="1"/>
        <w:rPr>
          <w:rFonts w:hint="eastAsia" w:ascii="宋体" w:hAnsi="宋体" w:eastAsia="宋体"/>
          <w:b/>
          <w:color w:val="000000"/>
          <w:kern w:val="0"/>
          <w:sz w:val="32"/>
          <w:szCs w:val="32"/>
        </w:rPr>
      </w:pPr>
      <w:bookmarkStart w:id="168" w:name="_Toc1183"/>
      <w:r>
        <w:rPr>
          <w:rFonts w:hint="eastAsia" w:ascii="宋体" w:hAnsi="宋体" w:eastAsia="宋体"/>
          <w:b/>
          <w:color w:val="000000"/>
          <w:kern w:val="0"/>
          <w:sz w:val="32"/>
          <w:szCs w:val="32"/>
        </w:rPr>
        <w:t>第1节</w:t>
      </w:r>
      <w:r>
        <w:rPr>
          <w:rFonts w:hint="eastAsia" w:ascii="宋体" w:hAnsi="宋体" w:eastAsia="宋体"/>
          <w:color w:val="000000"/>
          <w:kern w:val="0"/>
          <w:sz w:val="32"/>
          <w:szCs w:val="32"/>
        </w:rPr>
        <w:t xml:space="preserve"> 合同协议书</w:t>
      </w:r>
      <w:bookmarkEnd w:id="168"/>
    </w:p>
    <w:p w14:paraId="1E20CE22">
      <w:pPr>
        <w:pStyle w:val="5"/>
        <w:spacing w:line="360" w:lineRule="auto"/>
        <w:jc w:val="center"/>
        <w:rPr>
          <w:rFonts w:hint="eastAsia" w:ascii="宋体" w:hAnsi="宋体" w:eastAsia="宋体"/>
          <w:b/>
          <w:color w:val="000000"/>
          <w:kern w:val="0"/>
          <w:sz w:val="32"/>
          <w:szCs w:val="32"/>
        </w:rPr>
      </w:pPr>
    </w:p>
    <w:p w14:paraId="728BE9E2">
      <w:pPr>
        <w:pStyle w:val="5"/>
        <w:keepNext/>
        <w:keepLines/>
        <w:tabs>
          <w:tab w:val="left" w:pos="0"/>
        </w:tabs>
        <w:spacing w:before="1440" w:after="260" w:line="416" w:lineRule="atLeast"/>
        <w:jc w:val="center"/>
        <w:outlineLvl w:val="1"/>
        <w:rPr>
          <w:rFonts w:hint="eastAsia" w:ascii="宋体" w:hAnsi="宋体" w:eastAsia="宋体"/>
          <w:b/>
          <w:bCs/>
          <w:color w:val="000000"/>
          <w:kern w:val="0"/>
          <w:sz w:val="32"/>
          <w:szCs w:val="32"/>
        </w:rPr>
      </w:pPr>
      <w:bookmarkStart w:id="169" w:name="_Toc26734"/>
      <w:r>
        <w:rPr>
          <w:rFonts w:hint="eastAsia" w:ascii="宋体" w:hAnsi="宋体" w:eastAsia="宋体"/>
          <w:b/>
          <w:bCs/>
          <w:color w:val="000000"/>
          <w:kern w:val="0"/>
          <w:sz w:val="32"/>
          <w:szCs w:val="32"/>
        </w:rPr>
        <w:t>“合同协议书”内容见《通用本》</w:t>
      </w:r>
      <w:bookmarkEnd w:id="169"/>
    </w:p>
    <w:p w14:paraId="68E43850">
      <w:pPr>
        <w:pStyle w:val="5"/>
        <w:spacing w:line="360" w:lineRule="atLeast"/>
        <w:rPr>
          <w:rFonts w:hint="eastAsia" w:ascii="宋体" w:hAnsi="宋体" w:eastAsia="宋体"/>
          <w:color w:val="000000"/>
          <w:kern w:val="0"/>
          <w:sz w:val="20"/>
          <w:szCs w:val="20"/>
        </w:rPr>
      </w:pPr>
    </w:p>
    <w:p w14:paraId="0C60502C">
      <w:pPr>
        <w:pStyle w:val="5"/>
        <w:spacing w:line="360" w:lineRule="atLeast"/>
        <w:jc w:val="center"/>
        <w:rPr>
          <w:rFonts w:hint="eastAsia" w:ascii="宋体" w:hAnsi="宋体" w:eastAsia="宋体"/>
          <w:color w:val="000000"/>
          <w:kern w:val="0"/>
          <w:sz w:val="96"/>
          <w:szCs w:val="96"/>
        </w:rPr>
      </w:pPr>
    </w:p>
    <w:p w14:paraId="6CEDF8D9">
      <w:pPr>
        <w:pStyle w:val="5"/>
        <w:spacing w:line="360" w:lineRule="atLeast"/>
        <w:rPr>
          <w:rFonts w:hint="eastAsia" w:ascii="宋体" w:hAnsi="宋体" w:eastAsia="宋体"/>
          <w:color w:val="000000"/>
          <w:kern w:val="0"/>
          <w:sz w:val="20"/>
          <w:szCs w:val="20"/>
        </w:rPr>
      </w:pPr>
      <w:r>
        <w:rPr>
          <w:rFonts w:hint="eastAsia" w:ascii="宋体" w:hAnsi="宋体" w:eastAsia="宋体"/>
          <w:color w:val="000000"/>
          <w:kern w:val="0"/>
          <w:sz w:val="20"/>
          <w:szCs w:val="20"/>
        </w:rPr>
        <w:br w:type="page"/>
      </w:r>
    </w:p>
    <w:p w14:paraId="3D3FE4B9">
      <w:pPr>
        <w:pStyle w:val="5"/>
        <w:spacing w:line="360" w:lineRule="atLeast"/>
        <w:rPr>
          <w:rFonts w:hint="eastAsia" w:ascii="宋体" w:hAnsi="宋体" w:eastAsia="宋体"/>
          <w:color w:val="000000"/>
          <w:kern w:val="0"/>
          <w:sz w:val="20"/>
          <w:szCs w:val="20"/>
        </w:rPr>
      </w:pPr>
    </w:p>
    <w:p w14:paraId="0B3BBEA0">
      <w:pPr>
        <w:pStyle w:val="5"/>
        <w:spacing w:line="360" w:lineRule="atLeast"/>
        <w:rPr>
          <w:rFonts w:hint="eastAsia" w:ascii="宋体" w:hAnsi="宋体" w:eastAsia="宋体"/>
          <w:color w:val="000000"/>
          <w:kern w:val="0"/>
          <w:sz w:val="20"/>
          <w:szCs w:val="20"/>
        </w:rPr>
      </w:pPr>
    </w:p>
    <w:p w14:paraId="1885C6AF">
      <w:pPr>
        <w:pStyle w:val="5"/>
        <w:spacing w:line="360" w:lineRule="atLeast"/>
        <w:rPr>
          <w:rFonts w:hint="eastAsia" w:ascii="宋体" w:hAnsi="宋体" w:eastAsia="宋体"/>
          <w:color w:val="000000"/>
          <w:kern w:val="0"/>
          <w:sz w:val="20"/>
          <w:szCs w:val="20"/>
        </w:rPr>
      </w:pPr>
    </w:p>
    <w:p w14:paraId="0055CE07">
      <w:pPr>
        <w:pStyle w:val="5"/>
        <w:keepNext/>
        <w:keepLines/>
        <w:tabs>
          <w:tab w:val="left" w:pos="0"/>
        </w:tabs>
        <w:spacing w:before="260" w:after="260" w:line="416" w:lineRule="atLeast"/>
        <w:jc w:val="center"/>
        <w:outlineLvl w:val="1"/>
        <w:rPr>
          <w:rFonts w:hint="eastAsia" w:ascii="宋体" w:hAnsi="宋体" w:eastAsia="宋体"/>
          <w:b/>
          <w:color w:val="000000"/>
          <w:kern w:val="0"/>
          <w:sz w:val="32"/>
          <w:szCs w:val="32"/>
        </w:rPr>
      </w:pPr>
      <w:bookmarkStart w:id="170" w:name="_Toc27586"/>
      <w:r>
        <w:rPr>
          <w:rFonts w:hint="eastAsia" w:ascii="宋体" w:hAnsi="宋体" w:eastAsia="宋体"/>
          <w:b/>
          <w:color w:val="000000"/>
          <w:kern w:val="0"/>
          <w:sz w:val="32"/>
          <w:szCs w:val="32"/>
        </w:rPr>
        <w:t>第2节</w:t>
      </w:r>
      <w:r>
        <w:rPr>
          <w:rFonts w:hint="eastAsia" w:ascii="宋体" w:hAnsi="宋体" w:eastAsia="宋体"/>
          <w:color w:val="000000"/>
          <w:kern w:val="0"/>
          <w:sz w:val="32"/>
          <w:szCs w:val="32"/>
        </w:rPr>
        <w:t xml:space="preserve"> 通用合同条款</w:t>
      </w:r>
      <w:bookmarkEnd w:id="170"/>
    </w:p>
    <w:p w14:paraId="3D220016">
      <w:pPr>
        <w:pStyle w:val="5"/>
        <w:spacing w:line="360" w:lineRule="atLeast"/>
        <w:rPr>
          <w:rFonts w:hint="eastAsia" w:ascii="宋体" w:hAnsi="宋体" w:eastAsia="宋体"/>
          <w:color w:val="000000"/>
          <w:szCs w:val="21"/>
        </w:rPr>
      </w:pPr>
    </w:p>
    <w:p w14:paraId="137EA7D4">
      <w:pPr>
        <w:pStyle w:val="5"/>
        <w:spacing w:line="360" w:lineRule="auto"/>
        <w:jc w:val="center"/>
        <w:rPr>
          <w:rFonts w:hint="eastAsia" w:ascii="宋体" w:hAnsi="宋体" w:eastAsia="宋体"/>
          <w:b/>
          <w:color w:val="000000"/>
          <w:kern w:val="0"/>
          <w:sz w:val="32"/>
          <w:szCs w:val="32"/>
        </w:rPr>
      </w:pPr>
    </w:p>
    <w:p w14:paraId="56567320">
      <w:pPr>
        <w:pStyle w:val="5"/>
        <w:keepNext/>
        <w:keepLines/>
        <w:tabs>
          <w:tab w:val="left" w:pos="0"/>
        </w:tabs>
        <w:spacing w:before="1440" w:after="260" w:line="416" w:lineRule="atLeast"/>
        <w:jc w:val="center"/>
        <w:outlineLvl w:val="1"/>
        <w:rPr>
          <w:rFonts w:hint="eastAsia" w:ascii="宋体" w:hAnsi="宋体" w:eastAsia="宋体"/>
          <w:b/>
          <w:bCs/>
          <w:color w:val="000000"/>
          <w:kern w:val="0"/>
          <w:sz w:val="32"/>
          <w:szCs w:val="32"/>
        </w:rPr>
      </w:pPr>
      <w:bookmarkStart w:id="171" w:name="_Toc7214"/>
      <w:r>
        <w:rPr>
          <w:rFonts w:hint="eastAsia" w:ascii="宋体" w:hAnsi="宋体" w:eastAsia="宋体"/>
          <w:b/>
          <w:bCs/>
          <w:color w:val="000000"/>
          <w:kern w:val="0"/>
          <w:sz w:val="32"/>
          <w:szCs w:val="32"/>
        </w:rPr>
        <w:t>“通用合同条款”内容见《通用本》</w:t>
      </w:r>
      <w:bookmarkEnd w:id="171"/>
    </w:p>
    <w:p w14:paraId="05D5CFD4">
      <w:pPr>
        <w:pStyle w:val="5"/>
        <w:keepNext/>
        <w:keepLines/>
        <w:pageBreakBefore/>
        <w:tabs>
          <w:tab w:val="left" w:pos="0"/>
        </w:tabs>
        <w:spacing w:before="120" w:after="100" w:afterAutospacing="1" w:line="416" w:lineRule="atLeast"/>
        <w:jc w:val="center"/>
        <w:outlineLvl w:val="1"/>
        <w:rPr>
          <w:rFonts w:hint="eastAsia" w:ascii="宋体" w:hAnsi="宋体" w:eastAsia="宋体"/>
          <w:bCs/>
          <w:color w:val="000000"/>
          <w:kern w:val="0"/>
          <w:sz w:val="32"/>
          <w:szCs w:val="32"/>
        </w:rPr>
      </w:pPr>
      <w:bookmarkStart w:id="172" w:name="_Toc18332"/>
      <w:r>
        <w:rPr>
          <w:rFonts w:hint="eastAsia" w:ascii="宋体" w:hAnsi="宋体" w:eastAsia="宋体"/>
          <w:bCs/>
          <w:color w:val="000000"/>
          <w:kern w:val="0"/>
          <w:sz w:val="32"/>
          <w:szCs w:val="32"/>
        </w:rPr>
        <w:t>通用合同条款补正表</w:t>
      </w:r>
      <w:bookmarkEnd w:id="172"/>
    </w:p>
    <w:p w14:paraId="26E7229B">
      <w:pPr>
        <w:pStyle w:val="5"/>
        <w:spacing w:line="360" w:lineRule="atLeast"/>
        <w:rPr>
          <w:rFonts w:hint="eastAsia" w:ascii="宋体" w:hAnsi="宋体" w:eastAsia="宋体"/>
          <w:color w:val="000000"/>
          <w:szCs w:val="2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05"/>
        <w:gridCol w:w="3795"/>
        <w:gridCol w:w="3700"/>
      </w:tblGrid>
      <w:tr w14:paraId="0C5B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8" w:type="dxa"/>
            <w:vAlign w:val="center"/>
          </w:tcPr>
          <w:p w14:paraId="22C6FA74">
            <w:pPr>
              <w:pStyle w:val="5"/>
              <w:spacing w:line="360" w:lineRule="atLeast"/>
              <w:jc w:val="center"/>
              <w:rPr>
                <w:rFonts w:hint="eastAsia" w:ascii="宋体" w:hAnsi="宋体" w:eastAsia="宋体"/>
                <w:color w:val="000000"/>
                <w:kern w:val="0"/>
                <w:sz w:val="24"/>
                <w:szCs w:val="20"/>
              </w:rPr>
            </w:pPr>
            <w:r>
              <w:rPr>
                <w:rFonts w:hint="eastAsia" w:ascii="宋体" w:hAnsi="宋体" w:eastAsia="宋体"/>
                <w:color w:val="000000"/>
                <w:kern w:val="0"/>
                <w:sz w:val="24"/>
                <w:szCs w:val="20"/>
              </w:rPr>
              <w:t>序号</w:t>
            </w:r>
          </w:p>
        </w:tc>
        <w:tc>
          <w:tcPr>
            <w:tcW w:w="1005" w:type="dxa"/>
            <w:vAlign w:val="center"/>
          </w:tcPr>
          <w:p w14:paraId="133FA376">
            <w:pPr>
              <w:pStyle w:val="5"/>
              <w:spacing w:line="360" w:lineRule="atLeast"/>
              <w:jc w:val="center"/>
              <w:rPr>
                <w:rFonts w:hint="eastAsia" w:ascii="宋体" w:hAnsi="宋体" w:eastAsia="宋体"/>
                <w:color w:val="000000"/>
                <w:kern w:val="0"/>
                <w:sz w:val="24"/>
                <w:szCs w:val="20"/>
              </w:rPr>
            </w:pPr>
            <w:r>
              <w:rPr>
                <w:rFonts w:hint="eastAsia" w:ascii="宋体" w:hAnsi="宋体" w:eastAsia="宋体"/>
                <w:color w:val="000000"/>
                <w:kern w:val="0"/>
                <w:sz w:val="24"/>
                <w:szCs w:val="20"/>
              </w:rPr>
              <w:t>条款号</w:t>
            </w:r>
          </w:p>
        </w:tc>
        <w:tc>
          <w:tcPr>
            <w:tcW w:w="3795" w:type="dxa"/>
            <w:vAlign w:val="center"/>
          </w:tcPr>
          <w:p w14:paraId="2684CC4F">
            <w:pPr>
              <w:pStyle w:val="5"/>
              <w:spacing w:line="360" w:lineRule="atLeast"/>
              <w:jc w:val="center"/>
              <w:rPr>
                <w:rFonts w:hint="eastAsia" w:ascii="宋体" w:hAnsi="宋体" w:eastAsia="宋体"/>
                <w:color w:val="000000"/>
                <w:kern w:val="0"/>
                <w:sz w:val="24"/>
                <w:szCs w:val="20"/>
              </w:rPr>
            </w:pPr>
            <w:r>
              <w:rPr>
                <w:rFonts w:hint="eastAsia" w:ascii="宋体" w:hAnsi="宋体" w:eastAsia="宋体"/>
                <w:color w:val="000000"/>
                <w:kern w:val="0"/>
                <w:sz w:val="24"/>
                <w:szCs w:val="20"/>
              </w:rPr>
              <w:t>原通用合同条款内容</w:t>
            </w:r>
          </w:p>
        </w:tc>
        <w:tc>
          <w:tcPr>
            <w:tcW w:w="3700" w:type="dxa"/>
            <w:vAlign w:val="center"/>
          </w:tcPr>
          <w:p w14:paraId="4F821D96">
            <w:pPr>
              <w:pStyle w:val="5"/>
              <w:widowControl/>
              <w:jc w:val="center"/>
              <w:rPr>
                <w:rFonts w:hint="eastAsia" w:ascii="宋体" w:hAnsi="宋体" w:eastAsia="宋体"/>
                <w:color w:val="000000"/>
                <w:kern w:val="0"/>
                <w:sz w:val="24"/>
                <w:szCs w:val="20"/>
              </w:rPr>
            </w:pPr>
            <w:r>
              <w:rPr>
                <w:rFonts w:hint="eastAsia" w:ascii="宋体" w:hAnsi="宋体" w:eastAsia="宋体"/>
                <w:color w:val="000000"/>
                <w:kern w:val="0"/>
                <w:sz w:val="24"/>
                <w:szCs w:val="20"/>
              </w:rPr>
              <w:t>删除、补充或修改后内容</w:t>
            </w:r>
          </w:p>
        </w:tc>
      </w:tr>
      <w:tr w14:paraId="4849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8" w:type="dxa"/>
            <w:vAlign w:val="center"/>
          </w:tcPr>
          <w:p w14:paraId="05367C6B">
            <w:pPr>
              <w:pStyle w:val="5"/>
              <w:spacing w:line="360" w:lineRule="atLeast"/>
              <w:rPr>
                <w:rFonts w:hint="eastAsia" w:ascii="宋体" w:hAnsi="宋体" w:eastAsia="宋体"/>
                <w:color w:val="000000"/>
                <w:kern w:val="0"/>
                <w:sz w:val="24"/>
                <w:szCs w:val="20"/>
                <w:u w:val="single"/>
              </w:rPr>
            </w:pPr>
            <w:r>
              <w:rPr>
                <w:rFonts w:hint="eastAsia" w:ascii="宋体" w:hAnsi="宋体" w:eastAsia="宋体"/>
                <w:color w:val="000000"/>
                <w:kern w:val="0"/>
                <w:sz w:val="24"/>
                <w:szCs w:val="20"/>
                <w:u w:val="single"/>
              </w:rPr>
              <w:t xml:space="preserve">   </w:t>
            </w:r>
          </w:p>
        </w:tc>
        <w:tc>
          <w:tcPr>
            <w:tcW w:w="1005" w:type="dxa"/>
            <w:vAlign w:val="center"/>
          </w:tcPr>
          <w:p w14:paraId="0CA8B1B2">
            <w:pPr>
              <w:pStyle w:val="5"/>
              <w:spacing w:line="360" w:lineRule="atLeast"/>
              <w:rPr>
                <w:rFonts w:hint="eastAsia" w:ascii="宋体" w:hAnsi="宋体" w:eastAsia="宋体"/>
                <w:color w:val="000000"/>
                <w:kern w:val="0"/>
                <w:sz w:val="24"/>
                <w:szCs w:val="20"/>
                <w:u w:val="single"/>
              </w:rPr>
            </w:pPr>
            <w:r>
              <w:rPr>
                <w:rFonts w:hint="eastAsia" w:ascii="宋体" w:hAnsi="宋体" w:eastAsia="宋体"/>
                <w:color w:val="000000"/>
                <w:kern w:val="0"/>
                <w:sz w:val="24"/>
                <w:szCs w:val="20"/>
                <w:u w:val="single"/>
              </w:rPr>
              <w:t xml:space="preserve">      </w:t>
            </w:r>
          </w:p>
        </w:tc>
        <w:tc>
          <w:tcPr>
            <w:tcW w:w="3795" w:type="dxa"/>
            <w:vAlign w:val="top"/>
          </w:tcPr>
          <w:p w14:paraId="45D98426">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7B8BC658">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3A104B77">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3294550E">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2EE15976">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tc>
        <w:tc>
          <w:tcPr>
            <w:tcW w:w="3700" w:type="dxa"/>
            <w:vAlign w:val="top"/>
          </w:tcPr>
          <w:p w14:paraId="5D97F882">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2557FA26">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3BCA9A58">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5BD46046">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5B079A47">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tc>
      </w:tr>
      <w:tr w14:paraId="762F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8" w:type="dxa"/>
            <w:vAlign w:val="center"/>
          </w:tcPr>
          <w:p w14:paraId="67971543">
            <w:pPr>
              <w:pStyle w:val="5"/>
              <w:spacing w:line="360" w:lineRule="atLeast"/>
              <w:rPr>
                <w:rFonts w:hint="eastAsia" w:ascii="宋体" w:hAnsi="宋体" w:eastAsia="宋体"/>
                <w:color w:val="000000"/>
                <w:kern w:val="0"/>
                <w:sz w:val="24"/>
                <w:szCs w:val="20"/>
                <w:u w:val="single"/>
              </w:rPr>
            </w:pPr>
            <w:r>
              <w:rPr>
                <w:rFonts w:hint="eastAsia" w:ascii="宋体" w:hAnsi="宋体" w:eastAsia="宋体"/>
                <w:color w:val="000000"/>
                <w:kern w:val="0"/>
                <w:sz w:val="24"/>
                <w:szCs w:val="20"/>
                <w:u w:val="single"/>
              </w:rPr>
              <w:t xml:space="preserve">   </w:t>
            </w:r>
          </w:p>
        </w:tc>
        <w:tc>
          <w:tcPr>
            <w:tcW w:w="1005" w:type="dxa"/>
            <w:vAlign w:val="center"/>
          </w:tcPr>
          <w:p w14:paraId="514A0D67">
            <w:pPr>
              <w:pStyle w:val="5"/>
              <w:spacing w:line="360" w:lineRule="atLeast"/>
              <w:rPr>
                <w:rFonts w:hint="eastAsia" w:ascii="宋体" w:hAnsi="宋体" w:eastAsia="宋体"/>
                <w:color w:val="000000"/>
                <w:kern w:val="0"/>
                <w:sz w:val="24"/>
                <w:szCs w:val="20"/>
                <w:u w:val="single"/>
              </w:rPr>
            </w:pPr>
            <w:r>
              <w:rPr>
                <w:rFonts w:hint="eastAsia" w:ascii="宋体" w:hAnsi="宋体" w:eastAsia="宋体"/>
                <w:color w:val="000000"/>
                <w:kern w:val="0"/>
                <w:sz w:val="24"/>
                <w:szCs w:val="20"/>
                <w:u w:val="single"/>
              </w:rPr>
              <w:t xml:space="preserve">      </w:t>
            </w:r>
          </w:p>
        </w:tc>
        <w:tc>
          <w:tcPr>
            <w:tcW w:w="3795" w:type="dxa"/>
            <w:vAlign w:val="top"/>
          </w:tcPr>
          <w:p w14:paraId="47902243">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5C9EEDC9">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7699BD3B">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1520EDCB">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1DCDD15A">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tc>
        <w:tc>
          <w:tcPr>
            <w:tcW w:w="3700" w:type="dxa"/>
            <w:vAlign w:val="top"/>
          </w:tcPr>
          <w:p w14:paraId="5606A024">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31B90B84">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5042F8F5">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6FCC230F">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76226C85">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tc>
      </w:tr>
      <w:tr w14:paraId="7248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8" w:type="dxa"/>
            <w:vAlign w:val="center"/>
          </w:tcPr>
          <w:p w14:paraId="5F29DA61">
            <w:pPr>
              <w:pStyle w:val="5"/>
              <w:spacing w:line="360" w:lineRule="atLeast"/>
              <w:rPr>
                <w:rFonts w:hint="eastAsia" w:ascii="宋体" w:hAnsi="宋体" w:eastAsia="宋体"/>
                <w:color w:val="000000"/>
                <w:kern w:val="0"/>
                <w:sz w:val="24"/>
                <w:szCs w:val="20"/>
                <w:u w:val="single"/>
              </w:rPr>
            </w:pPr>
            <w:r>
              <w:rPr>
                <w:rFonts w:hint="eastAsia" w:ascii="宋体" w:hAnsi="宋体" w:eastAsia="宋体"/>
                <w:color w:val="000000"/>
                <w:kern w:val="0"/>
                <w:sz w:val="24"/>
                <w:szCs w:val="20"/>
                <w:u w:val="single"/>
              </w:rPr>
              <w:t xml:space="preserve">   </w:t>
            </w:r>
          </w:p>
        </w:tc>
        <w:tc>
          <w:tcPr>
            <w:tcW w:w="1005" w:type="dxa"/>
            <w:vAlign w:val="center"/>
          </w:tcPr>
          <w:p w14:paraId="2D39C460">
            <w:pPr>
              <w:pStyle w:val="5"/>
              <w:spacing w:line="360" w:lineRule="atLeast"/>
              <w:rPr>
                <w:rFonts w:hint="eastAsia" w:ascii="宋体" w:hAnsi="宋体" w:eastAsia="宋体"/>
                <w:color w:val="000000"/>
                <w:kern w:val="0"/>
                <w:sz w:val="24"/>
                <w:szCs w:val="20"/>
                <w:u w:val="single"/>
              </w:rPr>
            </w:pPr>
            <w:r>
              <w:rPr>
                <w:rFonts w:hint="eastAsia" w:ascii="宋体" w:hAnsi="宋体" w:eastAsia="宋体"/>
                <w:color w:val="000000"/>
                <w:kern w:val="0"/>
                <w:sz w:val="24"/>
                <w:szCs w:val="20"/>
                <w:u w:val="single"/>
              </w:rPr>
              <w:t xml:space="preserve">      </w:t>
            </w:r>
          </w:p>
        </w:tc>
        <w:tc>
          <w:tcPr>
            <w:tcW w:w="3795" w:type="dxa"/>
            <w:vAlign w:val="top"/>
          </w:tcPr>
          <w:p w14:paraId="035FA972">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26677A98">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06EDFAAA">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7AB22F91">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70C9CBE6">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tc>
        <w:tc>
          <w:tcPr>
            <w:tcW w:w="3700" w:type="dxa"/>
            <w:vAlign w:val="top"/>
          </w:tcPr>
          <w:p w14:paraId="4071B4D1">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131E0817">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12EE0A08">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5D7B6DAC">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4D9294E4">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tc>
      </w:tr>
      <w:tr w14:paraId="0ADE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8" w:type="dxa"/>
            <w:vAlign w:val="center"/>
          </w:tcPr>
          <w:p w14:paraId="55C1AA26">
            <w:pPr>
              <w:pStyle w:val="5"/>
              <w:spacing w:line="360" w:lineRule="atLeast"/>
              <w:rPr>
                <w:rFonts w:hint="eastAsia" w:ascii="宋体" w:hAnsi="宋体" w:eastAsia="宋体"/>
                <w:color w:val="000000"/>
                <w:kern w:val="0"/>
                <w:sz w:val="24"/>
                <w:szCs w:val="20"/>
                <w:u w:val="single"/>
              </w:rPr>
            </w:pPr>
            <w:r>
              <w:rPr>
                <w:rFonts w:hint="eastAsia" w:ascii="宋体" w:hAnsi="宋体" w:eastAsia="宋体"/>
                <w:color w:val="000000"/>
                <w:kern w:val="0"/>
                <w:sz w:val="24"/>
                <w:szCs w:val="20"/>
                <w:u w:val="single"/>
              </w:rPr>
              <w:t xml:space="preserve">   </w:t>
            </w:r>
          </w:p>
        </w:tc>
        <w:tc>
          <w:tcPr>
            <w:tcW w:w="1005" w:type="dxa"/>
            <w:vAlign w:val="center"/>
          </w:tcPr>
          <w:p w14:paraId="63332E12">
            <w:pPr>
              <w:pStyle w:val="5"/>
              <w:spacing w:line="360" w:lineRule="atLeast"/>
              <w:rPr>
                <w:rFonts w:hint="eastAsia" w:ascii="宋体" w:hAnsi="宋体" w:eastAsia="宋体"/>
                <w:color w:val="000000"/>
                <w:kern w:val="0"/>
                <w:sz w:val="24"/>
                <w:szCs w:val="20"/>
                <w:u w:val="single"/>
              </w:rPr>
            </w:pPr>
            <w:r>
              <w:rPr>
                <w:rFonts w:hint="eastAsia" w:ascii="宋体" w:hAnsi="宋体" w:eastAsia="宋体"/>
                <w:color w:val="000000"/>
                <w:kern w:val="0"/>
                <w:sz w:val="24"/>
                <w:szCs w:val="20"/>
                <w:u w:val="single"/>
              </w:rPr>
              <w:t xml:space="preserve">      </w:t>
            </w:r>
          </w:p>
        </w:tc>
        <w:tc>
          <w:tcPr>
            <w:tcW w:w="3795" w:type="dxa"/>
            <w:vAlign w:val="top"/>
          </w:tcPr>
          <w:p w14:paraId="359CD8F3">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48FB29D6">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2A2F01DE">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75E7ABAC">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1A8ABC42">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tc>
        <w:tc>
          <w:tcPr>
            <w:tcW w:w="3700" w:type="dxa"/>
            <w:vAlign w:val="top"/>
          </w:tcPr>
          <w:p w14:paraId="0BF4A231">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4A6CAF3B">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3F0E5731">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74F4DE46">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783AA5C1">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tc>
      </w:tr>
      <w:tr w14:paraId="39EB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8" w:type="dxa"/>
            <w:vAlign w:val="center"/>
          </w:tcPr>
          <w:p w14:paraId="3D7860BF">
            <w:pPr>
              <w:pStyle w:val="5"/>
              <w:spacing w:line="360" w:lineRule="atLeast"/>
              <w:rPr>
                <w:rFonts w:hint="eastAsia" w:ascii="宋体" w:hAnsi="宋体" w:eastAsia="宋体"/>
                <w:color w:val="000000"/>
                <w:kern w:val="0"/>
                <w:sz w:val="24"/>
                <w:szCs w:val="20"/>
                <w:u w:val="single"/>
              </w:rPr>
            </w:pPr>
            <w:r>
              <w:rPr>
                <w:rFonts w:hint="eastAsia" w:ascii="宋体" w:hAnsi="宋体" w:eastAsia="宋体"/>
                <w:color w:val="000000"/>
                <w:kern w:val="0"/>
                <w:sz w:val="24"/>
                <w:szCs w:val="20"/>
                <w:u w:val="single"/>
              </w:rPr>
              <w:t xml:space="preserve">   </w:t>
            </w:r>
          </w:p>
        </w:tc>
        <w:tc>
          <w:tcPr>
            <w:tcW w:w="1005" w:type="dxa"/>
            <w:vAlign w:val="center"/>
          </w:tcPr>
          <w:p w14:paraId="33D2E844">
            <w:pPr>
              <w:pStyle w:val="5"/>
              <w:spacing w:line="360" w:lineRule="atLeast"/>
              <w:rPr>
                <w:rFonts w:hint="eastAsia" w:ascii="宋体" w:hAnsi="宋体" w:eastAsia="宋体"/>
                <w:color w:val="000000"/>
                <w:kern w:val="0"/>
                <w:sz w:val="24"/>
                <w:szCs w:val="20"/>
                <w:u w:val="single"/>
              </w:rPr>
            </w:pPr>
            <w:r>
              <w:rPr>
                <w:rFonts w:hint="eastAsia" w:ascii="宋体" w:hAnsi="宋体" w:eastAsia="宋体"/>
                <w:color w:val="000000"/>
                <w:kern w:val="0"/>
                <w:sz w:val="24"/>
                <w:szCs w:val="20"/>
                <w:u w:val="single"/>
              </w:rPr>
              <w:t xml:space="preserve">      </w:t>
            </w:r>
          </w:p>
        </w:tc>
        <w:tc>
          <w:tcPr>
            <w:tcW w:w="3795" w:type="dxa"/>
            <w:vAlign w:val="top"/>
          </w:tcPr>
          <w:p w14:paraId="09DC7F71">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017E1365">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01DF847E">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4A4809EB">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7F12BB96">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tc>
        <w:tc>
          <w:tcPr>
            <w:tcW w:w="3700" w:type="dxa"/>
            <w:vAlign w:val="top"/>
          </w:tcPr>
          <w:p w14:paraId="62973AA7">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708B68A9">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4B52AFBC">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60FD0BF3">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p w14:paraId="5526F568">
            <w:pPr>
              <w:pStyle w:val="5"/>
              <w:spacing w:line="360" w:lineRule="atLeast"/>
              <w:rPr>
                <w:rFonts w:hint="eastAsia" w:ascii="宋体" w:hAnsi="宋体" w:eastAsia="宋体"/>
                <w:color w:val="000000"/>
                <w:kern w:val="0"/>
                <w:sz w:val="20"/>
                <w:szCs w:val="20"/>
                <w:u w:val="single"/>
              </w:rPr>
            </w:pPr>
            <w:r>
              <w:rPr>
                <w:rFonts w:hint="eastAsia" w:ascii="宋体" w:hAnsi="宋体" w:eastAsia="宋体"/>
                <w:color w:val="000000"/>
                <w:kern w:val="0"/>
                <w:sz w:val="20"/>
                <w:szCs w:val="20"/>
                <w:u w:val="single"/>
              </w:rPr>
              <w:t xml:space="preserve">                       </w:t>
            </w:r>
          </w:p>
        </w:tc>
      </w:tr>
    </w:tbl>
    <w:p w14:paraId="33F8BAF9">
      <w:pPr>
        <w:pStyle w:val="5"/>
        <w:spacing w:line="360" w:lineRule="atLeast"/>
        <w:rPr>
          <w:rFonts w:hint="eastAsia" w:ascii="宋体" w:hAnsi="宋体" w:eastAsia="宋体"/>
          <w:color w:val="000000"/>
          <w:kern w:val="0"/>
          <w:sz w:val="20"/>
          <w:szCs w:val="20"/>
        </w:rPr>
      </w:pPr>
    </w:p>
    <w:p w14:paraId="62FEF5C6">
      <w:pPr>
        <w:pStyle w:val="138"/>
        <w:keepNext/>
        <w:keepLines/>
        <w:tabs>
          <w:tab w:val="left" w:pos="0"/>
        </w:tabs>
        <w:spacing w:before="1440" w:after="120" w:line="360" w:lineRule="auto"/>
        <w:jc w:val="center"/>
        <w:outlineLvl w:val="1"/>
        <w:rPr>
          <w:rFonts w:hint="eastAsia" w:ascii="宋体" w:hAnsi="宋体" w:eastAsia="宋体"/>
          <w:color w:val="000000"/>
          <w:kern w:val="0"/>
          <w:sz w:val="32"/>
          <w:szCs w:val="32"/>
        </w:rPr>
      </w:pPr>
      <w:bookmarkStart w:id="173" w:name="_Toc24566"/>
      <w:bookmarkStart w:id="174" w:name="_Toc2928"/>
      <w:r>
        <w:rPr>
          <w:rFonts w:hint="eastAsia" w:ascii="宋体" w:hAnsi="宋体" w:eastAsia="宋体"/>
          <w:color w:val="000000"/>
          <w:kern w:val="0"/>
          <w:sz w:val="32"/>
          <w:szCs w:val="32"/>
        </w:rPr>
        <w:t>第3节 专用合同条款</w:t>
      </w:r>
      <w:bookmarkEnd w:id="173"/>
      <w:bookmarkEnd w:id="174"/>
    </w:p>
    <w:p w14:paraId="6BFDD31B">
      <w:pPr>
        <w:pStyle w:val="138"/>
        <w:keepNext/>
        <w:keepLines/>
        <w:spacing w:before="240" w:line="300" w:lineRule="auto"/>
        <w:jc w:val="center"/>
        <w:outlineLvl w:val="2"/>
        <w:rPr>
          <w:rFonts w:hint="eastAsia" w:ascii="宋体" w:hAnsi="宋体" w:eastAsia="宋体"/>
          <w:b/>
          <w:bCs/>
          <w:color w:val="000000"/>
          <w:kern w:val="0"/>
          <w:sz w:val="28"/>
          <w:szCs w:val="28"/>
        </w:rPr>
      </w:pPr>
      <w:bookmarkStart w:id="175" w:name="_Toc29907"/>
      <w:bookmarkStart w:id="176" w:name="_Toc14607"/>
      <w:r>
        <w:rPr>
          <w:rFonts w:hint="eastAsia" w:ascii="宋体" w:hAnsi="宋体" w:eastAsia="宋体"/>
          <w:b/>
          <w:bCs/>
          <w:color w:val="000000"/>
          <w:kern w:val="0"/>
          <w:sz w:val="28"/>
          <w:szCs w:val="28"/>
        </w:rPr>
        <w:t>专用合同条款</w:t>
      </w:r>
      <w:bookmarkEnd w:id="175"/>
      <w:bookmarkEnd w:id="176"/>
    </w:p>
    <w:p w14:paraId="079336F2">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1. 一般约定</w:t>
      </w:r>
    </w:p>
    <w:p w14:paraId="4A9ADCA0">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 词语定义</w:t>
      </w:r>
    </w:p>
    <w:p w14:paraId="6F022534">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1.1.1合同</w:t>
      </w:r>
    </w:p>
    <w:p w14:paraId="1B495FEB">
      <w:pPr>
        <w:pStyle w:val="5"/>
        <w:spacing w:line="320" w:lineRule="exact"/>
        <w:ind w:left="735" w:hanging="735" w:hangingChars="350"/>
        <w:rPr>
          <w:rFonts w:hint="eastAsia" w:ascii="宋体" w:hAnsi="宋体"/>
          <w:color w:val="000000"/>
          <w:szCs w:val="21"/>
        </w:rPr>
      </w:pPr>
      <w:r>
        <w:rPr>
          <w:rFonts w:hint="eastAsia" w:ascii="宋体" w:hAnsi="宋体"/>
          <w:color w:val="000000"/>
          <w:szCs w:val="21"/>
        </w:rPr>
        <w:t>1.1.1.10其他合同文件包括：</w:t>
      </w:r>
      <w:r>
        <w:rPr>
          <w:rFonts w:hint="eastAsia" w:ascii="宋体" w:hAnsi="宋体"/>
          <w:b/>
          <w:bCs/>
          <w:color w:val="000000"/>
          <w:szCs w:val="21"/>
          <w:u w:val="single"/>
        </w:rPr>
        <w:t>双方有关工程的洽商、变更等书面协议或文件视为本合同的组成部分</w:t>
      </w:r>
      <w:r>
        <w:rPr>
          <w:rFonts w:hint="eastAsia" w:ascii="宋体" w:hAnsi="宋体"/>
          <w:color w:val="000000"/>
          <w:szCs w:val="21"/>
        </w:rPr>
        <w:t>。</w:t>
      </w:r>
    </w:p>
    <w:p w14:paraId="4385E58F">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1.1.2 合同当事人及其他相关方</w:t>
      </w:r>
    </w:p>
    <w:p w14:paraId="18D6E4C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1.1.2.4监理人：</w:t>
      </w:r>
    </w:p>
    <w:p w14:paraId="43987247">
      <w:pPr>
        <w:pStyle w:val="119"/>
        <w:spacing w:line="320" w:lineRule="exact"/>
        <w:ind w:firstLine="420" w:firstLineChars="200"/>
        <w:rPr>
          <w:rFonts w:hint="eastAsia" w:ascii="宋体" w:hAnsi="宋体"/>
          <w:color w:val="000000"/>
          <w:szCs w:val="21"/>
        </w:rPr>
      </w:pPr>
      <w:r>
        <w:rPr>
          <w:rFonts w:hint="eastAsia" w:ascii="宋体" w:hAnsi="宋体"/>
          <w:color w:val="000000"/>
          <w:szCs w:val="21"/>
        </w:rPr>
        <w:t>名    称：</w:t>
      </w:r>
      <w:r>
        <w:rPr>
          <w:rFonts w:ascii="宋体" w:hAnsi="宋体"/>
          <w:color w:val="000000"/>
          <w:szCs w:val="21"/>
          <w:u w:val="single"/>
        </w:rPr>
        <w:t></w:t>
      </w:r>
      <w:r>
        <w:rPr>
          <w:rFonts w:hint="eastAsia" w:ascii="宋体" w:hAnsi="宋体"/>
          <w:b/>
          <w:bCs/>
          <w:color w:val="000000"/>
          <w:szCs w:val="21"/>
          <w:u w:val="single"/>
        </w:rPr>
        <w:t>招标人委托对本工程实施监理的监理单位</w:t>
      </w:r>
      <w:r>
        <w:rPr>
          <w:rFonts w:hint="eastAsia" w:ascii="宋体" w:hAnsi="宋体"/>
          <w:color w:val="000000"/>
          <w:szCs w:val="21"/>
          <w:u w:val="single"/>
        </w:rPr>
        <w:t xml:space="preserve">     </w:t>
      </w:r>
      <w:r>
        <w:rPr>
          <w:rFonts w:hint="eastAsia" w:ascii="宋体" w:hAnsi="宋体"/>
          <w:color w:val="000000"/>
          <w:szCs w:val="21"/>
        </w:rPr>
        <w:t>；</w:t>
      </w:r>
    </w:p>
    <w:p w14:paraId="66AB61C9">
      <w:pPr>
        <w:pStyle w:val="119"/>
        <w:spacing w:line="320" w:lineRule="exact"/>
        <w:ind w:firstLine="420" w:firstLineChars="200"/>
        <w:rPr>
          <w:rFonts w:hint="eastAsia" w:ascii="宋体" w:hAnsi="宋体"/>
          <w:color w:val="000000"/>
          <w:szCs w:val="21"/>
        </w:rPr>
      </w:pPr>
      <w:r>
        <w:rPr>
          <w:rFonts w:hint="eastAsia" w:ascii="宋体" w:hAnsi="宋体"/>
          <w:color w:val="000000"/>
          <w:szCs w:val="21"/>
        </w:rPr>
        <w:t>资质类别和等级：</w:t>
      </w:r>
      <w:r>
        <w:rPr>
          <w:rFonts w:ascii="宋体" w:hAnsi="宋体"/>
          <w:color w:val="000000"/>
          <w:szCs w:val="21"/>
          <w:u w:val="single"/>
        </w:rPr>
        <w:t></w:t>
      </w:r>
      <w:r>
        <w:rPr>
          <w:rFonts w:hint="eastAsia" w:ascii="宋体" w:hAnsi="宋体"/>
          <w:b/>
          <w:bCs/>
          <w:color w:val="000000"/>
          <w:szCs w:val="21"/>
          <w:u w:val="single"/>
        </w:rPr>
        <w:t>按监理合同约定执行</w:t>
      </w:r>
      <w:r>
        <w:rPr>
          <w:rFonts w:hint="eastAsia" w:ascii="宋体" w:hAnsi="宋体"/>
          <w:color w:val="000000"/>
          <w:szCs w:val="21"/>
          <w:u w:val="single"/>
        </w:rPr>
        <w:t xml:space="preserve">                    </w:t>
      </w:r>
      <w:r>
        <w:rPr>
          <w:rFonts w:hint="eastAsia" w:ascii="宋体" w:hAnsi="宋体"/>
          <w:color w:val="000000"/>
          <w:szCs w:val="21"/>
        </w:rPr>
        <w:t>；</w:t>
      </w:r>
    </w:p>
    <w:p w14:paraId="7FE9EBD9">
      <w:pPr>
        <w:pStyle w:val="119"/>
        <w:spacing w:line="320" w:lineRule="exact"/>
        <w:ind w:firstLine="420" w:firstLineChars="200"/>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 xml:space="preserve">  </w:t>
      </w:r>
      <w:r>
        <w:rPr>
          <w:rFonts w:hint="eastAsia" w:ascii="宋体" w:hAnsi="宋体"/>
          <w:b/>
          <w:bCs/>
          <w:color w:val="000000"/>
          <w:szCs w:val="21"/>
          <w:u w:val="single"/>
        </w:rPr>
        <w:t>按监理合同约定执行</w:t>
      </w:r>
      <w:r>
        <w:rPr>
          <w:rFonts w:hint="eastAsia" w:ascii="宋体" w:hAnsi="宋体"/>
          <w:color w:val="000000"/>
          <w:szCs w:val="21"/>
          <w:u w:val="single"/>
        </w:rPr>
        <w:t xml:space="preserve">                  </w:t>
      </w:r>
      <w:r>
        <w:rPr>
          <w:rFonts w:hint="eastAsia" w:ascii="宋体" w:hAnsi="宋体"/>
          <w:color w:val="000000"/>
          <w:szCs w:val="21"/>
        </w:rPr>
        <w:t>；</w:t>
      </w:r>
    </w:p>
    <w:p w14:paraId="256EF4B1">
      <w:pPr>
        <w:pStyle w:val="119"/>
        <w:spacing w:line="320" w:lineRule="exact"/>
        <w:ind w:firstLine="420" w:firstLineChars="200"/>
        <w:rPr>
          <w:rFonts w:hint="eastAsia" w:ascii="宋体" w:hAnsi="宋体"/>
          <w:color w:val="000000"/>
          <w:szCs w:val="21"/>
        </w:rPr>
      </w:pPr>
      <w:r>
        <w:rPr>
          <w:rFonts w:hint="eastAsia" w:ascii="宋体" w:hAnsi="宋体"/>
          <w:color w:val="000000"/>
          <w:szCs w:val="21"/>
        </w:rPr>
        <w:t>电子信箱：</w:t>
      </w:r>
      <w:r>
        <w:rPr>
          <w:rFonts w:ascii="宋体" w:hAnsi="宋体"/>
          <w:color w:val="000000"/>
          <w:szCs w:val="21"/>
          <w:u w:val="single"/>
        </w:rPr>
        <w:t></w:t>
      </w:r>
      <w:r>
        <w:rPr>
          <w:rFonts w:hint="eastAsia" w:ascii="宋体" w:hAnsi="宋体"/>
          <w:b/>
          <w:bCs/>
          <w:color w:val="000000"/>
          <w:szCs w:val="21"/>
          <w:u w:val="single"/>
        </w:rPr>
        <w:t xml:space="preserve">按监理合同约定执行 </w:t>
      </w:r>
      <w:r>
        <w:rPr>
          <w:rFonts w:hint="eastAsia" w:ascii="宋体" w:hAnsi="宋体"/>
          <w:color w:val="000000"/>
          <w:szCs w:val="21"/>
          <w:u w:val="single"/>
        </w:rPr>
        <w:t xml:space="preserve">                   </w:t>
      </w:r>
      <w:r>
        <w:rPr>
          <w:rFonts w:hint="eastAsia" w:ascii="宋体" w:hAnsi="宋体"/>
          <w:color w:val="000000"/>
          <w:szCs w:val="21"/>
        </w:rPr>
        <w:t>；</w:t>
      </w:r>
    </w:p>
    <w:p w14:paraId="48C14F57">
      <w:pPr>
        <w:pStyle w:val="119"/>
        <w:spacing w:line="320" w:lineRule="exact"/>
        <w:ind w:firstLine="420" w:firstLineChars="200"/>
        <w:rPr>
          <w:rFonts w:hint="eastAsia" w:ascii="宋体" w:hAnsi="宋体"/>
          <w:color w:val="000000"/>
          <w:szCs w:val="21"/>
        </w:rPr>
      </w:pPr>
      <w:r>
        <w:rPr>
          <w:rFonts w:hint="eastAsia" w:ascii="宋体" w:hAnsi="宋体"/>
          <w:color w:val="000000"/>
          <w:szCs w:val="21"/>
        </w:rPr>
        <w:t>通信地址：</w:t>
      </w:r>
      <w:r>
        <w:rPr>
          <w:rFonts w:ascii="宋体" w:hAnsi="宋体"/>
          <w:color w:val="000000"/>
          <w:szCs w:val="21"/>
          <w:u w:val="single"/>
        </w:rPr>
        <w:t></w:t>
      </w:r>
      <w:r>
        <w:rPr>
          <w:rFonts w:hint="eastAsia" w:ascii="宋体" w:hAnsi="宋体"/>
          <w:b/>
          <w:bCs/>
          <w:color w:val="000000"/>
          <w:szCs w:val="21"/>
          <w:u w:val="single"/>
        </w:rPr>
        <w:t xml:space="preserve">按监理合同约定执行 </w:t>
      </w:r>
      <w:r>
        <w:rPr>
          <w:rFonts w:hint="eastAsia" w:ascii="宋体" w:hAnsi="宋体"/>
          <w:color w:val="000000"/>
          <w:szCs w:val="21"/>
          <w:u w:val="single"/>
        </w:rPr>
        <w:t xml:space="preserve">                  </w:t>
      </w:r>
      <w:r>
        <w:rPr>
          <w:rFonts w:hint="eastAsia" w:ascii="宋体" w:hAnsi="宋体"/>
          <w:color w:val="000000"/>
          <w:szCs w:val="21"/>
        </w:rPr>
        <w:t>。</w:t>
      </w:r>
    </w:p>
    <w:p w14:paraId="57ECCEA3">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1.1.2.5 设计人：</w:t>
      </w:r>
    </w:p>
    <w:p w14:paraId="3A05602C">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名    称：</w:t>
      </w:r>
      <w:r>
        <w:rPr>
          <w:rFonts w:hint="eastAsia" w:ascii="宋体" w:hAnsi="宋体" w:eastAsia="宋体"/>
          <w:b/>
          <w:bCs/>
          <w:color w:val="000000"/>
          <w:szCs w:val="21"/>
          <w:u w:val="single"/>
        </w:rPr>
        <w:t>/</w:t>
      </w:r>
      <w:r>
        <w:rPr>
          <w:rFonts w:ascii="宋体" w:hAnsi="宋体"/>
          <w:color w:val="000000"/>
          <w:szCs w:val="21"/>
          <w:u w:val="single"/>
        </w:rPr>
        <w:t></w:t>
      </w:r>
      <w:r>
        <w:rPr>
          <w:rFonts w:hint="eastAsia" w:ascii="宋体" w:hAnsi="宋体"/>
          <w:color w:val="000000"/>
          <w:szCs w:val="21"/>
        </w:rPr>
        <w:t>；</w:t>
      </w:r>
    </w:p>
    <w:p w14:paraId="6904994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资质类别和等级：</w:t>
      </w:r>
      <w:r>
        <w:rPr>
          <w:rFonts w:hint="eastAsia" w:ascii="宋体" w:hAnsi="宋体" w:eastAsia="宋体"/>
          <w:b/>
          <w:bCs/>
          <w:color w:val="000000"/>
          <w:szCs w:val="21"/>
          <w:u w:val="single"/>
        </w:rPr>
        <w:t xml:space="preserve"> </w:t>
      </w:r>
      <w:r>
        <w:rPr>
          <w:rFonts w:ascii="宋体" w:hAnsi="宋体"/>
          <w:color w:val="000000"/>
          <w:szCs w:val="21"/>
          <w:u w:val="single"/>
        </w:rPr>
        <w:t></w:t>
      </w:r>
      <w:r>
        <w:rPr>
          <w:rFonts w:hint="eastAsia" w:ascii="宋体" w:hAnsi="宋体"/>
          <w:color w:val="000000"/>
          <w:szCs w:val="21"/>
        </w:rPr>
        <w:t>；</w:t>
      </w:r>
    </w:p>
    <w:p w14:paraId="358298A8">
      <w:pPr>
        <w:pStyle w:val="5"/>
        <w:spacing w:line="320" w:lineRule="exact"/>
        <w:ind w:firstLine="420" w:firstLineChars="200"/>
        <w:rPr>
          <w:rFonts w:hint="eastAsia" w:ascii="宋体" w:hAnsi="宋体"/>
          <w:color w:val="000000"/>
          <w:szCs w:val="21"/>
        </w:rPr>
      </w:pPr>
      <w:r>
        <w:rPr>
          <w:rFonts w:hint="eastAsia" w:ascii="宋体" w:hAnsi="宋体"/>
          <w:color w:val="000000"/>
          <w:szCs w:val="21"/>
        </w:rPr>
        <w:t>联系电话：</w:t>
      </w:r>
      <w:r>
        <w:rPr>
          <w:rFonts w:hint="eastAsia" w:ascii="宋体" w:hAnsi="宋体" w:eastAsia="宋体"/>
          <w:b/>
          <w:bCs/>
          <w:color w:val="000000"/>
          <w:szCs w:val="21"/>
          <w:u w:val="single"/>
        </w:rPr>
        <w:t xml:space="preserve">  </w:t>
      </w:r>
      <w:r>
        <w:rPr>
          <w:rFonts w:ascii="宋体" w:hAnsi="宋体"/>
          <w:color w:val="000000"/>
          <w:szCs w:val="21"/>
          <w:u w:val="single"/>
        </w:rPr>
        <w:t></w:t>
      </w:r>
      <w:r>
        <w:rPr>
          <w:rFonts w:hint="eastAsia" w:ascii="宋体" w:hAnsi="宋体"/>
          <w:color w:val="000000"/>
          <w:szCs w:val="21"/>
        </w:rPr>
        <w:t>；</w:t>
      </w:r>
    </w:p>
    <w:p w14:paraId="6789C798">
      <w:pPr>
        <w:pStyle w:val="5"/>
        <w:spacing w:line="320" w:lineRule="exact"/>
        <w:ind w:firstLine="420" w:firstLineChars="200"/>
        <w:rPr>
          <w:rFonts w:hint="eastAsia" w:ascii="宋体" w:hAnsi="宋体"/>
          <w:color w:val="000000"/>
          <w:szCs w:val="21"/>
        </w:rPr>
      </w:pPr>
      <w:r>
        <w:rPr>
          <w:rFonts w:hint="eastAsia" w:ascii="宋体" w:hAnsi="宋体"/>
          <w:color w:val="000000"/>
          <w:szCs w:val="21"/>
        </w:rPr>
        <w:t>电子信箱：</w:t>
      </w:r>
      <w:r>
        <w:rPr>
          <w:rFonts w:hint="eastAsia" w:ascii="宋体" w:hAnsi="宋体"/>
          <w:color w:val="000000"/>
          <w:szCs w:val="21"/>
          <w:u w:val="single"/>
        </w:rPr>
        <w:t>/ </w:t>
      </w:r>
      <w:r>
        <w:rPr>
          <w:rFonts w:hint="eastAsia" w:ascii="宋体" w:hAnsi="宋体"/>
          <w:color w:val="000000"/>
          <w:szCs w:val="21"/>
        </w:rPr>
        <w:t>；</w:t>
      </w:r>
    </w:p>
    <w:p w14:paraId="6A68DA3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通信地址：</w:t>
      </w:r>
      <w:r>
        <w:rPr>
          <w:rFonts w:hint="eastAsia" w:ascii="宋体" w:hAnsi="宋体" w:eastAsia="宋体"/>
          <w:b/>
          <w:bCs/>
          <w:color w:val="000000"/>
          <w:szCs w:val="21"/>
          <w:u w:val="single"/>
        </w:rPr>
        <w:t xml:space="preserve">  </w:t>
      </w:r>
      <w:r>
        <w:rPr>
          <w:rFonts w:ascii="宋体" w:hAnsi="宋体"/>
          <w:color w:val="000000"/>
          <w:szCs w:val="21"/>
          <w:u w:val="single"/>
        </w:rPr>
        <w:t></w:t>
      </w:r>
      <w:r>
        <w:rPr>
          <w:rFonts w:hint="eastAsia" w:ascii="宋体" w:hAnsi="宋体"/>
          <w:color w:val="000000"/>
          <w:szCs w:val="21"/>
        </w:rPr>
        <w:t>；</w:t>
      </w:r>
    </w:p>
    <w:p w14:paraId="602C2278">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1.1.3 工程和设备</w:t>
      </w:r>
    </w:p>
    <w:p w14:paraId="0758C6A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1.1.3.7 作为施工现场组成部分的其他场所包括：</w:t>
      </w:r>
      <w:r>
        <w:rPr>
          <w:rFonts w:hint="eastAsia" w:ascii="宋体" w:hAnsi="宋体"/>
          <w:b/>
          <w:bCs/>
          <w:color w:val="000000"/>
          <w:szCs w:val="21"/>
          <w:u w:val="single"/>
        </w:rPr>
        <w:t>现场临时办公场所、临时性工程等</w:t>
      </w:r>
      <w:r>
        <w:rPr>
          <w:rFonts w:hint="eastAsia" w:ascii="宋体" w:hAnsi="宋体"/>
          <w:color w:val="000000"/>
          <w:szCs w:val="21"/>
        </w:rPr>
        <w:t>。</w:t>
      </w:r>
    </w:p>
    <w:p w14:paraId="3804F1FF">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1.1.3.9 永久占地包括：</w:t>
      </w:r>
      <w:r>
        <w:rPr>
          <w:rFonts w:hint="eastAsia" w:ascii="宋体" w:hAnsi="宋体"/>
          <w:b/>
          <w:bCs/>
          <w:color w:val="000000"/>
          <w:szCs w:val="21"/>
          <w:u w:val="single"/>
        </w:rPr>
        <w:t>详见施工图</w:t>
      </w:r>
      <w:r>
        <w:rPr>
          <w:rFonts w:hint="eastAsia" w:ascii="宋体" w:hAnsi="宋体"/>
          <w:color w:val="000000"/>
          <w:szCs w:val="21"/>
        </w:rPr>
        <w:t>。</w:t>
      </w:r>
    </w:p>
    <w:p w14:paraId="2B04FBF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1.1.3.10 临时占地包括：</w:t>
      </w:r>
      <w:r>
        <w:rPr>
          <w:rFonts w:hint="eastAsia" w:ascii="宋体" w:hAnsi="宋体"/>
          <w:color w:val="000000"/>
          <w:szCs w:val="21"/>
          <w:u w:val="single"/>
        </w:rPr>
        <w:t xml:space="preserve"> </w:t>
      </w:r>
      <w:r>
        <w:rPr>
          <w:rFonts w:hint="eastAsia" w:ascii="宋体" w:hAnsi="宋体"/>
          <w:b/>
          <w:bCs/>
          <w:color w:val="000000"/>
          <w:szCs w:val="21"/>
          <w:u w:val="single"/>
        </w:rPr>
        <w:t>详见施工图</w:t>
      </w:r>
      <w:r>
        <w:rPr>
          <w:rFonts w:hint="eastAsia" w:ascii="宋体" w:hAnsi="宋体"/>
          <w:color w:val="000000"/>
          <w:szCs w:val="21"/>
        </w:rPr>
        <w:t>。</w:t>
      </w:r>
    </w:p>
    <w:p w14:paraId="5E52C9CA">
      <w:pPr>
        <w:pStyle w:val="5"/>
        <w:spacing w:line="320" w:lineRule="exact"/>
        <w:ind w:firstLine="420" w:firstLineChars="200"/>
        <w:rPr>
          <w:rFonts w:hint="eastAsia" w:ascii="宋体" w:hAnsi="宋体"/>
          <w:color w:val="000000"/>
          <w:szCs w:val="21"/>
        </w:rPr>
      </w:pPr>
      <w:r>
        <w:rPr>
          <w:rFonts w:hint="eastAsia" w:ascii="宋体" w:hAnsi="宋体"/>
          <w:color w:val="000000"/>
          <w:szCs w:val="21"/>
        </w:rPr>
        <w:t xml:space="preserve">1.3法律 </w:t>
      </w:r>
    </w:p>
    <w:p w14:paraId="1F312EDE">
      <w:pPr>
        <w:pStyle w:val="5"/>
        <w:autoSpaceDE w:val="0"/>
        <w:autoSpaceDN w:val="0"/>
        <w:spacing w:line="320" w:lineRule="exact"/>
        <w:jc w:val="left"/>
        <w:rPr>
          <w:rFonts w:hint="eastAsia" w:ascii="宋体" w:hAnsi="宋体"/>
          <w:color w:val="000000"/>
          <w:szCs w:val="21"/>
        </w:rPr>
      </w:pPr>
      <w:r>
        <w:rPr>
          <w:rFonts w:hint="eastAsia" w:ascii="宋体" w:hAnsi="宋体"/>
          <w:color w:val="000000"/>
          <w:szCs w:val="21"/>
        </w:rPr>
        <w:t>适用于合同的其他规范性文件：</w:t>
      </w:r>
      <w:r>
        <w:rPr>
          <w:rFonts w:hint="eastAsia" w:ascii="宋体" w:hAnsi="宋体"/>
          <w:b/>
          <w:bCs/>
          <w:color w:val="000000"/>
          <w:szCs w:val="21"/>
          <w:u w:val="single"/>
        </w:rPr>
        <w:t>现行的国家标准、行业标准、工程所在地的地方性标准，以及相应的规范、规程等</w:t>
      </w:r>
      <w:r>
        <w:rPr>
          <w:rFonts w:hint="eastAsia" w:ascii="宋体" w:hAnsi="宋体"/>
          <w:color w:val="000000"/>
          <w:szCs w:val="21"/>
        </w:rPr>
        <w:t>。</w:t>
      </w:r>
    </w:p>
    <w:p w14:paraId="3B9583BD">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1.4 标准和规范</w:t>
      </w:r>
    </w:p>
    <w:p w14:paraId="2A7AEF61">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1.4.1适用于工程的标准规范包括：</w:t>
      </w:r>
      <w:r>
        <w:rPr>
          <w:rFonts w:hint="eastAsia" w:ascii="宋体" w:hAnsi="宋体"/>
          <w:b/>
          <w:bCs/>
          <w:color w:val="000000"/>
          <w:szCs w:val="21"/>
          <w:u w:val="single"/>
        </w:rPr>
        <w:t>国家标准、行业标准、工程所在地的地方性标准等</w:t>
      </w:r>
      <w:r>
        <w:rPr>
          <w:rFonts w:hint="eastAsia" w:ascii="宋体" w:hAnsi="宋体"/>
          <w:color w:val="000000"/>
          <w:szCs w:val="21"/>
        </w:rPr>
        <w:t>。</w:t>
      </w:r>
    </w:p>
    <w:p w14:paraId="09A55549">
      <w:pPr>
        <w:pStyle w:val="5"/>
        <w:spacing w:line="320" w:lineRule="exact"/>
        <w:rPr>
          <w:rFonts w:hint="eastAsia" w:ascii="宋体" w:hAnsi="宋体"/>
          <w:color w:val="000000"/>
          <w:szCs w:val="21"/>
        </w:rPr>
      </w:pPr>
      <w:r>
        <w:rPr>
          <w:rFonts w:hint="eastAsia" w:ascii="宋体" w:hAnsi="宋体"/>
          <w:color w:val="000000"/>
          <w:szCs w:val="21"/>
        </w:rPr>
        <w:t>1.4.3发包人对工程的技术标准和功能要求的特殊要求：</w:t>
      </w:r>
      <w:r>
        <w:rPr>
          <w:rFonts w:hint="eastAsia" w:ascii="宋体" w:hAnsi="宋体"/>
          <w:b/>
          <w:bCs/>
          <w:color w:val="000000"/>
          <w:szCs w:val="21"/>
          <w:u w:val="single"/>
        </w:rPr>
        <w:t>按通用合同条款</w:t>
      </w:r>
      <w:r>
        <w:rPr>
          <w:rFonts w:hint="eastAsia" w:ascii="宋体" w:hAnsi="宋体"/>
          <w:color w:val="000000"/>
          <w:szCs w:val="21"/>
        </w:rPr>
        <w:t>。</w:t>
      </w:r>
    </w:p>
    <w:p w14:paraId="125C5C50">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1.5 合同文件的优先顺序</w:t>
      </w:r>
    </w:p>
    <w:p w14:paraId="3F0FA925">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合同文件组成及优先顺序为：</w:t>
      </w:r>
      <w:r>
        <w:rPr>
          <w:rFonts w:hint="eastAsia" w:ascii="宋体" w:hAnsi="宋体"/>
          <w:b/>
          <w:bCs/>
          <w:color w:val="000000"/>
          <w:szCs w:val="21"/>
          <w:u w:val="single"/>
        </w:rPr>
        <w:t>国家标准、行业标准、工程所在地的地方性标准等</w:t>
      </w:r>
      <w:r>
        <w:rPr>
          <w:rFonts w:hint="eastAsia" w:ascii="宋体" w:hAnsi="宋体"/>
          <w:color w:val="000000"/>
          <w:szCs w:val="21"/>
        </w:rPr>
        <w:t>。</w:t>
      </w:r>
    </w:p>
    <w:p w14:paraId="743A44B5">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1.6 图纸和承包人文件</w:t>
      </w:r>
      <w:r>
        <w:rPr>
          <w:rFonts w:hint="eastAsia" w:ascii="宋体" w:hAnsi="宋体"/>
          <w:color w:val="000000"/>
          <w:szCs w:val="21"/>
        </w:rPr>
        <w:tab/>
      </w:r>
    </w:p>
    <w:p w14:paraId="72E81D31">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1.6.1 图纸的提供</w:t>
      </w:r>
    </w:p>
    <w:p w14:paraId="6DFCFDBD">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发包人向承包人提供图纸的期限：</w:t>
      </w:r>
      <w:r>
        <w:rPr>
          <w:rFonts w:hint="eastAsia" w:ascii="宋体" w:hAnsi="宋体"/>
          <w:b/>
          <w:bCs/>
          <w:color w:val="000000"/>
          <w:szCs w:val="21"/>
          <w:u w:val="single"/>
        </w:rPr>
        <w:t>开工日期前7天</w:t>
      </w:r>
      <w:r>
        <w:rPr>
          <w:rFonts w:hint="eastAsia" w:ascii="宋体" w:hAnsi="宋体"/>
          <w:color w:val="000000"/>
          <w:szCs w:val="21"/>
        </w:rPr>
        <w:t>；</w:t>
      </w:r>
    </w:p>
    <w:p w14:paraId="5DA6D758">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发包人向承包人提供图纸的数量：</w:t>
      </w:r>
      <w:r>
        <w:rPr>
          <w:rFonts w:hint="eastAsia" w:ascii="宋体" w:hAnsi="宋体"/>
          <w:b/>
          <w:bCs/>
          <w:color w:val="000000"/>
          <w:szCs w:val="21"/>
          <w:u w:val="single"/>
        </w:rPr>
        <w:t>叁套</w:t>
      </w:r>
      <w:r>
        <w:rPr>
          <w:rFonts w:hint="eastAsia" w:ascii="宋体" w:hAnsi="宋体"/>
          <w:color w:val="000000"/>
          <w:szCs w:val="21"/>
        </w:rPr>
        <w:t>；</w:t>
      </w:r>
    </w:p>
    <w:p w14:paraId="34C32733">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发包人向承包人提供图纸的内容：</w:t>
      </w:r>
      <w:r>
        <w:rPr>
          <w:rFonts w:hint="eastAsia" w:ascii="宋体" w:hAnsi="宋体"/>
          <w:b/>
          <w:bCs/>
          <w:color w:val="000000"/>
          <w:szCs w:val="21"/>
          <w:u w:val="single"/>
        </w:rPr>
        <w:t>设计施工图</w:t>
      </w:r>
      <w:r>
        <w:rPr>
          <w:rFonts w:hint="eastAsia" w:ascii="宋体" w:hAnsi="宋体"/>
          <w:color w:val="000000"/>
          <w:szCs w:val="21"/>
        </w:rPr>
        <w:t>。</w:t>
      </w:r>
    </w:p>
    <w:p w14:paraId="181E30FD">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1.6.4 承包人文件</w:t>
      </w:r>
    </w:p>
    <w:p w14:paraId="735EF312">
      <w:pPr>
        <w:pStyle w:val="119"/>
        <w:spacing w:line="320" w:lineRule="exact"/>
        <w:jc w:val="left"/>
        <w:rPr>
          <w:rFonts w:hint="eastAsia" w:ascii="宋体" w:hAnsi="宋体"/>
          <w:color w:val="000000"/>
          <w:szCs w:val="21"/>
        </w:rPr>
      </w:pPr>
      <w:r>
        <w:rPr>
          <w:rFonts w:hint="eastAsia" w:ascii="宋体" w:hAnsi="宋体"/>
          <w:color w:val="000000"/>
          <w:szCs w:val="21"/>
        </w:rPr>
        <w:t>需要由承包人提供的文件，包括：</w:t>
      </w:r>
      <w:r>
        <w:rPr>
          <w:rFonts w:hint="eastAsia" w:ascii="宋体" w:hAnsi="宋体"/>
          <w:b/>
          <w:bCs/>
          <w:color w:val="000000"/>
          <w:szCs w:val="21"/>
          <w:u w:val="single"/>
        </w:rPr>
        <w:t>材料设备采购计划、施工组织设计、施工进度计划、分项（专业）施工方案、安全文明施工方案及应急预案等、国家以及工程建设主管部门和相关管理部门、发包人、监理人要求承包人应提供的文件</w:t>
      </w:r>
      <w:r>
        <w:rPr>
          <w:rFonts w:hint="eastAsia" w:ascii="宋体" w:hAnsi="宋体"/>
          <w:color w:val="000000"/>
          <w:szCs w:val="21"/>
          <w:u w:val="single"/>
        </w:rPr>
        <w:t xml:space="preserve"> </w:t>
      </w:r>
      <w:r>
        <w:rPr>
          <w:rFonts w:hint="eastAsia" w:ascii="宋体" w:hAnsi="宋体"/>
          <w:color w:val="000000"/>
          <w:szCs w:val="21"/>
        </w:rPr>
        <w:t>；</w:t>
      </w:r>
    </w:p>
    <w:p w14:paraId="5955A118">
      <w:pPr>
        <w:pStyle w:val="5"/>
        <w:spacing w:line="320" w:lineRule="exact"/>
        <w:ind w:firstLine="420" w:firstLineChars="200"/>
        <w:rPr>
          <w:rFonts w:hint="eastAsia" w:ascii="宋体" w:hAnsi="宋体"/>
          <w:color w:val="000000"/>
          <w:szCs w:val="21"/>
        </w:rPr>
      </w:pPr>
      <w:r>
        <w:rPr>
          <w:rFonts w:hint="eastAsia" w:ascii="宋体" w:hAnsi="宋体"/>
          <w:color w:val="000000"/>
          <w:szCs w:val="21"/>
        </w:rPr>
        <w:t>承包人提供的文件的期限为：</w:t>
      </w:r>
      <w:r>
        <w:rPr>
          <w:rFonts w:hint="eastAsia" w:ascii="宋体" w:hAnsi="宋体"/>
          <w:b/>
          <w:bCs/>
          <w:color w:val="000000"/>
          <w:szCs w:val="21"/>
          <w:u w:val="single"/>
        </w:rPr>
        <w:t>开工前</w:t>
      </w:r>
      <w:r>
        <w:rPr>
          <w:rFonts w:hint="eastAsia" w:ascii="宋体" w:hAnsi="宋体"/>
          <w:color w:val="000000"/>
          <w:szCs w:val="21"/>
        </w:rPr>
        <w:t>；</w:t>
      </w:r>
    </w:p>
    <w:p w14:paraId="30E195D1">
      <w:pPr>
        <w:pStyle w:val="5"/>
        <w:spacing w:line="320" w:lineRule="exact"/>
        <w:ind w:firstLine="420" w:firstLineChars="200"/>
        <w:rPr>
          <w:rFonts w:hint="eastAsia" w:ascii="宋体" w:hAnsi="宋体"/>
          <w:color w:val="000000"/>
          <w:szCs w:val="21"/>
        </w:rPr>
      </w:pPr>
      <w:r>
        <w:rPr>
          <w:rFonts w:hint="eastAsia" w:ascii="宋体" w:hAnsi="宋体"/>
          <w:color w:val="000000"/>
          <w:szCs w:val="21"/>
        </w:rPr>
        <w:t>承包人提供的文件的数量为：</w:t>
      </w:r>
      <w:r>
        <w:rPr>
          <w:rFonts w:hint="eastAsia" w:ascii="宋体" w:hAnsi="宋体"/>
          <w:b/>
          <w:bCs/>
          <w:color w:val="000000"/>
          <w:szCs w:val="21"/>
          <w:u w:val="single"/>
        </w:rPr>
        <w:t>伍份</w:t>
      </w:r>
      <w:r>
        <w:rPr>
          <w:rFonts w:hint="eastAsia" w:ascii="宋体" w:hAnsi="宋体"/>
          <w:color w:val="000000"/>
          <w:szCs w:val="21"/>
        </w:rPr>
        <w:t>；</w:t>
      </w:r>
    </w:p>
    <w:p w14:paraId="7724985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承包人提供的文件的形式为：</w:t>
      </w:r>
      <w:r>
        <w:rPr>
          <w:rFonts w:hint="eastAsia" w:ascii="宋体" w:hAnsi="宋体"/>
          <w:b/>
          <w:bCs/>
          <w:color w:val="000000"/>
          <w:szCs w:val="21"/>
          <w:u w:val="single"/>
        </w:rPr>
        <w:t>书面和电子文件</w:t>
      </w:r>
      <w:r>
        <w:rPr>
          <w:rFonts w:ascii="宋体" w:hAnsi="宋体"/>
          <w:color w:val="000000"/>
          <w:szCs w:val="21"/>
          <w:u w:val="single"/>
        </w:rPr>
        <w:t></w:t>
      </w:r>
      <w:r>
        <w:rPr>
          <w:rFonts w:hint="eastAsia" w:ascii="宋体" w:hAnsi="宋体"/>
          <w:color w:val="000000"/>
          <w:szCs w:val="21"/>
        </w:rPr>
        <w:t>；</w:t>
      </w:r>
    </w:p>
    <w:p w14:paraId="18ECD9D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发包人审批承包人文件的期限：</w:t>
      </w:r>
      <w:r>
        <w:rPr>
          <w:rFonts w:hint="eastAsia" w:ascii="宋体" w:hAnsi="宋体"/>
          <w:b/>
          <w:bCs/>
          <w:color w:val="000000"/>
          <w:szCs w:val="21"/>
          <w:u w:val="single"/>
        </w:rPr>
        <w:t>收到承包人文件后7天内</w:t>
      </w:r>
      <w:r>
        <w:rPr>
          <w:rFonts w:hint="eastAsia" w:ascii="宋体" w:hAnsi="宋体"/>
          <w:color w:val="000000"/>
          <w:szCs w:val="21"/>
        </w:rPr>
        <w:t>。</w:t>
      </w:r>
    </w:p>
    <w:p w14:paraId="2840025D">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1.6.5 现场图纸准备</w:t>
      </w:r>
    </w:p>
    <w:p w14:paraId="3AC911A8">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关于现场图纸准备的约定：</w:t>
      </w:r>
      <w:r>
        <w:rPr>
          <w:rFonts w:hint="eastAsia" w:ascii="宋体" w:hAnsi="宋体"/>
          <w:b/>
          <w:bCs/>
          <w:color w:val="000000"/>
          <w:szCs w:val="21"/>
          <w:u w:val="single"/>
        </w:rPr>
        <w:t>承包人应在施工现场另外保存一套完整的图纸和承包人文件，供发包人、监理人及有关人员进行工程检查时使用</w:t>
      </w:r>
      <w:r>
        <w:rPr>
          <w:rFonts w:hint="eastAsia" w:ascii="宋体" w:hAnsi="宋体"/>
          <w:color w:val="000000"/>
          <w:szCs w:val="21"/>
        </w:rPr>
        <w:t>。</w:t>
      </w:r>
    </w:p>
    <w:p w14:paraId="06D1136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1.7 联络</w:t>
      </w:r>
    </w:p>
    <w:p w14:paraId="6A12D2C3">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1.7.1发包人和承包人应当在</w:t>
      </w:r>
      <w:r>
        <w:rPr>
          <w:rFonts w:hint="eastAsia" w:ascii="宋体" w:hAnsi="宋体"/>
          <w:color w:val="000000"/>
          <w:szCs w:val="21"/>
          <w:u w:val="single"/>
        </w:rPr>
        <w:t xml:space="preserve"> </w:t>
      </w:r>
      <w:r>
        <w:rPr>
          <w:rFonts w:hint="eastAsia" w:ascii="宋体" w:hAnsi="宋体"/>
          <w:b/>
          <w:bCs/>
          <w:color w:val="000000"/>
          <w:szCs w:val="21"/>
          <w:u w:val="single"/>
        </w:rPr>
        <w:t>7</w:t>
      </w:r>
      <w:r>
        <w:rPr>
          <w:rFonts w:hint="eastAsia" w:ascii="宋体" w:hAnsi="宋体"/>
          <w:color w:val="000000"/>
          <w:szCs w:val="21"/>
          <w:u w:val="single"/>
        </w:rPr>
        <w:t xml:space="preserve">  </w:t>
      </w:r>
      <w:r>
        <w:rPr>
          <w:rFonts w:hint="eastAsia" w:ascii="宋体" w:hAnsi="宋体"/>
          <w:color w:val="000000"/>
          <w:szCs w:val="21"/>
        </w:rPr>
        <w:t>天内将与合同有关的通知、批准、证明、证书、指示、指令、要求、请求、同意、意见、确定和决定等书面函件送达对方当事人。</w:t>
      </w:r>
    </w:p>
    <w:p w14:paraId="7BFF1461">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1.7.2 发包人接收文件的地点：</w:t>
      </w:r>
      <w:r>
        <w:rPr>
          <w:rFonts w:hint="eastAsia" w:ascii="宋体" w:hAnsi="宋体"/>
          <w:b/>
          <w:bCs/>
          <w:color w:val="000000"/>
          <w:szCs w:val="21"/>
          <w:u w:val="single"/>
        </w:rPr>
        <w:t>（签订合同时填写）</w:t>
      </w:r>
      <w:r>
        <w:rPr>
          <w:rFonts w:hint="eastAsia" w:ascii="宋体" w:hAnsi="宋体"/>
          <w:color w:val="000000"/>
          <w:szCs w:val="21"/>
        </w:rPr>
        <w:t>；</w:t>
      </w:r>
    </w:p>
    <w:p w14:paraId="77FB109C">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发包人指定的接收人为：</w:t>
      </w:r>
      <w:r>
        <w:rPr>
          <w:rFonts w:hint="eastAsia" w:ascii="宋体" w:hAnsi="宋体"/>
          <w:b/>
          <w:bCs/>
          <w:color w:val="000000"/>
          <w:szCs w:val="21"/>
          <w:u w:val="single"/>
        </w:rPr>
        <w:t>（签订合同时填写）</w:t>
      </w:r>
      <w:r>
        <w:rPr>
          <w:rFonts w:hint="eastAsia" w:ascii="宋体" w:hAnsi="宋体"/>
          <w:color w:val="000000"/>
          <w:szCs w:val="21"/>
        </w:rPr>
        <w:t>。</w:t>
      </w:r>
    </w:p>
    <w:p w14:paraId="1C73950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承包人接收文件的地点：</w:t>
      </w:r>
      <w:r>
        <w:rPr>
          <w:rFonts w:hint="eastAsia" w:ascii="宋体" w:hAnsi="宋体"/>
          <w:b/>
          <w:bCs/>
          <w:color w:val="000000"/>
          <w:szCs w:val="21"/>
          <w:u w:val="single"/>
        </w:rPr>
        <w:t>（签订合同时填写）</w:t>
      </w:r>
      <w:r>
        <w:rPr>
          <w:rFonts w:hint="eastAsia" w:ascii="宋体" w:hAnsi="宋体"/>
          <w:color w:val="000000"/>
          <w:szCs w:val="21"/>
        </w:rPr>
        <w:t>。</w:t>
      </w:r>
    </w:p>
    <w:p w14:paraId="0CBB903F">
      <w:pPr>
        <w:pStyle w:val="5"/>
        <w:spacing w:line="320" w:lineRule="exact"/>
        <w:ind w:firstLine="420" w:firstLineChars="200"/>
        <w:rPr>
          <w:rFonts w:hint="eastAsia" w:ascii="宋体" w:hAnsi="宋体"/>
          <w:color w:val="000000"/>
          <w:szCs w:val="21"/>
        </w:rPr>
      </w:pPr>
      <w:r>
        <w:rPr>
          <w:rFonts w:hint="eastAsia" w:ascii="宋体" w:hAnsi="宋体"/>
          <w:color w:val="000000"/>
          <w:szCs w:val="21"/>
        </w:rPr>
        <w:t>承包人指定的接收人为：</w:t>
      </w:r>
      <w:r>
        <w:rPr>
          <w:rFonts w:hint="eastAsia" w:ascii="宋体" w:hAnsi="宋体"/>
          <w:b/>
          <w:bCs/>
          <w:color w:val="000000"/>
          <w:szCs w:val="21"/>
          <w:u w:val="single"/>
        </w:rPr>
        <w:t>（签订合同时填写）</w:t>
      </w:r>
      <w:r>
        <w:rPr>
          <w:rFonts w:hint="eastAsia" w:ascii="宋体" w:hAnsi="宋体"/>
          <w:color w:val="000000"/>
          <w:szCs w:val="21"/>
        </w:rPr>
        <w:t>。</w:t>
      </w:r>
    </w:p>
    <w:p w14:paraId="2FDE9AF4">
      <w:pPr>
        <w:pStyle w:val="5"/>
        <w:spacing w:line="320" w:lineRule="exact"/>
        <w:ind w:firstLine="420" w:firstLineChars="200"/>
        <w:rPr>
          <w:rFonts w:hint="eastAsia" w:ascii="宋体" w:hAnsi="宋体"/>
          <w:color w:val="000000"/>
          <w:szCs w:val="21"/>
        </w:rPr>
      </w:pPr>
      <w:r>
        <w:rPr>
          <w:rFonts w:hint="eastAsia" w:ascii="宋体" w:hAnsi="宋体"/>
          <w:color w:val="000000"/>
          <w:szCs w:val="21"/>
        </w:rPr>
        <w:t>监理人接收文件的地点：</w:t>
      </w:r>
      <w:r>
        <w:rPr>
          <w:rFonts w:hint="eastAsia" w:ascii="宋体" w:hAnsi="宋体"/>
          <w:b/>
          <w:bCs/>
          <w:color w:val="000000"/>
          <w:szCs w:val="21"/>
          <w:u w:val="single"/>
        </w:rPr>
        <w:t>（签订合同时填写）</w:t>
      </w:r>
      <w:r>
        <w:rPr>
          <w:rFonts w:hint="eastAsia" w:ascii="宋体" w:hAnsi="宋体"/>
          <w:color w:val="000000"/>
          <w:szCs w:val="21"/>
        </w:rPr>
        <w:t>。</w:t>
      </w:r>
    </w:p>
    <w:p w14:paraId="2DCAF78C">
      <w:pPr>
        <w:pStyle w:val="5"/>
        <w:spacing w:line="320" w:lineRule="exact"/>
        <w:ind w:firstLine="420" w:firstLineChars="200"/>
        <w:rPr>
          <w:rFonts w:hint="eastAsia" w:ascii="宋体" w:hAnsi="宋体"/>
          <w:color w:val="000000"/>
          <w:szCs w:val="21"/>
        </w:rPr>
      </w:pPr>
      <w:r>
        <w:rPr>
          <w:rFonts w:hint="eastAsia" w:ascii="宋体" w:hAnsi="宋体"/>
          <w:color w:val="000000"/>
          <w:szCs w:val="21"/>
        </w:rPr>
        <w:t>监理人指定的接收人为：</w:t>
      </w:r>
      <w:r>
        <w:rPr>
          <w:rFonts w:hint="eastAsia" w:ascii="宋体" w:hAnsi="宋体"/>
          <w:b/>
          <w:bCs/>
          <w:color w:val="000000"/>
          <w:szCs w:val="21"/>
          <w:u w:val="single"/>
        </w:rPr>
        <w:t>（签订合同时填写）</w:t>
      </w:r>
      <w:r>
        <w:rPr>
          <w:rFonts w:hint="eastAsia" w:ascii="宋体" w:hAnsi="宋体"/>
          <w:color w:val="000000"/>
          <w:szCs w:val="21"/>
        </w:rPr>
        <w:t>。</w:t>
      </w:r>
    </w:p>
    <w:p w14:paraId="5C71FAD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1.10 交通运输</w:t>
      </w:r>
    </w:p>
    <w:p w14:paraId="788740B8">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1.10.1 出入现场的权利</w:t>
      </w:r>
    </w:p>
    <w:p w14:paraId="3477BDB4">
      <w:pPr>
        <w:pStyle w:val="5"/>
        <w:spacing w:line="320" w:lineRule="exact"/>
        <w:rPr>
          <w:rFonts w:hint="eastAsia" w:ascii="宋体" w:hAnsi="宋体"/>
          <w:color w:val="000000"/>
          <w:szCs w:val="21"/>
        </w:rPr>
      </w:pPr>
      <w:r>
        <w:rPr>
          <w:rFonts w:hint="eastAsia" w:ascii="宋体" w:hAnsi="宋体"/>
          <w:color w:val="000000"/>
          <w:szCs w:val="21"/>
        </w:rPr>
        <w:t>关于出入现场的权利的约定：</w:t>
      </w:r>
      <w:r>
        <w:rPr>
          <w:rFonts w:hint="eastAsia" w:ascii="宋体" w:hAnsi="宋体"/>
          <w:b/>
          <w:bCs/>
          <w:color w:val="000000"/>
          <w:szCs w:val="21"/>
          <w:u w:val="single"/>
        </w:rPr>
        <w:t>按《通用合同条款》执行</w:t>
      </w:r>
      <w:r>
        <w:rPr>
          <w:rFonts w:hint="eastAsia" w:ascii="宋体" w:hAnsi="宋体"/>
          <w:color w:val="000000"/>
          <w:szCs w:val="21"/>
        </w:rPr>
        <w:t>。</w:t>
      </w:r>
    </w:p>
    <w:p w14:paraId="0D5A193E">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1.10.3 场内交通</w:t>
      </w:r>
    </w:p>
    <w:p w14:paraId="13139255">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关于场外交通和场内交通的边界的约定：</w:t>
      </w:r>
      <w:r>
        <w:rPr>
          <w:rFonts w:hint="eastAsia" w:ascii="宋体" w:hAnsi="宋体"/>
          <w:b/>
          <w:bCs/>
          <w:color w:val="000000"/>
          <w:szCs w:val="21"/>
          <w:u w:val="single"/>
        </w:rPr>
        <w:t>以设计规划红线为边界</w:t>
      </w:r>
      <w:r>
        <w:rPr>
          <w:rFonts w:hint="eastAsia" w:ascii="宋体" w:hAnsi="宋体"/>
          <w:color w:val="000000"/>
          <w:szCs w:val="21"/>
        </w:rPr>
        <w:t>。</w:t>
      </w:r>
    </w:p>
    <w:p w14:paraId="777D97DF">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关于发包人向承包人免费提供满足工程施工需要的场内道路和交通设施的约定：</w:t>
      </w:r>
      <w:r>
        <w:rPr>
          <w:rFonts w:hint="eastAsia" w:ascii="宋体" w:hAnsi="宋体"/>
          <w:b/>
          <w:bCs/>
          <w:color w:val="000000"/>
          <w:szCs w:val="21"/>
          <w:u w:val="single"/>
        </w:rPr>
        <w:t>由承包人负责养护和管理并承担相应费用。</w:t>
      </w:r>
    </w:p>
    <w:p w14:paraId="3EC2C939">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1.10.4超大件和超重件的运输</w:t>
      </w:r>
    </w:p>
    <w:p w14:paraId="08C46F21">
      <w:pPr>
        <w:pStyle w:val="5"/>
        <w:spacing w:line="320" w:lineRule="exact"/>
        <w:jc w:val="left"/>
        <w:rPr>
          <w:rFonts w:hint="eastAsia" w:ascii="宋体" w:hAnsi="宋体"/>
          <w:color w:val="000000"/>
          <w:szCs w:val="21"/>
        </w:rPr>
      </w:pPr>
      <w:r>
        <w:rPr>
          <w:rFonts w:hint="eastAsia" w:ascii="宋体" w:hAnsi="宋体"/>
          <w:color w:val="000000"/>
          <w:szCs w:val="21"/>
        </w:rPr>
        <w:t>运输超大件或超重件所需的道路和桥梁临时加固改造费用和其他有关费用由</w:t>
      </w:r>
      <w:r>
        <w:rPr>
          <w:rFonts w:hint="eastAsia" w:ascii="宋体" w:hAnsi="宋体"/>
          <w:color w:val="000000"/>
          <w:szCs w:val="21"/>
          <w:u w:val="single"/>
        </w:rPr>
        <w:t xml:space="preserve"> </w:t>
      </w:r>
      <w:r>
        <w:rPr>
          <w:rFonts w:hint="eastAsia" w:ascii="宋体" w:hAnsi="宋体"/>
          <w:b/>
          <w:bCs/>
          <w:color w:val="000000"/>
          <w:szCs w:val="21"/>
          <w:u w:val="single"/>
        </w:rPr>
        <w:t>承包人</w:t>
      </w:r>
      <w:r>
        <w:rPr>
          <w:rFonts w:hint="eastAsia" w:ascii="宋体" w:hAnsi="宋体"/>
          <w:color w:val="000000"/>
          <w:szCs w:val="21"/>
          <w:u w:val="single"/>
        </w:rPr>
        <w:t xml:space="preserve"> </w:t>
      </w:r>
      <w:r>
        <w:rPr>
          <w:rFonts w:hint="eastAsia" w:ascii="宋体" w:hAnsi="宋体"/>
          <w:color w:val="000000"/>
          <w:szCs w:val="21"/>
        </w:rPr>
        <w:t>承担。</w:t>
      </w:r>
    </w:p>
    <w:p w14:paraId="3673D18A">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1.11 知识产权</w:t>
      </w:r>
    </w:p>
    <w:p w14:paraId="4643A09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5B2BA588">
      <w:pPr>
        <w:pStyle w:val="5"/>
        <w:spacing w:line="320" w:lineRule="exact"/>
        <w:rPr>
          <w:rFonts w:hint="eastAsia" w:ascii="宋体" w:hAnsi="宋体"/>
          <w:color w:val="000000"/>
          <w:szCs w:val="21"/>
        </w:rPr>
      </w:pPr>
      <w:r>
        <w:rPr>
          <w:rFonts w:hint="eastAsia" w:ascii="宋体" w:hAnsi="宋体"/>
          <w:color w:val="000000"/>
          <w:szCs w:val="21"/>
        </w:rPr>
        <w:t>关于发包人提供的上述文件的使用限制的要求：</w:t>
      </w:r>
      <w:r>
        <w:rPr>
          <w:rFonts w:hint="eastAsia" w:ascii="宋体" w:hAnsi="宋体"/>
          <w:color w:val="000000"/>
          <w:szCs w:val="21"/>
          <w:u w:val="single"/>
        </w:rPr>
        <w:t xml:space="preserve"> </w:t>
      </w:r>
      <w:r>
        <w:rPr>
          <w:rFonts w:hint="eastAsia" w:ascii="宋体" w:hAnsi="宋体"/>
          <w:b/>
          <w:bCs/>
          <w:color w:val="000000"/>
          <w:szCs w:val="21"/>
          <w:u w:val="single"/>
        </w:rPr>
        <w:t>按《通用合同条款》执行</w:t>
      </w:r>
      <w:r>
        <w:rPr>
          <w:rFonts w:hint="eastAsia" w:ascii="宋体" w:hAnsi="宋体"/>
          <w:color w:val="000000"/>
          <w:szCs w:val="21"/>
        </w:rPr>
        <w:t>。</w:t>
      </w:r>
    </w:p>
    <w:p w14:paraId="65970548">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1.11.2 关于承包人为实施工程所编制文件的著作权的归属：</w:t>
      </w:r>
      <w:r>
        <w:rPr>
          <w:rFonts w:hint="eastAsia" w:ascii="宋体" w:hAnsi="宋体"/>
          <w:color w:val="000000"/>
          <w:szCs w:val="21"/>
          <w:u w:val="single"/>
        </w:rPr>
        <w:t xml:space="preserve"> </w:t>
      </w:r>
      <w:r>
        <w:rPr>
          <w:rFonts w:hint="eastAsia" w:ascii="宋体" w:hAnsi="宋体"/>
          <w:b/>
          <w:bCs/>
          <w:color w:val="000000"/>
          <w:szCs w:val="21"/>
          <w:u w:val="single"/>
        </w:rPr>
        <w:t>按《通用合同条款》执行</w:t>
      </w:r>
      <w:r>
        <w:rPr>
          <w:rFonts w:hint="eastAsia" w:ascii="宋体" w:hAnsi="宋体"/>
          <w:color w:val="000000"/>
          <w:szCs w:val="21"/>
        </w:rPr>
        <w:t>。</w:t>
      </w:r>
    </w:p>
    <w:p w14:paraId="7E326105">
      <w:pPr>
        <w:pStyle w:val="5"/>
        <w:spacing w:line="320" w:lineRule="exact"/>
        <w:rPr>
          <w:rFonts w:hint="eastAsia" w:ascii="宋体" w:hAnsi="宋体"/>
          <w:color w:val="000000"/>
          <w:szCs w:val="21"/>
        </w:rPr>
      </w:pPr>
      <w:r>
        <w:rPr>
          <w:rFonts w:hint="eastAsia" w:ascii="宋体" w:hAnsi="宋体"/>
          <w:color w:val="000000"/>
          <w:szCs w:val="21"/>
        </w:rPr>
        <w:t>关于承包人提供的上述文件的使用限制的要求：</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4C3FB02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1.11.4 承包人在施工过程中所采用的专利、专有技术、技术秘密的使用费的承担方式：</w:t>
      </w:r>
      <w:r>
        <w:rPr>
          <w:rFonts w:hint="eastAsia" w:ascii="宋体" w:hAnsi="宋体"/>
          <w:b/>
          <w:bCs/>
          <w:color w:val="000000"/>
          <w:szCs w:val="21"/>
          <w:u w:val="single"/>
        </w:rPr>
        <w:t>按《通用合同条款》执行</w:t>
      </w:r>
      <w:r>
        <w:rPr>
          <w:rFonts w:hint="eastAsia" w:ascii="宋体" w:hAnsi="宋体"/>
          <w:color w:val="000000"/>
          <w:szCs w:val="21"/>
        </w:rPr>
        <w:t>。</w:t>
      </w:r>
    </w:p>
    <w:p w14:paraId="0E24C3A4">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1.13工程量清单错误的修正</w:t>
      </w:r>
    </w:p>
    <w:p w14:paraId="1D36DC37">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工程量清单错误修正的其他情形：</w:t>
      </w:r>
      <w:r>
        <w:rPr>
          <w:rFonts w:hint="eastAsia" w:ascii="宋体" w:hAnsi="宋体"/>
          <w:color w:val="000000"/>
          <w:szCs w:val="21"/>
          <w:u w:val="single"/>
        </w:rPr>
        <w:t xml:space="preserve">（1）工程量清单存在缺项、漏项的，新增工程量清单项目的，按照10.4.1.2 〔已标价工程量清单或预算书无相同项目的〕确定综合单价。（2）工程量清单项目特征与设计要求不符的，按照10.4.1 〔变更估价原则〕确定综合单价。（3）工程量偏差的，综合单价按照10.4.1.1〔已标价工程量清单或预算书有相同项目的〕第（3）点确定 </w:t>
      </w:r>
      <w:r>
        <w:rPr>
          <w:rFonts w:hint="eastAsia" w:ascii="宋体" w:hAnsi="宋体"/>
          <w:color w:val="000000"/>
          <w:szCs w:val="21"/>
        </w:rPr>
        <w:t>。</w:t>
      </w:r>
    </w:p>
    <w:p w14:paraId="7E632A4C">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1.14 招标控制价错误的修正</w:t>
      </w:r>
    </w:p>
    <w:p w14:paraId="715BA576">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关于招标控制价错误修正的其他约定：</w:t>
      </w:r>
      <w:r>
        <w:rPr>
          <w:rFonts w:hint="eastAsia" w:ascii="宋体" w:hAnsi="宋体"/>
          <w:color w:val="000000"/>
          <w:szCs w:val="21"/>
          <w:u w:val="single"/>
        </w:rPr>
        <w:t>工程量偏差错误的修正按照1.13 〔工程量清单错误的修正〕执行，综合单价偏差按实调整，发包人应予以修正，并相应调整合同价格。</w:t>
      </w:r>
    </w:p>
    <w:p w14:paraId="343FF627">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2. 发包人</w:t>
      </w:r>
    </w:p>
    <w:p w14:paraId="3BC495AA">
      <w:pPr>
        <w:pStyle w:val="5"/>
        <w:spacing w:line="320" w:lineRule="exact"/>
        <w:ind w:firstLine="420" w:firstLineChars="200"/>
        <w:rPr>
          <w:rFonts w:hint="eastAsia" w:ascii="宋体" w:hAnsi="宋体"/>
          <w:color w:val="000000"/>
          <w:szCs w:val="21"/>
        </w:rPr>
      </w:pPr>
      <w:r>
        <w:rPr>
          <w:rFonts w:hint="eastAsia" w:ascii="宋体" w:hAnsi="宋体"/>
          <w:color w:val="000000"/>
          <w:szCs w:val="21"/>
        </w:rPr>
        <w:t>2.2 发包人代表</w:t>
      </w:r>
    </w:p>
    <w:p w14:paraId="1B479DDA">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发包人代表：</w:t>
      </w:r>
    </w:p>
    <w:p w14:paraId="3BC18246">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姓    名：</w:t>
      </w:r>
      <w:r>
        <w:rPr>
          <w:rFonts w:hint="eastAsia" w:ascii="宋体" w:hAnsi="宋体"/>
          <w:color w:val="000000"/>
          <w:szCs w:val="21"/>
          <w:u w:val="single"/>
        </w:rPr>
        <w:t>                           </w:t>
      </w:r>
      <w:r>
        <w:rPr>
          <w:rFonts w:hint="eastAsia" w:ascii="宋体" w:hAnsi="宋体"/>
          <w:color w:val="000000"/>
          <w:szCs w:val="21"/>
        </w:rPr>
        <w:t>；</w:t>
      </w:r>
    </w:p>
    <w:p w14:paraId="5FEECA8E">
      <w:pPr>
        <w:pStyle w:val="5"/>
        <w:spacing w:line="320" w:lineRule="exact"/>
        <w:ind w:firstLine="420" w:firstLineChars="200"/>
        <w:rPr>
          <w:rFonts w:hint="eastAsia" w:ascii="宋体" w:hAnsi="宋体"/>
          <w:color w:val="000000"/>
          <w:szCs w:val="21"/>
        </w:rPr>
      </w:pPr>
      <w:r>
        <w:rPr>
          <w:rFonts w:hint="eastAsia" w:ascii="宋体" w:hAnsi="宋体"/>
          <w:color w:val="000000"/>
          <w:szCs w:val="21"/>
        </w:rPr>
        <w:t>身份证号：</w:t>
      </w:r>
      <w:r>
        <w:rPr>
          <w:rFonts w:hint="eastAsia" w:ascii="宋体" w:hAnsi="宋体"/>
          <w:color w:val="000000"/>
          <w:szCs w:val="21"/>
          <w:u w:val="single"/>
        </w:rPr>
        <w:t>                           </w:t>
      </w:r>
      <w:r>
        <w:rPr>
          <w:rFonts w:hint="eastAsia" w:ascii="宋体" w:hAnsi="宋体"/>
          <w:color w:val="000000"/>
          <w:szCs w:val="21"/>
        </w:rPr>
        <w:t>；</w:t>
      </w:r>
    </w:p>
    <w:p w14:paraId="2AE27033">
      <w:pPr>
        <w:pStyle w:val="5"/>
        <w:spacing w:line="320" w:lineRule="exact"/>
        <w:ind w:firstLine="420" w:firstLineChars="200"/>
        <w:rPr>
          <w:rFonts w:hint="eastAsia" w:ascii="宋体" w:hAnsi="宋体"/>
          <w:color w:val="000000"/>
          <w:szCs w:val="21"/>
        </w:rPr>
      </w:pPr>
      <w:r>
        <w:rPr>
          <w:rFonts w:hint="eastAsia" w:ascii="宋体" w:hAnsi="宋体"/>
          <w:color w:val="000000"/>
          <w:szCs w:val="21"/>
        </w:rPr>
        <w:t>职    务：</w:t>
      </w:r>
      <w:r>
        <w:rPr>
          <w:rFonts w:hint="eastAsia" w:ascii="宋体" w:hAnsi="宋体"/>
          <w:color w:val="000000"/>
          <w:szCs w:val="21"/>
          <w:u w:val="single"/>
        </w:rPr>
        <w:t>                         </w:t>
      </w:r>
      <w:r>
        <w:rPr>
          <w:rFonts w:hint="eastAsia" w:ascii="宋体" w:hAnsi="宋体"/>
          <w:color w:val="000000"/>
          <w:szCs w:val="21"/>
        </w:rPr>
        <w:t>；</w:t>
      </w:r>
    </w:p>
    <w:p w14:paraId="6EDE2F7E">
      <w:pPr>
        <w:pStyle w:val="5"/>
        <w:spacing w:line="320" w:lineRule="exact"/>
        <w:ind w:firstLine="420" w:firstLineChars="200"/>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                         </w:t>
      </w:r>
      <w:r>
        <w:rPr>
          <w:rFonts w:hint="eastAsia" w:ascii="宋体" w:hAnsi="宋体"/>
          <w:color w:val="000000"/>
          <w:szCs w:val="21"/>
        </w:rPr>
        <w:t>；</w:t>
      </w:r>
    </w:p>
    <w:p w14:paraId="5EE68865">
      <w:pPr>
        <w:pStyle w:val="5"/>
        <w:spacing w:line="320" w:lineRule="exact"/>
        <w:ind w:firstLine="420" w:firstLineChars="200"/>
        <w:rPr>
          <w:rFonts w:hint="eastAsia" w:ascii="宋体" w:hAnsi="宋体"/>
          <w:color w:val="000000"/>
          <w:szCs w:val="21"/>
        </w:rPr>
      </w:pPr>
      <w:r>
        <w:rPr>
          <w:rFonts w:hint="eastAsia" w:ascii="宋体" w:hAnsi="宋体"/>
          <w:color w:val="000000"/>
          <w:szCs w:val="21"/>
        </w:rPr>
        <w:t>电子信箱：</w:t>
      </w:r>
      <w:r>
        <w:rPr>
          <w:rFonts w:hint="eastAsia" w:ascii="宋体" w:hAnsi="宋体"/>
          <w:color w:val="000000"/>
          <w:szCs w:val="21"/>
          <w:u w:val="single"/>
        </w:rPr>
        <w:t>                         </w:t>
      </w:r>
      <w:r>
        <w:rPr>
          <w:rFonts w:hint="eastAsia" w:ascii="宋体" w:hAnsi="宋体"/>
          <w:color w:val="000000"/>
          <w:szCs w:val="21"/>
        </w:rPr>
        <w:t>；</w:t>
      </w:r>
    </w:p>
    <w:p w14:paraId="3FF095BE">
      <w:pPr>
        <w:pStyle w:val="5"/>
        <w:spacing w:line="320" w:lineRule="exact"/>
        <w:ind w:firstLine="420" w:firstLineChars="200"/>
        <w:rPr>
          <w:rFonts w:hint="eastAsia" w:ascii="宋体" w:hAnsi="宋体"/>
          <w:color w:val="000000"/>
          <w:szCs w:val="21"/>
        </w:rPr>
      </w:pPr>
      <w:r>
        <w:rPr>
          <w:rFonts w:hint="eastAsia" w:ascii="宋体" w:hAnsi="宋体"/>
          <w:color w:val="000000"/>
          <w:szCs w:val="21"/>
        </w:rPr>
        <w:t>通信地址：</w:t>
      </w:r>
      <w:r>
        <w:rPr>
          <w:rFonts w:hint="eastAsia" w:ascii="宋体" w:hAnsi="宋体"/>
          <w:color w:val="000000"/>
          <w:szCs w:val="21"/>
          <w:u w:val="single"/>
        </w:rPr>
        <w:t>                         </w:t>
      </w:r>
      <w:r>
        <w:rPr>
          <w:rFonts w:hint="eastAsia" w:ascii="宋体" w:hAnsi="宋体"/>
          <w:color w:val="000000"/>
          <w:szCs w:val="21"/>
        </w:rPr>
        <w:t>。</w:t>
      </w:r>
    </w:p>
    <w:p w14:paraId="6B4B41A8">
      <w:pPr>
        <w:pStyle w:val="5"/>
        <w:spacing w:line="320" w:lineRule="exact"/>
        <w:rPr>
          <w:rFonts w:hint="eastAsia" w:ascii="宋体" w:hAnsi="宋体"/>
          <w:color w:val="000000"/>
          <w:szCs w:val="21"/>
        </w:rPr>
      </w:pPr>
      <w:r>
        <w:rPr>
          <w:rFonts w:hint="eastAsia" w:ascii="宋体" w:hAnsi="宋体"/>
          <w:color w:val="000000"/>
          <w:szCs w:val="21"/>
        </w:rPr>
        <w:t>发包人对发包人代表的授权范围如下：</w:t>
      </w:r>
      <w:r>
        <w:rPr>
          <w:rFonts w:hint="eastAsia" w:ascii="宋体" w:hAnsi="宋体"/>
          <w:b/>
          <w:bCs/>
          <w:color w:val="000000"/>
          <w:szCs w:val="21"/>
          <w:u w:val="single"/>
        </w:rPr>
        <w:t>负责处理合同履行过程中与发包人有关的具体事宜</w:t>
      </w:r>
      <w:r>
        <w:rPr>
          <w:rFonts w:hint="eastAsia" w:ascii="宋体" w:hAnsi="宋体"/>
          <w:color w:val="000000"/>
          <w:szCs w:val="21"/>
        </w:rPr>
        <w:t>。</w:t>
      </w:r>
    </w:p>
    <w:p w14:paraId="62EDAC61">
      <w:pPr>
        <w:pStyle w:val="5"/>
        <w:spacing w:line="320" w:lineRule="exact"/>
        <w:ind w:firstLine="420" w:firstLineChars="200"/>
        <w:rPr>
          <w:rFonts w:hint="eastAsia" w:ascii="宋体" w:hAnsi="宋体"/>
          <w:color w:val="000000"/>
          <w:szCs w:val="21"/>
        </w:rPr>
      </w:pPr>
      <w:r>
        <w:rPr>
          <w:rFonts w:hint="eastAsia" w:ascii="宋体" w:hAnsi="宋体"/>
          <w:color w:val="000000"/>
          <w:szCs w:val="21"/>
        </w:rPr>
        <w:t>2.4 施工现场、施工条件和基础资料的提供</w:t>
      </w:r>
    </w:p>
    <w:p w14:paraId="2CBC0A0E">
      <w:pPr>
        <w:pStyle w:val="5"/>
        <w:spacing w:line="320" w:lineRule="exact"/>
        <w:ind w:firstLine="420" w:firstLineChars="200"/>
        <w:rPr>
          <w:rFonts w:hint="eastAsia" w:ascii="宋体" w:hAnsi="宋体"/>
          <w:color w:val="000000"/>
          <w:szCs w:val="21"/>
        </w:rPr>
      </w:pPr>
      <w:r>
        <w:rPr>
          <w:rFonts w:hint="eastAsia" w:ascii="宋体" w:hAnsi="宋体"/>
          <w:color w:val="000000"/>
          <w:szCs w:val="21"/>
        </w:rPr>
        <w:t>2.4.1 提供施工现场</w:t>
      </w:r>
    </w:p>
    <w:p w14:paraId="6EB01F50">
      <w:pPr>
        <w:pStyle w:val="5"/>
        <w:spacing w:line="320" w:lineRule="exact"/>
        <w:jc w:val="left"/>
        <w:rPr>
          <w:rFonts w:hint="eastAsia" w:ascii="宋体" w:hAnsi="宋体"/>
          <w:color w:val="000000"/>
          <w:szCs w:val="21"/>
        </w:rPr>
      </w:pPr>
      <w:r>
        <w:rPr>
          <w:rFonts w:hint="eastAsia" w:ascii="宋体" w:hAnsi="宋体"/>
          <w:color w:val="000000"/>
          <w:szCs w:val="21"/>
        </w:rPr>
        <w:t>关于发包人移交施工现场的期限要求：</w:t>
      </w:r>
      <w:r>
        <w:rPr>
          <w:rFonts w:hint="eastAsia" w:ascii="宋体" w:hAnsi="宋体"/>
          <w:b/>
          <w:bCs/>
          <w:color w:val="000000"/>
          <w:szCs w:val="21"/>
          <w:u w:val="single"/>
        </w:rPr>
        <w:t>开工7天前</w:t>
      </w:r>
      <w:r>
        <w:rPr>
          <w:rFonts w:hint="eastAsia" w:ascii="宋体" w:hAnsi="宋体"/>
          <w:color w:val="000000"/>
          <w:szCs w:val="21"/>
        </w:rPr>
        <w:t>。</w:t>
      </w:r>
    </w:p>
    <w:p w14:paraId="2B7D35F0">
      <w:pPr>
        <w:pStyle w:val="5"/>
        <w:spacing w:line="320" w:lineRule="exact"/>
        <w:ind w:firstLine="420" w:firstLineChars="200"/>
        <w:rPr>
          <w:rFonts w:hint="eastAsia" w:ascii="宋体" w:hAnsi="宋体"/>
          <w:color w:val="000000"/>
          <w:szCs w:val="21"/>
        </w:rPr>
      </w:pPr>
      <w:r>
        <w:rPr>
          <w:rFonts w:hint="eastAsia" w:ascii="宋体" w:hAnsi="宋体"/>
          <w:color w:val="000000"/>
          <w:szCs w:val="21"/>
        </w:rPr>
        <w:t>2.4.2 提供施工条件</w:t>
      </w:r>
    </w:p>
    <w:p w14:paraId="7957DCEB">
      <w:pPr>
        <w:pStyle w:val="5"/>
        <w:spacing w:line="320" w:lineRule="exact"/>
        <w:rPr>
          <w:rFonts w:hint="eastAsia" w:ascii="宋体" w:hAnsi="宋体"/>
          <w:color w:val="000000"/>
          <w:szCs w:val="21"/>
        </w:rPr>
      </w:pPr>
      <w:r>
        <w:rPr>
          <w:rFonts w:hint="eastAsia" w:ascii="宋体" w:hAnsi="宋体"/>
          <w:color w:val="000000"/>
          <w:szCs w:val="21"/>
        </w:rPr>
        <w:t>关于发包人应负责提供施工所需要的条件，包括：</w:t>
      </w:r>
      <w:r>
        <w:rPr>
          <w:rFonts w:hint="eastAsia" w:ascii="宋体" w:hAnsi="宋体"/>
          <w:b/>
          <w:bCs/>
          <w:color w:val="000000"/>
          <w:szCs w:val="21"/>
          <w:u w:val="single"/>
        </w:rPr>
        <w:t>按《通用合同条款》执行</w:t>
      </w:r>
      <w:r>
        <w:rPr>
          <w:rFonts w:hint="eastAsia" w:ascii="宋体" w:hAnsi="宋体"/>
          <w:color w:val="000000"/>
          <w:szCs w:val="21"/>
        </w:rPr>
        <w:t>。</w:t>
      </w:r>
    </w:p>
    <w:p w14:paraId="6B74228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2.5 资金来源证明及支付担保</w:t>
      </w:r>
    </w:p>
    <w:p w14:paraId="5F130106">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发包人提供资金来源证明的期限要求：</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5453DE1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发包人提供支付担保的形式：</w:t>
      </w:r>
      <w:r>
        <w:rPr>
          <w:rFonts w:hint="eastAsia" w:ascii="宋体" w:hAnsi="宋体"/>
          <w:b/>
          <w:bCs/>
          <w:color w:val="000000"/>
          <w:szCs w:val="21"/>
          <w:u w:val="single"/>
        </w:rPr>
        <w:t>根据闽建筑〔2015〕29号、闽建筑〔2021〕21号、明建办函〔2021〕44号文件执行；支付担保可以采用银行保函或担保公司担保或建设工程保证保险等形式</w:t>
      </w:r>
      <w:r>
        <w:rPr>
          <w:rFonts w:hint="eastAsia" w:ascii="宋体" w:hAnsi="宋体"/>
          <w:b/>
          <w:bCs/>
          <w:color w:val="000000"/>
          <w:szCs w:val="21"/>
        </w:rPr>
        <w:t>；</w:t>
      </w:r>
    </w:p>
    <w:p w14:paraId="597052BB">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3. 承包人</w:t>
      </w:r>
    </w:p>
    <w:p w14:paraId="75C9ADF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3.1 承包人的一般义务</w:t>
      </w:r>
    </w:p>
    <w:p w14:paraId="12166DE6">
      <w:pPr>
        <w:pStyle w:val="5"/>
        <w:spacing w:line="320" w:lineRule="exact"/>
        <w:ind w:firstLine="315" w:firstLineChars="150"/>
        <w:jc w:val="left"/>
        <w:rPr>
          <w:rFonts w:hint="eastAsia" w:ascii="宋体" w:hAnsi="宋体"/>
          <w:color w:val="000000"/>
          <w:szCs w:val="21"/>
        </w:rPr>
      </w:pPr>
      <w:r>
        <w:rPr>
          <w:rFonts w:hint="eastAsia" w:ascii="宋体" w:hAnsi="宋体"/>
          <w:color w:val="000000"/>
          <w:szCs w:val="21"/>
        </w:rPr>
        <w:t>（9）承包人提交的竣工资料的内容：</w:t>
      </w:r>
      <w:r>
        <w:rPr>
          <w:rFonts w:hint="eastAsia" w:ascii="宋体" w:hAnsi="宋体"/>
          <w:b/>
          <w:bCs/>
          <w:color w:val="000000"/>
          <w:szCs w:val="21"/>
          <w:u w:val="single"/>
        </w:rPr>
        <w:t>施工合同、补充协议书、设计变更、变更签证、现场签证、竣工图、工程结算（含电子文档）以及经发承包双方认可的其他与工程价款有关有效的文件和满足工程要求的所有工程技术资料等</w:t>
      </w:r>
      <w:r>
        <w:rPr>
          <w:rFonts w:hint="eastAsia" w:ascii="宋体" w:hAnsi="宋体"/>
          <w:color w:val="000000"/>
          <w:szCs w:val="21"/>
          <w:u w:val="single"/>
        </w:rPr>
        <w:t xml:space="preserve"> </w:t>
      </w:r>
      <w:r>
        <w:rPr>
          <w:rFonts w:hint="eastAsia" w:ascii="宋体" w:hAnsi="宋体"/>
          <w:color w:val="000000"/>
          <w:szCs w:val="21"/>
        </w:rPr>
        <w:t>。</w:t>
      </w:r>
    </w:p>
    <w:p w14:paraId="63D4526F">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承包人需要提交的竣工资料套数：</w:t>
      </w:r>
      <w:r>
        <w:rPr>
          <w:rFonts w:hint="eastAsia" w:ascii="宋体" w:hAnsi="宋体"/>
          <w:b/>
          <w:bCs/>
          <w:color w:val="000000"/>
          <w:szCs w:val="21"/>
          <w:u w:val="single"/>
        </w:rPr>
        <w:t>一式肆份</w:t>
      </w:r>
      <w:r>
        <w:rPr>
          <w:rFonts w:hint="eastAsia" w:ascii="宋体" w:hAnsi="宋体"/>
          <w:color w:val="000000"/>
          <w:szCs w:val="21"/>
          <w:u w:val="single"/>
        </w:rPr>
        <w:t xml:space="preserve"> </w:t>
      </w:r>
      <w:r>
        <w:rPr>
          <w:rFonts w:hint="eastAsia" w:ascii="宋体" w:hAnsi="宋体"/>
          <w:color w:val="000000"/>
          <w:szCs w:val="21"/>
        </w:rPr>
        <w:t>。</w:t>
      </w:r>
    </w:p>
    <w:p w14:paraId="74FC414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承包人提交的竣工资料的费用承担：</w:t>
      </w:r>
      <w:r>
        <w:rPr>
          <w:rFonts w:hint="eastAsia" w:ascii="宋体" w:hAnsi="宋体"/>
          <w:color w:val="000000"/>
          <w:szCs w:val="21"/>
          <w:u w:val="single"/>
        </w:rPr>
        <w:t xml:space="preserve"> </w:t>
      </w:r>
      <w:r>
        <w:rPr>
          <w:rFonts w:hint="eastAsia" w:ascii="宋体" w:hAnsi="宋体"/>
          <w:b/>
          <w:bCs/>
          <w:color w:val="000000"/>
          <w:szCs w:val="21"/>
          <w:u w:val="single"/>
        </w:rPr>
        <w:t>自行承担</w:t>
      </w:r>
      <w:r>
        <w:rPr>
          <w:rFonts w:hint="eastAsia" w:ascii="宋体" w:hAnsi="宋体"/>
          <w:color w:val="000000"/>
          <w:szCs w:val="21"/>
          <w:u w:val="single"/>
        </w:rPr>
        <w:t xml:space="preserve"> </w:t>
      </w:r>
      <w:r>
        <w:rPr>
          <w:rFonts w:hint="eastAsia" w:ascii="宋体" w:hAnsi="宋体"/>
          <w:color w:val="000000"/>
          <w:szCs w:val="21"/>
        </w:rPr>
        <w:t>。</w:t>
      </w:r>
    </w:p>
    <w:p w14:paraId="50F5074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承包人提交的竣工资料移交时间：</w:t>
      </w:r>
      <w:r>
        <w:rPr>
          <w:rFonts w:hint="eastAsia" w:ascii="宋体" w:hAnsi="宋体"/>
          <w:color w:val="000000"/>
          <w:szCs w:val="21"/>
          <w:u w:val="single"/>
        </w:rPr>
        <w:t xml:space="preserve"> </w:t>
      </w:r>
      <w:r>
        <w:rPr>
          <w:rFonts w:hint="eastAsia" w:ascii="宋体" w:hAnsi="宋体"/>
          <w:b/>
          <w:bCs/>
          <w:color w:val="000000"/>
          <w:szCs w:val="21"/>
          <w:u w:val="single"/>
        </w:rPr>
        <w:t>工程竣工验收合格后28日内提交给发包人</w:t>
      </w:r>
      <w:r>
        <w:rPr>
          <w:rFonts w:hint="eastAsia" w:ascii="宋体" w:hAnsi="宋体"/>
          <w:color w:val="000000"/>
          <w:szCs w:val="21"/>
          <w:u w:val="single"/>
        </w:rPr>
        <w:t xml:space="preserve"> </w:t>
      </w:r>
      <w:r>
        <w:rPr>
          <w:rFonts w:hint="eastAsia" w:ascii="宋体" w:hAnsi="宋体"/>
          <w:color w:val="000000"/>
          <w:szCs w:val="21"/>
        </w:rPr>
        <w:t>。</w:t>
      </w:r>
    </w:p>
    <w:p w14:paraId="5A27B175">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承包人提交的竣工资料形式要求：</w:t>
      </w:r>
      <w:r>
        <w:rPr>
          <w:rFonts w:hint="eastAsia" w:ascii="宋体" w:hAnsi="宋体"/>
          <w:color w:val="000000"/>
          <w:szCs w:val="21"/>
          <w:u w:val="single"/>
        </w:rPr>
        <w:t xml:space="preserve"> </w:t>
      </w:r>
      <w:r>
        <w:rPr>
          <w:rFonts w:hint="eastAsia" w:ascii="宋体" w:hAnsi="宋体"/>
          <w:b/>
          <w:bCs/>
          <w:color w:val="000000"/>
          <w:szCs w:val="21"/>
          <w:u w:val="single"/>
        </w:rPr>
        <w:t>文本及电子文档。其内容及规格要求必须符合国家标准《建设工程文件归档整理规范》（GB/T50328-2017），文本装订成册一式肆份（其中一套为原始材料）</w:t>
      </w:r>
      <w:r>
        <w:rPr>
          <w:rFonts w:hint="eastAsia" w:ascii="宋体" w:hAnsi="宋体"/>
          <w:color w:val="000000"/>
          <w:szCs w:val="21"/>
        </w:rPr>
        <w:t>。</w:t>
      </w:r>
    </w:p>
    <w:p w14:paraId="54E846C6">
      <w:pPr>
        <w:pStyle w:val="5"/>
        <w:spacing w:line="320" w:lineRule="exact"/>
        <w:rPr>
          <w:rFonts w:hint="eastAsia" w:ascii="宋体" w:hAnsi="宋体"/>
          <w:color w:val="000000"/>
          <w:szCs w:val="21"/>
        </w:rPr>
      </w:pPr>
      <w:r>
        <w:rPr>
          <w:rFonts w:hint="eastAsia" w:ascii="宋体" w:hAnsi="宋体"/>
          <w:color w:val="000000"/>
          <w:szCs w:val="21"/>
        </w:rPr>
        <w:t>（10）承包人应履行的其他义务：</w:t>
      </w:r>
      <w:r>
        <w:rPr>
          <w:rFonts w:hint="eastAsia" w:ascii="宋体" w:hAnsi="宋体"/>
          <w:b/>
          <w:bCs/>
          <w:color w:val="000000"/>
          <w:szCs w:val="21"/>
          <w:u w:val="single"/>
        </w:rPr>
        <w:t>一、承担施工安全保卫工作及非夜间施工照明的责任和要求；二、在实施和完成本合同工程过程中，承包人应①时刻关注和采取相应的措施保障所有在场工作人员的安全，保证工程施工安全，现场施工应当保持有条不紊，避免上述人员的安全受到威胁；②为了保护过往行人的安全与方便，在必要的地方应负责提供照明、警卫、护栅、警告标志等安全防护措施并承担责任及费用。三、需承包人办理的有关施工场地交通、环卫和施工噪音管理等手续：由承包人按有关部门要求办理并承担相应的费用；四、施工场地清洁卫生的要求：承包人应负责整个场地的安全文明卫生管理，做到文明施工、保持施工场地清洁。五、为确保工程施工进度、质量和安全，履行承包人投标时的承诺，承包人保证按照经发包人监理工程师批准的工程施工进度计划，做好工程各项施工工作。六、承包人应负责已完工部分工程的保护工作；应做好防雷电、防火等的安全防护工作；承担施工现场和施工人员的治安、环境卫生、外来人员暂住手续等管理工作和相关费用；若发生任何事故，均由承包人全部负责。七、承包人若发现合同图纸及工料规范之内或互相之间有任何差异，须立刻以书面通知发包人，说明差异之处，而发包人须给予指令。八、承包人应承担全部施工安全责任，施工用电、用水由承包人负责并承担相关费用 。九</w:t>
      </w:r>
      <w:r>
        <w:rPr>
          <w:rFonts w:hint="eastAsia" w:ascii="宋体" w:hAnsi="宋体"/>
          <w:b/>
          <w:color w:val="000000"/>
          <w:szCs w:val="21"/>
          <w:u w:val="single"/>
        </w:rPr>
        <w:t>、</w:t>
      </w:r>
      <w:r>
        <w:rPr>
          <w:rFonts w:hint="eastAsia" w:ascii="宋体" w:hAnsi="宋体"/>
          <w:b/>
          <w:color w:val="000000"/>
          <w:szCs w:val="21"/>
          <w:u w:val="single"/>
        </w:rPr>
        <w:fldChar w:fldCharType="begin"/>
      </w:r>
      <w:r>
        <w:rPr>
          <w:rFonts w:hint="eastAsia" w:ascii="宋体" w:hAnsi="宋体"/>
          <w:b/>
          <w:color w:val="000000"/>
          <w:szCs w:val="21"/>
          <w:u w:val="single"/>
        </w:rPr>
        <w:instrText xml:space="preserve"> = 1 \* GB3 \* MERGEFORMAT </w:instrText>
      </w:r>
      <w:r>
        <w:rPr>
          <w:rFonts w:hint="eastAsia" w:ascii="宋体" w:hAnsi="宋体"/>
          <w:b/>
          <w:color w:val="000000"/>
          <w:szCs w:val="21"/>
          <w:u w:val="single"/>
        </w:rPr>
        <w:fldChar w:fldCharType="separate"/>
      </w:r>
      <w:r>
        <w:rPr>
          <w:rFonts w:ascii="宋体" w:hAnsi="宋体"/>
          <w:color w:val="000000"/>
          <w:szCs w:val="21"/>
          <w:u w:val="single"/>
        </w:rPr>
        <w:t>①</w:t>
      </w:r>
      <w:r>
        <w:rPr>
          <w:rFonts w:hint="eastAsia" w:ascii="宋体" w:hAnsi="宋体"/>
          <w:b/>
          <w:color w:val="000000"/>
          <w:szCs w:val="21"/>
          <w:u w:val="single"/>
        </w:rPr>
        <w:fldChar w:fldCharType="end"/>
      </w:r>
      <w:r>
        <w:rPr>
          <w:rFonts w:hint="eastAsia" w:ascii="宋体" w:hAnsi="宋体"/>
          <w:b/>
          <w:color w:val="000000"/>
          <w:szCs w:val="21"/>
          <w:u w:val="single"/>
        </w:rPr>
        <w:t>承包人应按发包人指令，完成发包人要求的对工程内容的任何增加和删减</w:t>
      </w:r>
      <w:r>
        <w:rPr>
          <w:rFonts w:hint="eastAsia" w:ascii="宋体" w:hAnsi="宋体"/>
          <w:b/>
          <w:color w:val="000000"/>
          <w:szCs w:val="21"/>
          <w:u w:val="single"/>
        </w:rPr>
        <w:fldChar w:fldCharType="begin"/>
      </w:r>
      <w:r>
        <w:rPr>
          <w:rFonts w:hint="eastAsia" w:ascii="宋体" w:hAnsi="宋体"/>
          <w:b/>
          <w:color w:val="000000"/>
          <w:szCs w:val="21"/>
          <w:u w:val="single"/>
        </w:rPr>
        <w:instrText xml:space="preserve"> = 2 \* GB3 \* MERGEFORMAT </w:instrText>
      </w:r>
      <w:r>
        <w:rPr>
          <w:rFonts w:hint="eastAsia" w:ascii="宋体" w:hAnsi="宋体"/>
          <w:b/>
          <w:color w:val="000000"/>
          <w:szCs w:val="21"/>
          <w:u w:val="single"/>
        </w:rPr>
        <w:fldChar w:fldCharType="separate"/>
      </w:r>
      <w:r>
        <w:rPr>
          <w:rFonts w:ascii="宋体" w:hAnsi="宋体"/>
          <w:color w:val="000000"/>
          <w:szCs w:val="21"/>
          <w:u w:val="single"/>
        </w:rPr>
        <w:t>②</w:t>
      </w:r>
      <w:r>
        <w:rPr>
          <w:rFonts w:hint="eastAsia" w:ascii="宋体" w:hAnsi="宋体"/>
          <w:b/>
          <w:color w:val="000000"/>
          <w:szCs w:val="21"/>
          <w:u w:val="single"/>
        </w:rPr>
        <w:fldChar w:fldCharType="end"/>
      </w:r>
      <w:r>
        <w:rPr>
          <w:rFonts w:hint="eastAsia" w:ascii="宋体" w:hAnsi="宋体"/>
          <w:b/>
          <w:color w:val="000000"/>
          <w:szCs w:val="21"/>
          <w:u w:val="single"/>
        </w:rPr>
        <w:t>承包人应积极主动的核对施工图纸中的标高和轴线等技术数据，充分理解设计意图。若由于明显的设计图纸问题（ 例如：尺寸标注不闭合、文字标识相互矛盾等）和发包人（包括监理）不正确的指令 ，承包人发现后有口头和书面告知义务 ，否则造成工程质量、安全、进度损失，也不能免除承包人责任</w:t>
      </w:r>
      <w:r>
        <w:rPr>
          <w:rFonts w:hint="eastAsia" w:ascii="宋体" w:hAnsi="宋体"/>
          <w:b/>
          <w:color w:val="000000"/>
          <w:szCs w:val="21"/>
          <w:u w:val="single"/>
        </w:rPr>
        <w:fldChar w:fldCharType="begin"/>
      </w:r>
      <w:r>
        <w:rPr>
          <w:rFonts w:hint="eastAsia" w:ascii="宋体" w:hAnsi="宋体"/>
          <w:b/>
          <w:color w:val="000000"/>
          <w:szCs w:val="21"/>
          <w:u w:val="single"/>
        </w:rPr>
        <w:instrText xml:space="preserve"> = 3 \* GB3 \* MERGEFORMAT </w:instrText>
      </w:r>
      <w:r>
        <w:rPr>
          <w:rFonts w:hint="eastAsia" w:ascii="宋体" w:hAnsi="宋体"/>
          <w:b/>
          <w:color w:val="000000"/>
          <w:szCs w:val="21"/>
          <w:u w:val="single"/>
        </w:rPr>
        <w:fldChar w:fldCharType="separate"/>
      </w:r>
      <w:r>
        <w:rPr>
          <w:rFonts w:ascii="宋体" w:hAnsi="宋体"/>
          <w:color w:val="000000"/>
          <w:szCs w:val="21"/>
          <w:u w:val="single"/>
        </w:rPr>
        <w:t>③</w:t>
      </w:r>
      <w:r>
        <w:rPr>
          <w:rFonts w:hint="eastAsia" w:ascii="宋体" w:hAnsi="宋体"/>
          <w:b/>
          <w:color w:val="000000"/>
          <w:szCs w:val="21"/>
          <w:u w:val="single"/>
        </w:rPr>
        <w:fldChar w:fldCharType="end"/>
      </w:r>
      <w:r>
        <w:rPr>
          <w:rFonts w:hint="eastAsia" w:ascii="宋体" w:hAnsi="宋体"/>
          <w:b/>
          <w:color w:val="000000"/>
          <w:szCs w:val="21"/>
          <w:u w:val="single"/>
        </w:rPr>
        <w:t>承包人应按照政府相关规定，建立健全雇员工资发放和劳动保障制度。如因雇员工资发放和劳动保障制度不健全而引发纠纷，导致民工围堵发包人等，发包人有权解除合同，并要求承包人退场，并承担10万元的违约金</w:t>
      </w:r>
      <w:r>
        <w:rPr>
          <w:rFonts w:hint="eastAsia" w:ascii="宋体" w:hAnsi="宋体"/>
          <w:color w:val="000000"/>
          <w:szCs w:val="21"/>
          <w:u w:val="single"/>
        </w:rPr>
        <w:t xml:space="preserve"> </w:t>
      </w:r>
      <w:r>
        <w:rPr>
          <w:rFonts w:hint="eastAsia" w:ascii="宋体" w:hAnsi="宋体"/>
          <w:color w:val="000000"/>
          <w:szCs w:val="21"/>
        </w:rPr>
        <w:t>。</w:t>
      </w:r>
    </w:p>
    <w:p w14:paraId="55B67797">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3.2 项目负责人</w:t>
      </w:r>
    </w:p>
    <w:p w14:paraId="5A2B29AE">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3.2.1 项目负责人：</w:t>
      </w:r>
    </w:p>
    <w:p w14:paraId="485BAFDA">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姓    名：</w:t>
      </w:r>
      <w:r>
        <w:rPr>
          <w:rFonts w:hint="eastAsia" w:ascii="宋体" w:hAnsi="宋体"/>
          <w:color w:val="000000"/>
          <w:szCs w:val="21"/>
          <w:u w:val="single"/>
        </w:rPr>
        <w:t>                         </w:t>
      </w:r>
      <w:r>
        <w:rPr>
          <w:rFonts w:hint="eastAsia" w:ascii="宋体" w:hAnsi="宋体"/>
          <w:color w:val="000000"/>
          <w:szCs w:val="21"/>
        </w:rPr>
        <w:t>；</w:t>
      </w:r>
    </w:p>
    <w:p w14:paraId="32F5F8E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身份证号：</w:t>
      </w:r>
      <w:r>
        <w:rPr>
          <w:rFonts w:hint="eastAsia" w:ascii="宋体" w:hAnsi="宋体"/>
          <w:color w:val="000000"/>
          <w:szCs w:val="21"/>
          <w:u w:val="single"/>
        </w:rPr>
        <w:t>                         </w:t>
      </w:r>
      <w:r>
        <w:rPr>
          <w:rFonts w:hint="eastAsia" w:ascii="宋体" w:hAnsi="宋体"/>
          <w:color w:val="000000"/>
          <w:szCs w:val="21"/>
        </w:rPr>
        <w:t>；</w:t>
      </w:r>
    </w:p>
    <w:p w14:paraId="26ACD561">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建造师执业资格等级：</w:t>
      </w:r>
      <w:r>
        <w:rPr>
          <w:rFonts w:hint="eastAsia" w:ascii="宋体" w:hAnsi="宋体"/>
          <w:color w:val="000000"/>
          <w:szCs w:val="21"/>
          <w:u w:val="single"/>
        </w:rPr>
        <w:t>                   </w:t>
      </w:r>
      <w:r>
        <w:rPr>
          <w:rFonts w:hint="eastAsia" w:ascii="宋体" w:hAnsi="宋体"/>
          <w:color w:val="000000"/>
          <w:szCs w:val="21"/>
        </w:rPr>
        <w:t>；</w:t>
      </w:r>
    </w:p>
    <w:p w14:paraId="206341BF">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建造师注册编号：</w:t>
      </w:r>
      <w:r>
        <w:rPr>
          <w:rFonts w:hint="eastAsia" w:ascii="宋体" w:hAnsi="宋体"/>
          <w:color w:val="000000"/>
          <w:szCs w:val="21"/>
          <w:u w:val="single"/>
        </w:rPr>
        <w:t>                 </w:t>
      </w:r>
      <w:r>
        <w:rPr>
          <w:rFonts w:hint="eastAsia" w:ascii="宋体" w:hAnsi="宋体"/>
          <w:color w:val="000000"/>
          <w:szCs w:val="21"/>
        </w:rPr>
        <w:t>；</w:t>
      </w:r>
    </w:p>
    <w:p w14:paraId="0A105903">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建造师执业印章号：</w:t>
      </w:r>
      <w:r>
        <w:rPr>
          <w:rFonts w:hint="eastAsia" w:ascii="宋体" w:hAnsi="宋体"/>
          <w:color w:val="000000"/>
          <w:szCs w:val="21"/>
          <w:u w:val="single"/>
        </w:rPr>
        <w:t>                 </w:t>
      </w:r>
      <w:r>
        <w:rPr>
          <w:rFonts w:hint="eastAsia" w:ascii="宋体" w:hAnsi="宋体"/>
          <w:color w:val="000000"/>
          <w:szCs w:val="21"/>
        </w:rPr>
        <w:t>；</w:t>
      </w:r>
    </w:p>
    <w:p w14:paraId="557E833C">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安全生产考核合格证书号：</w:t>
      </w:r>
      <w:r>
        <w:rPr>
          <w:rFonts w:hint="eastAsia" w:ascii="宋体" w:hAnsi="宋体"/>
          <w:color w:val="000000"/>
          <w:szCs w:val="21"/>
          <w:u w:val="single"/>
        </w:rPr>
        <w:t>                 </w:t>
      </w:r>
      <w:r>
        <w:rPr>
          <w:rFonts w:hint="eastAsia" w:ascii="宋体" w:hAnsi="宋体"/>
          <w:color w:val="000000"/>
          <w:szCs w:val="21"/>
        </w:rPr>
        <w:t>；</w:t>
      </w:r>
    </w:p>
    <w:p w14:paraId="18B5DBBC">
      <w:pPr>
        <w:pStyle w:val="5"/>
        <w:spacing w:line="320" w:lineRule="exact"/>
        <w:ind w:firstLine="420" w:firstLineChars="200"/>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                         </w:t>
      </w:r>
      <w:r>
        <w:rPr>
          <w:rFonts w:hint="eastAsia" w:ascii="宋体" w:hAnsi="宋体"/>
          <w:color w:val="000000"/>
          <w:szCs w:val="21"/>
        </w:rPr>
        <w:t>；</w:t>
      </w:r>
    </w:p>
    <w:p w14:paraId="22450D07">
      <w:pPr>
        <w:pStyle w:val="5"/>
        <w:spacing w:line="320" w:lineRule="exact"/>
        <w:ind w:firstLine="420" w:firstLineChars="200"/>
        <w:rPr>
          <w:rFonts w:hint="eastAsia" w:ascii="宋体" w:hAnsi="宋体"/>
          <w:color w:val="000000"/>
          <w:szCs w:val="21"/>
        </w:rPr>
      </w:pPr>
      <w:r>
        <w:rPr>
          <w:rFonts w:hint="eastAsia" w:ascii="宋体" w:hAnsi="宋体"/>
          <w:color w:val="000000"/>
          <w:szCs w:val="21"/>
        </w:rPr>
        <w:t>电子信箱：</w:t>
      </w:r>
      <w:r>
        <w:rPr>
          <w:rFonts w:hint="eastAsia" w:ascii="宋体" w:hAnsi="宋体"/>
          <w:color w:val="000000"/>
          <w:szCs w:val="21"/>
          <w:u w:val="single"/>
        </w:rPr>
        <w:t>                         </w:t>
      </w:r>
      <w:r>
        <w:rPr>
          <w:rFonts w:hint="eastAsia" w:ascii="宋体" w:hAnsi="宋体"/>
          <w:color w:val="000000"/>
          <w:szCs w:val="21"/>
        </w:rPr>
        <w:t>；</w:t>
      </w:r>
    </w:p>
    <w:p w14:paraId="5B22D15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通信地址：</w:t>
      </w:r>
      <w:r>
        <w:rPr>
          <w:rFonts w:hint="eastAsia" w:ascii="宋体" w:hAnsi="宋体"/>
          <w:color w:val="000000"/>
          <w:szCs w:val="21"/>
          <w:u w:val="single"/>
        </w:rPr>
        <w:t>                           </w:t>
      </w:r>
      <w:r>
        <w:rPr>
          <w:rFonts w:hint="eastAsia" w:ascii="宋体" w:hAnsi="宋体"/>
          <w:color w:val="000000"/>
          <w:szCs w:val="21"/>
        </w:rPr>
        <w:t>；</w:t>
      </w:r>
    </w:p>
    <w:p w14:paraId="5BAF8F61">
      <w:pPr>
        <w:pStyle w:val="5"/>
        <w:spacing w:line="320" w:lineRule="exact"/>
        <w:ind w:firstLine="420" w:firstLineChars="200"/>
        <w:rPr>
          <w:rFonts w:hint="eastAsia" w:ascii="宋体" w:hAnsi="宋体"/>
          <w:color w:val="000000"/>
          <w:szCs w:val="21"/>
        </w:rPr>
      </w:pPr>
      <w:r>
        <w:rPr>
          <w:rFonts w:hint="eastAsia" w:ascii="宋体" w:hAnsi="宋体"/>
          <w:color w:val="000000"/>
          <w:szCs w:val="21"/>
        </w:rPr>
        <w:t>承包人对项目负责人的授权范围如下：</w:t>
      </w:r>
      <w:r>
        <w:rPr>
          <w:rFonts w:hint="eastAsia" w:ascii="宋体" w:hAnsi="宋体"/>
          <w:b/>
          <w:bCs/>
          <w:color w:val="000000"/>
          <w:szCs w:val="21"/>
          <w:u w:val="single"/>
        </w:rPr>
        <w:t>代表承包人负责履行合同</w:t>
      </w:r>
      <w:r>
        <w:rPr>
          <w:rFonts w:hint="eastAsia" w:ascii="宋体" w:hAnsi="宋体"/>
          <w:color w:val="000000"/>
          <w:szCs w:val="21"/>
        </w:rPr>
        <w:t>。</w:t>
      </w:r>
    </w:p>
    <w:p w14:paraId="0EA4C3BF">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关于项目负责人每月在施工现场的时间要求：</w:t>
      </w:r>
      <w:r>
        <w:rPr>
          <w:rFonts w:hint="eastAsia" w:ascii="宋体" w:hAnsi="宋体"/>
          <w:b/>
          <w:bCs/>
          <w:color w:val="000000"/>
          <w:szCs w:val="21"/>
          <w:u w:val="single"/>
        </w:rPr>
        <w:t>不得少于25天</w:t>
      </w:r>
      <w:r>
        <w:rPr>
          <w:rFonts w:hint="eastAsia" w:ascii="宋体" w:hAnsi="宋体"/>
          <w:color w:val="000000"/>
          <w:szCs w:val="21"/>
        </w:rPr>
        <w:t>。</w:t>
      </w:r>
    </w:p>
    <w:p w14:paraId="696E2796">
      <w:pPr>
        <w:pStyle w:val="5"/>
        <w:spacing w:line="320" w:lineRule="exact"/>
        <w:ind w:firstLine="420" w:firstLineChars="200"/>
        <w:rPr>
          <w:rFonts w:hint="eastAsia" w:ascii="宋体" w:hAnsi="宋体"/>
          <w:color w:val="000000"/>
          <w:szCs w:val="21"/>
        </w:rPr>
      </w:pPr>
      <w:r>
        <w:rPr>
          <w:rFonts w:hint="eastAsia" w:ascii="宋体" w:hAnsi="宋体"/>
          <w:color w:val="000000"/>
          <w:szCs w:val="21"/>
        </w:rPr>
        <w:t>承包人未提交劳动合同，以及没有为项目负责人缴纳社会保险证明的违约责任：</w:t>
      </w:r>
    </w:p>
    <w:p w14:paraId="7D24B1EE">
      <w:pPr>
        <w:pStyle w:val="5"/>
        <w:spacing w:line="320" w:lineRule="exact"/>
        <w:rPr>
          <w:rFonts w:hint="eastAsia" w:ascii="宋体" w:hAnsi="宋体"/>
          <w:b/>
          <w:bCs/>
          <w:color w:val="000000"/>
          <w:szCs w:val="21"/>
          <w:u w:val="single"/>
        </w:rPr>
      </w:pPr>
      <w:r>
        <w:rPr>
          <w:rFonts w:hint="eastAsia" w:ascii="宋体" w:hAnsi="宋体"/>
          <w:b/>
          <w:bCs/>
          <w:color w:val="000000"/>
          <w:szCs w:val="21"/>
          <w:u w:val="single"/>
        </w:rPr>
        <w:t>按《通用合同条款》执行</w:t>
      </w:r>
      <w:r>
        <w:rPr>
          <w:rFonts w:hint="eastAsia" w:ascii="宋体" w:hAnsi="宋体"/>
          <w:color w:val="000000"/>
          <w:szCs w:val="21"/>
        </w:rPr>
        <w:t>。</w:t>
      </w:r>
    </w:p>
    <w:p w14:paraId="4B02F2CD">
      <w:pPr>
        <w:pStyle w:val="5"/>
        <w:spacing w:line="320" w:lineRule="exact"/>
        <w:rPr>
          <w:rFonts w:hint="eastAsia" w:ascii="宋体" w:hAnsi="宋体"/>
          <w:color w:val="000000"/>
          <w:szCs w:val="21"/>
        </w:rPr>
      </w:pPr>
      <w:r>
        <w:rPr>
          <w:rFonts w:hint="eastAsia" w:ascii="宋体" w:hAnsi="宋体"/>
          <w:color w:val="000000"/>
          <w:szCs w:val="21"/>
        </w:rPr>
        <w:t>项目负责人未经批准，擅自离开施工现场的违约责任：</w:t>
      </w:r>
      <w:r>
        <w:rPr>
          <w:rFonts w:hint="eastAsia" w:ascii="宋体" w:hAnsi="宋体"/>
          <w:b/>
          <w:bCs/>
          <w:color w:val="000000"/>
          <w:szCs w:val="21"/>
          <w:u w:val="single"/>
        </w:rPr>
        <w:t>每日罚款1000元，经查超过三次不在岗，发包人有权要求承包人更换项目负责人</w:t>
      </w:r>
      <w:r>
        <w:rPr>
          <w:rFonts w:hint="eastAsia" w:ascii="宋体" w:hAnsi="宋体"/>
          <w:color w:val="000000"/>
          <w:szCs w:val="21"/>
        </w:rPr>
        <w:t>。</w:t>
      </w:r>
    </w:p>
    <w:p w14:paraId="331DB7AA">
      <w:pPr>
        <w:pStyle w:val="5"/>
        <w:spacing w:line="320" w:lineRule="exact"/>
        <w:rPr>
          <w:rFonts w:hint="eastAsia" w:ascii="宋体" w:hAnsi="宋体"/>
          <w:color w:val="000000"/>
          <w:szCs w:val="21"/>
        </w:rPr>
      </w:pPr>
      <w:r>
        <w:rPr>
          <w:rFonts w:hint="eastAsia" w:ascii="宋体" w:hAnsi="宋体"/>
          <w:color w:val="000000"/>
          <w:szCs w:val="21"/>
        </w:rPr>
        <w:t>3.2.3 承包人擅自更换项目负责人的违约责任：</w:t>
      </w:r>
      <w:r>
        <w:rPr>
          <w:rFonts w:hint="eastAsia" w:ascii="宋体" w:hAnsi="宋体"/>
          <w:b/>
          <w:bCs/>
          <w:color w:val="000000"/>
          <w:szCs w:val="21"/>
          <w:u w:val="single"/>
        </w:rPr>
        <w:t>向发包人交纳不少于10万元人民币的违约金</w:t>
      </w:r>
      <w:r>
        <w:rPr>
          <w:rFonts w:hint="eastAsia" w:ascii="宋体" w:hAnsi="宋体"/>
          <w:color w:val="000000"/>
          <w:szCs w:val="21"/>
        </w:rPr>
        <w:t>。</w:t>
      </w:r>
    </w:p>
    <w:p w14:paraId="7F59E62A">
      <w:pPr>
        <w:pStyle w:val="5"/>
        <w:spacing w:line="320" w:lineRule="exact"/>
        <w:rPr>
          <w:rFonts w:hint="eastAsia" w:ascii="宋体" w:hAnsi="宋体"/>
          <w:color w:val="000000"/>
          <w:szCs w:val="21"/>
        </w:rPr>
      </w:pPr>
      <w:r>
        <w:rPr>
          <w:rFonts w:hint="eastAsia" w:ascii="宋体" w:hAnsi="宋体"/>
          <w:color w:val="000000"/>
          <w:szCs w:val="21"/>
        </w:rPr>
        <w:t>3.2.4 承包人无正当理由拒绝更换项目负责人的违约责任：</w:t>
      </w:r>
      <w:r>
        <w:rPr>
          <w:rFonts w:hint="eastAsia" w:ascii="宋体" w:hAnsi="宋体"/>
          <w:b/>
          <w:bCs/>
          <w:color w:val="000000"/>
          <w:szCs w:val="21"/>
          <w:u w:val="single"/>
        </w:rPr>
        <w:t>除按《通用合同条款》执行外，若承包人无正当理由拒绝更换项目负责人，则应向发包人交纳最低不少于10万元人民币违约金</w:t>
      </w:r>
      <w:r>
        <w:rPr>
          <w:rFonts w:hint="eastAsia" w:ascii="宋体" w:hAnsi="宋体"/>
          <w:color w:val="000000"/>
          <w:szCs w:val="21"/>
        </w:rPr>
        <w:t>。</w:t>
      </w:r>
    </w:p>
    <w:p w14:paraId="15D7506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3.3 承包人人员</w:t>
      </w:r>
    </w:p>
    <w:p w14:paraId="3C79C83F">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3.3.1 承包人提交项目管理机构及施工现场管理人员安排报告的期限：</w:t>
      </w:r>
    </w:p>
    <w:p w14:paraId="43D625F8">
      <w:pPr>
        <w:pStyle w:val="5"/>
        <w:spacing w:line="320" w:lineRule="exact"/>
        <w:rPr>
          <w:rFonts w:hint="eastAsia" w:ascii="宋体" w:hAnsi="宋体"/>
          <w:b/>
          <w:bCs/>
          <w:color w:val="000000"/>
          <w:szCs w:val="21"/>
          <w:u w:val="single"/>
        </w:rPr>
      </w:pPr>
      <w:r>
        <w:rPr>
          <w:rFonts w:hint="eastAsia" w:ascii="宋体" w:hAnsi="宋体"/>
          <w:b/>
          <w:bCs/>
          <w:color w:val="000000"/>
          <w:szCs w:val="21"/>
          <w:u w:val="single"/>
        </w:rPr>
        <w:t>按《通用合同条款》执行并7天内提交</w:t>
      </w:r>
      <w:r>
        <w:rPr>
          <w:rFonts w:hint="eastAsia" w:ascii="宋体" w:hAnsi="宋体"/>
          <w:color w:val="000000"/>
          <w:szCs w:val="21"/>
        </w:rPr>
        <w:t>。</w:t>
      </w:r>
    </w:p>
    <w:p w14:paraId="7B174181">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3.3.3 承包人无正当理由拒绝撤换主要施工管理人员的违约责任：</w:t>
      </w:r>
      <w:r>
        <w:rPr>
          <w:rFonts w:hint="eastAsia" w:ascii="宋体" w:hAnsi="宋体"/>
          <w:b/>
          <w:bCs/>
          <w:color w:val="000000"/>
          <w:szCs w:val="21"/>
          <w:u w:val="single"/>
        </w:rPr>
        <w:t>除按《通用合同条款》执行外，若承包人无正当理由拒绝更换主要施工管理人员，则应向发包人交纳最低不少于3万元人民币违约金</w:t>
      </w:r>
      <w:r>
        <w:rPr>
          <w:rFonts w:hint="eastAsia" w:ascii="宋体" w:hAnsi="宋体"/>
          <w:color w:val="000000"/>
          <w:szCs w:val="21"/>
          <w:u w:val="single"/>
        </w:rPr>
        <w:t xml:space="preserve"> </w:t>
      </w:r>
      <w:r>
        <w:rPr>
          <w:rFonts w:hint="eastAsia" w:ascii="宋体" w:hAnsi="宋体"/>
          <w:color w:val="000000"/>
          <w:szCs w:val="21"/>
        </w:rPr>
        <w:t>。</w:t>
      </w:r>
    </w:p>
    <w:p w14:paraId="03F5EB5E">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3.3.4 承包人主要施工管理人员离开施工现场的批准要求：</w:t>
      </w:r>
      <w:r>
        <w:rPr>
          <w:rFonts w:hint="eastAsia" w:ascii="宋体" w:hAnsi="宋体"/>
          <w:b/>
          <w:bCs/>
          <w:color w:val="000000"/>
          <w:szCs w:val="21"/>
          <w:u w:val="single"/>
        </w:rPr>
        <w:t>向发包人事先书面说明并获得书面同意</w:t>
      </w:r>
      <w:r>
        <w:rPr>
          <w:rFonts w:hint="eastAsia" w:ascii="宋体" w:hAnsi="宋体"/>
          <w:color w:val="000000"/>
          <w:szCs w:val="21"/>
        </w:rPr>
        <w:t>。</w:t>
      </w:r>
    </w:p>
    <w:p w14:paraId="6B468FBB">
      <w:pPr>
        <w:pStyle w:val="5"/>
        <w:tabs>
          <w:tab w:val="left" w:pos="100"/>
          <w:tab w:val="left" w:pos="700"/>
        </w:tabs>
        <w:spacing w:line="320" w:lineRule="exact"/>
        <w:ind w:firstLine="420" w:firstLineChars="200"/>
        <w:rPr>
          <w:rFonts w:hint="eastAsia" w:ascii="宋体" w:hAnsi="宋体"/>
          <w:color w:val="000000"/>
          <w:szCs w:val="21"/>
        </w:rPr>
      </w:pPr>
      <w:r>
        <w:rPr>
          <w:rFonts w:hint="eastAsia" w:ascii="宋体" w:hAnsi="宋体"/>
          <w:color w:val="000000"/>
          <w:szCs w:val="21"/>
        </w:rPr>
        <w:t>3.3.5承包人擅自更换主要施工管理人员的违约责任：</w:t>
      </w:r>
      <w:r>
        <w:rPr>
          <w:rFonts w:hint="eastAsia" w:ascii="宋体" w:hAnsi="宋体"/>
          <w:b/>
          <w:bCs/>
          <w:color w:val="000000"/>
          <w:szCs w:val="21"/>
          <w:u w:val="single"/>
        </w:rPr>
        <w:t>向发包人交纳不少于3万元人民币的违约金</w:t>
      </w:r>
      <w:r>
        <w:rPr>
          <w:rFonts w:hint="eastAsia" w:ascii="宋体" w:hAnsi="宋体"/>
          <w:color w:val="000000"/>
          <w:szCs w:val="21"/>
        </w:rPr>
        <w:t>。</w:t>
      </w:r>
    </w:p>
    <w:p w14:paraId="7BF0C01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承包人主要施工管理人员擅自离开施工现场的违约责任：</w:t>
      </w:r>
      <w:r>
        <w:rPr>
          <w:rFonts w:hint="eastAsia" w:ascii="宋体" w:hAnsi="宋体"/>
          <w:b/>
          <w:bCs/>
          <w:color w:val="000000"/>
          <w:szCs w:val="21"/>
          <w:u w:val="single"/>
        </w:rPr>
        <w:t>每人每日罚款1000元，经查超过三次不在岗，发包人有权要求承包人更换主要施工管理人员</w:t>
      </w:r>
      <w:r>
        <w:rPr>
          <w:rFonts w:hint="eastAsia" w:ascii="宋体" w:hAnsi="宋体"/>
          <w:color w:val="000000"/>
          <w:szCs w:val="21"/>
        </w:rPr>
        <w:t>。</w:t>
      </w:r>
    </w:p>
    <w:p w14:paraId="293C9F3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3.5 分包</w:t>
      </w:r>
    </w:p>
    <w:p w14:paraId="4F797A3D">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3.5.1 分包的一般约定</w:t>
      </w:r>
    </w:p>
    <w:p w14:paraId="7C5665D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禁止分包的工程包括：</w:t>
      </w:r>
      <w:r>
        <w:rPr>
          <w:rFonts w:hint="eastAsia" w:ascii="宋体" w:hAnsi="宋体"/>
          <w:b/>
          <w:bCs/>
          <w:color w:val="000000"/>
          <w:szCs w:val="21"/>
          <w:u w:val="single"/>
        </w:rPr>
        <w:t>本项目不允许分包</w:t>
      </w:r>
      <w:r>
        <w:rPr>
          <w:rFonts w:hint="eastAsia" w:ascii="宋体" w:hAnsi="宋体"/>
          <w:color w:val="000000"/>
          <w:szCs w:val="21"/>
        </w:rPr>
        <w:t>。</w:t>
      </w:r>
    </w:p>
    <w:p w14:paraId="1D814CDE">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3.6 工程照管与成品、半成品保护</w:t>
      </w:r>
    </w:p>
    <w:p w14:paraId="3EC0200E">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承包人负责照管工程及工程相关的材料、工程设备的起始时间：</w:t>
      </w:r>
      <w:r>
        <w:rPr>
          <w:rFonts w:hint="eastAsia" w:ascii="宋体" w:hAnsi="宋体"/>
          <w:b/>
          <w:bCs/>
          <w:color w:val="000000"/>
          <w:szCs w:val="21"/>
          <w:u w:val="single"/>
        </w:rPr>
        <w:t>按《通用合同条款》执行</w:t>
      </w:r>
      <w:r>
        <w:rPr>
          <w:rFonts w:hint="eastAsia" w:ascii="宋体" w:hAnsi="宋体"/>
          <w:color w:val="000000"/>
          <w:szCs w:val="21"/>
        </w:rPr>
        <w:t>。</w:t>
      </w:r>
    </w:p>
    <w:p w14:paraId="10F87633">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3.7 履约担保</w:t>
      </w:r>
    </w:p>
    <w:p w14:paraId="3B8C896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承包人是否提供履约担保：</w:t>
      </w:r>
      <w:r>
        <w:rPr>
          <w:rFonts w:hint="eastAsia" w:ascii="宋体" w:hAnsi="宋体" w:eastAsia="宋体"/>
          <w:color w:val="000000"/>
          <w:szCs w:val="21"/>
          <w:u w:val="single"/>
        </w:rPr>
        <w:t>是</w:t>
      </w:r>
      <w:r>
        <w:rPr>
          <w:rFonts w:hint="eastAsia" w:ascii="宋体" w:hAnsi="宋体"/>
          <w:color w:val="000000"/>
          <w:szCs w:val="21"/>
          <w:u w:val="single"/>
        </w:rPr>
        <w:t xml:space="preserve"> </w:t>
      </w:r>
      <w:r>
        <w:rPr>
          <w:rFonts w:hint="eastAsia" w:ascii="宋体" w:hAnsi="宋体"/>
          <w:color w:val="000000"/>
          <w:szCs w:val="21"/>
        </w:rPr>
        <w:t>。</w:t>
      </w:r>
    </w:p>
    <w:p w14:paraId="7748B94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承包人提供履约担保的形式、金额及期限的：</w:t>
      </w:r>
      <w:r>
        <w:rPr>
          <w:rFonts w:hint="eastAsia" w:ascii="宋体" w:hAnsi="宋体"/>
          <w:b/>
          <w:bCs/>
          <w:color w:val="000000"/>
          <w:szCs w:val="21"/>
          <w:u w:val="single"/>
        </w:rPr>
        <w:t>中标人的履约担保金额，为中标合同价的</w:t>
      </w:r>
      <w:r>
        <w:rPr>
          <w:rFonts w:hint="eastAsia" w:ascii="宋体" w:hAnsi="宋体" w:eastAsia="宋体"/>
          <w:b/>
          <w:bCs/>
          <w:color w:val="000000"/>
          <w:szCs w:val="21"/>
          <w:u w:val="single"/>
        </w:rPr>
        <w:t>10</w:t>
      </w:r>
      <w:r>
        <w:rPr>
          <w:rFonts w:hint="eastAsia" w:ascii="宋体" w:hAnsi="宋体"/>
          <w:b/>
          <w:bCs/>
          <w:color w:val="000000"/>
          <w:szCs w:val="21"/>
          <w:u w:val="single"/>
        </w:rPr>
        <w:t>％（扣除暂列金、专业工程暂估价）</w:t>
      </w:r>
      <w:r>
        <w:rPr>
          <w:rFonts w:hint="eastAsia" w:ascii="宋体" w:hAnsi="宋体" w:eastAsia="宋体"/>
          <w:b/>
          <w:bCs/>
          <w:color w:val="000000"/>
          <w:szCs w:val="21"/>
          <w:u w:val="single"/>
        </w:rPr>
        <w:t>，</w:t>
      </w:r>
      <w:r>
        <w:rPr>
          <w:rFonts w:hint="eastAsia" w:ascii="宋体" w:hAnsi="宋体"/>
          <w:b/>
          <w:bCs/>
          <w:color w:val="000000"/>
          <w:szCs w:val="21"/>
          <w:u w:val="single"/>
        </w:rPr>
        <w:t>按建宁县人民政府文件建政文（2017）164号文件，本县企业可出具企业《履约保证函》作为合同履约保证。保期限与工期相同</w:t>
      </w:r>
      <w:r>
        <w:rPr>
          <w:rFonts w:hint="eastAsia" w:ascii="宋体" w:hAnsi="宋体" w:eastAsia="宋体"/>
          <w:b/>
          <w:bCs/>
          <w:color w:val="000000"/>
          <w:szCs w:val="21"/>
          <w:u w:val="single"/>
        </w:rPr>
        <w:t>，</w:t>
      </w:r>
      <w:r>
        <w:rPr>
          <w:rFonts w:hint="eastAsia" w:ascii="宋体" w:hAnsi="宋体"/>
          <w:b/>
          <w:bCs/>
          <w:color w:val="000000"/>
          <w:szCs w:val="21"/>
          <w:u w:val="single"/>
        </w:rPr>
        <w:t>若工期延长，履约担保金期限也相应延长，并保证其履约保证金在工程竣工验收合格之日前一直有效。若以现金提交履约保证金的，发包人在工程竣工验收合格后一次性(无息)退还给承包人</w:t>
      </w:r>
      <w:r>
        <w:rPr>
          <w:rFonts w:hint="eastAsia" w:ascii="宋体" w:hAnsi="宋体"/>
          <w:color w:val="000000"/>
          <w:szCs w:val="21"/>
        </w:rPr>
        <w:t>。</w:t>
      </w:r>
    </w:p>
    <w:p w14:paraId="45936CBF">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4. 监理人</w:t>
      </w:r>
    </w:p>
    <w:p w14:paraId="07328AF7">
      <w:pPr>
        <w:pStyle w:val="5"/>
        <w:spacing w:line="320" w:lineRule="exact"/>
        <w:ind w:firstLine="420" w:firstLineChars="200"/>
        <w:rPr>
          <w:rFonts w:hint="eastAsia" w:ascii="宋体" w:hAnsi="宋体"/>
          <w:color w:val="000000"/>
          <w:szCs w:val="21"/>
        </w:rPr>
      </w:pPr>
      <w:r>
        <w:rPr>
          <w:rFonts w:hint="eastAsia" w:ascii="宋体" w:hAnsi="宋体"/>
          <w:color w:val="000000"/>
          <w:szCs w:val="21"/>
        </w:rPr>
        <w:t>4.1监理人的一般规定</w:t>
      </w:r>
    </w:p>
    <w:p w14:paraId="05742AA5">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关于监理人的监理内容：</w:t>
      </w:r>
      <w:r>
        <w:rPr>
          <w:rFonts w:hint="eastAsia" w:ascii="宋体" w:hAnsi="宋体"/>
          <w:b/>
          <w:bCs/>
          <w:color w:val="000000"/>
          <w:szCs w:val="21"/>
          <w:u w:val="single"/>
        </w:rPr>
        <w:t>详见监理合同</w:t>
      </w:r>
      <w:r>
        <w:rPr>
          <w:rFonts w:hint="eastAsia" w:ascii="宋体" w:hAnsi="宋体"/>
          <w:color w:val="000000"/>
          <w:szCs w:val="21"/>
        </w:rPr>
        <w:t>。</w:t>
      </w:r>
    </w:p>
    <w:p w14:paraId="39E82A7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关于监理人的监理权限：</w:t>
      </w:r>
      <w:r>
        <w:rPr>
          <w:rFonts w:hint="eastAsia" w:ascii="宋体" w:hAnsi="宋体"/>
          <w:b/>
          <w:bCs/>
          <w:color w:val="000000"/>
          <w:szCs w:val="21"/>
          <w:u w:val="single"/>
        </w:rPr>
        <w:t>详见监理合同</w:t>
      </w:r>
      <w:r>
        <w:rPr>
          <w:rFonts w:hint="eastAsia" w:ascii="宋体" w:hAnsi="宋体"/>
          <w:color w:val="000000"/>
          <w:szCs w:val="21"/>
          <w:u w:val="single"/>
        </w:rPr>
        <w:t xml:space="preserve"> </w:t>
      </w:r>
      <w:r>
        <w:rPr>
          <w:rFonts w:hint="eastAsia" w:ascii="宋体" w:hAnsi="宋体"/>
          <w:color w:val="000000"/>
          <w:szCs w:val="21"/>
        </w:rPr>
        <w:t>。</w:t>
      </w:r>
    </w:p>
    <w:p w14:paraId="59FA19CD">
      <w:pPr>
        <w:pStyle w:val="5"/>
        <w:spacing w:line="320" w:lineRule="exact"/>
        <w:rPr>
          <w:rFonts w:hint="eastAsia" w:ascii="宋体" w:hAnsi="宋体"/>
          <w:color w:val="000000"/>
          <w:szCs w:val="21"/>
        </w:rPr>
      </w:pPr>
      <w:r>
        <w:rPr>
          <w:rFonts w:hint="eastAsia" w:ascii="宋体" w:hAnsi="宋体"/>
          <w:color w:val="000000"/>
          <w:szCs w:val="21"/>
        </w:rPr>
        <w:t>关于监理人在施工现场的办公场所、生活场所的提供和费用承担的约定：</w:t>
      </w:r>
      <w:r>
        <w:rPr>
          <w:rFonts w:hint="eastAsia" w:ascii="宋体" w:hAnsi="宋体"/>
          <w:b/>
          <w:bCs/>
          <w:color w:val="000000"/>
          <w:szCs w:val="21"/>
          <w:u w:val="single"/>
        </w:rPr>
        <w:t>详见监理合同</w:t>
      </w:r>
      <w:r>
        <w:rPr>
          <w:rFonts w:hint="eastAsia" w:ascii="宋体" w:hAnsi="宋体"/>
          <w:color w:val="000000"/>
          <w:szCs w:val="21"/>
          <w:u w:val="single"/>
        </w:rPr>
        <w:t xml:space="preserve"> </w:t>
      </w:r>
      <w:r>
        <w:rPr>
          <w:rFonts w:hint="eastAsia" w:ascii="宋体" w:hAnsi="宋体"/>
          <w:color w:val="000000"/>
          <w:szCs w:val="21"/>
        </w:rPr>
        <w:t>。</w:t>
      </w:r>
    </w:p>
    <w:p w14:paraId="6B8503AC">
      <w:pPr>
        <w:pStyle w:val="5"/>
        <w:spacing w:line="320" w:lineRule="exact"/>
        <w:ind w:firstLine="420" w:firstLineChars="200"/>
        <w:rPr>
          <w:rFonts w:hint="eastAsia" w:ascii="宋体" w:hAnsi="宋体"/>
          <w:color w:val="000000"/>
          <w:szCs w:val="21"/>
        </w:rPr>
      </w:pPr>
      <w:r>
        <w:rPr>
          <w:rFonts w:hint="eastAsia" w:ascii="宋体" w:hAnsi="宋体"/>
          <w:color w:val="000000"/>
          <w:szCs w:val="21"/>
        </w:rPr>
        <w:t>4.2 监理人员</w:t>
      </w:r>
    </w:p>
    <w:p w14:paraId="68F7CDD7">
      <w:pPr>
        <w:pStyle w:val="5"/>
        <w:spacing w:line="320" w:lineRule="exact"/>
        <w:ind w:firstLine="420" w:firstLineChars="200"/>
        <w:rPr>
          <w:rFonts w:hint="eastAsia" w:ascii="宋体" w:hAnsi="宋体"/>
          <w:color w:val="000000"/>
          <w:szCs w:val="21"/>
        </w:rPr>
      </w:pPr>
      <w:r>
        <w:rPr>
          <w:rFonts w:hint="eastAsia" w:ascii="宋体" w:hAnsi="宋体"/>
          <w:color w:val="000000"/>
          <w:szCs w:val="21"/>
        </w:rPr>
        <w:t>总监理工程师：</w:t>
      </w:r>
    </w:p>
    <w:p w14:paraId="3276A943">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姓    名：</w:t>
      </w:r>
      <w:r>
        <w:rPr>
          <w:rFonts w:hint="eastAsia" w:ascii="宋体" w:hAnsi="宋体"/>
          <w:color w:val="000000"/>
          <w:szCs w:val="21"/>
          <w:u w:val="single"/>
        </w:rPr>
        <w:t>                         </w:t>
      </w:r>
      <w:r>
        <w:rPr>
          <w:rFonts w:hint="eastAsia" w:ascii="宋体" w:hAnsi="宋体"/>
          <w:color w:val="000000"/>
          <w:szCs w:val="21"/>
        </w:rPr>
        <w:t>；</w:t>
      </w:r>
    </w:p>
    <w:p w14:paraId="7C8E7B37">
      <w:pPr>
        <w:pStyle w:val="5"/>
        <w:spacing w:line="320" w:lineRule="exact"/>
        <w:ind w:firstLine="420" w:firstLineChars="200"/>
        <w:rPr>
          <w:rFonts w:hint="eastAsia" w:ascii="宋体" w:hAnsi="宋体"/>
          <w:color w:val="000000"/>
          <w:szCs w:val="21"/>
        </w:rPr>
      </w:pPr>
      <w:r>
        <w:rPr>
          <w:rFonts w:hint="eastAsia" w:ascii="宋体" w:hAnsi="宋体"/>
          <w:color w:val="000000"/>
          <w:szCs w:val="21"/>
        </w:rPr>
        <w:t>职    务：</w:t>
      </w:r>
      <w:r>
        <w:rPr>
          <w:rFonts w:hint="eastAsia" w:ascii="宋体" w:hAnsi="宋体"/>
          <w:color w:val="000000"/>
          <w:szCs w:val="21"/>
          <w:u w:val="single"/>
        </w:rPr>
        <w:t>                         </w:t>
      </w:r>
      <w:r>
        <w:rPr>
          <w:rFonts w:hint="eastAsia" w:ascii="宋体" w:hAnsi="宋体"/>
          <w:color w:val="000000"/>
          <w:szCs w:val="21"/>
        </w:rPr>
        <w:t>；</w:t>
      </w:r>
    </w:p>
    <w:p w14:paraId="74A14A16">
      <w:pPr>
        <w:pStyle w:val="5"/>
        <w:spacing w:line="320" w:lineRule="exact"/>
        <w:ind w:firstLine="420" w:firstLineChars="200"/>
        <w:rPr>
          <w:rFonts w:hint="eastAsia" w:ascii="宋体" w:hAnsi="宋体"/>
          <w:color w:val="000000"/>
          <w:szCs w:val="21"/>
        </w:rPr>
      </w:pPr>
      <w:r>
        <w:rPr>
          <w:rFonts w:hint="eastAsia" w:ascii="宋体" w:hAnsi="宋体"/>
          <w:color w:val="000000"/>
          <w:szCs w:val="21"/>
        </w:rPr>
        <w:t>监理工程师执业资格证书号：</w:t>
      </w:r>
      <w:r>
        <w:rPr>
          <w:rFonts w:hint="eastAsia" w:ascii="宋体" w:hAnsi="宋体"/>
          <w:color w:val="000000"/>
          <w:szCs w:val="21"/>
          <w:u w:val="single"/>
        </w:rPr>
        <w:t>                       </w:t>
      </w:r>
      <w:r>
        <w:rPr>
          <w:rFonts w:hint="eastAsia" w:ascii="宋体" w:hAnsi="宋体"/>
          <w:color w:val="000000"/>
          <w:szCs w:val="21"/>
        </w:rPr>
        <w:t>；</w:t>
      </w:r>
    </w:p>
    <w:p w14:paraId="301994BD">
      <w:pPr>
        <w:pStyle w:val="5"/>
        <w:spacing w:line="320" w:lineRule="exact"/>
        <w:ind w:firstLine="420" w:firstLineChars="200"/>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                         </w:t>
      </w:r>
      <w:r>
        <w:rPr>
          <w:rFonts w:hint="eastAsia" w:ascii="宋体" w:hAnsi="宋体"/>
          <w:color w:val="000000"/>
          <w:szCs w:val="21"/>
        </w:rPr>
        <w:t>；</w:t>
      </w:r>
    </w:p>
    <w:p w14:paraId="16C5D9C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电子信箱：</w:t>
      </w:r>
      <w:r>
        <w:rPr>
          <w:rFonts w:hint="eastAsia" w:ascii="宋体" w:hAnsi="宋体"/>
          <w:color w:val="000000"/>
          <w:szCs w:val="21"/>
          <w:u w:val="single"/>
        </w:rPr>
        <w:t>                         </w:t>
      </w:r>
      <w:r>
        <w:rPr>
          <w:rFonts w:hint="eastAsia" w:ascii="宋体" w:hAnsi="宋体"/>
          <w:color w:val="000000"/>
          <w:szCs w:val="21"/>
        </w:rPr>
        <w:t>；</w:t>
      </w:r>
    </w:p>
    <w:p w14:paraId="79DDAEB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通信地址：</w:t>
      </w:r>
      <w:r>
        <w:rPr>
          <w:rFonts w:hint="eastAsia" w:ascii="宋体" w:hAnsi="宋体"/>
          <w:color w:val="000000"/>
          <w:szCs w:val="21"/>
          <w:u w:val="single"/>
        </w:rPr>
        <w:t>                         </w:t>
      </w:r>
      <w:r>
        <w:rPr>
          <w:rFonts w:hint="eastAsia" w:ascii="宋体" w:hAnsi="宋体"/>
          <w:color w:val="000000"/>
          <w:szCs w:val="21"/>
        </w:rPr>
        <w:t>；</w:t>
      </w:r>
    </w:p>
    <w:p w14:paraId="335CAAC4">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关于监理人的其他约定：</w:t>
      </w:r>
      <w:r>
        <w:rPr>
          <w:rFonts w:hint="eastAsia" w:ascii="宋体" w:hAnsi="宋体"/>
          <w:b/>
          <w:bCs/>
          <w:color w:val="000000"/>
          <w:szCs w:val="21"/>
          <w:u w:val="single"/>
        </w:rPr>
        <w:t>按《通用合同条款》执行</w:t>
      </w:r>
      <w:r>
        <w:rPr>
          <w:rFonts w:hint="eastAsia" w:ascii="宋体" w:hAnsi="宋体"/>
          <w:color w:val="000000"/>
          <w:szCs w:val="21"/>
        </w:rPr>
        <w:t>。</w:t>
      </w:r>
    </w:p>
    <w:p w14:paraId="6752756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4.4 商定或确定</w:t>
      </w:r>
    </w:p>
    <w:p w14:paraId="02411B9F">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在发包人和承包人不能通过协商达成一致意见时，发包人授权监理人对以下事项进行确定：</w:t>
      </w:r>
      <w:r>
        <w:rPr>
          <w:rFonts w:hint="eastAsia" w:ascii="宋体" w:hAnsi="宋体"/>
          <w:b/>
          <w:bCs/>
          <w:color w:val="000000"/>
          <w:szCs w:val="21"/>
          <w:u w:val="single"/>
        </w:rPr>
        <w:t>按《通用合同条款》执行。</w:t>
      </w:r>
    </w:p>
    <w:p w14:paraId="2F2A6B89">
      <w:pPr>
        <w:pStyle w:val="4"/>
        <w:spacing w:before="0" w:after="0" w:line="320" w:lineRule="exact"/>
        <w:ind w:firstLine="422" w:firstLineChars="200"/>
        <w:rPr>
          <w:rFonts w:hint="eastAsia" w:ascii="宋体" w:hAnsi="宋体"/>
          <w:color w:val="000000"/>
          <w:sz w:val="21"/>
          <w:szCs w:val="21"/>
        </w:rPr>
      </w:pPr>
      <w:r>
        <w:rPr>
          <w:rFonts w:hint="eastAsia" w:ascii="宋体" w:hAnsi="宋体"/>
          <w:color w:val="000000"/>
          <w:sz w:val="21"/>
          <w:szCs w:val="21"/>
        </w:rPr>
        <w:t>5. 工程质量</w:t>
      </w:r>
    </w:p>
    <w:p w14:paraId="3B4E8B1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5.1 质量要求</w:t>
      </w:r>
    </w:p>
    <w:p w14:paraId="478BCD75">
      <w:pPr>
        <w:pStyle w:val="5"/>
        <w:spacing w:line="320" w:lineRule="exact"/>
        <w:jc w:val="left"/>
        <w:rPr>
          <w:rFonts w:hint="eastAsia" w:ascii="宋体" w:hAnsi="宋体"/>
          <w:color w:val="000000"/>
          <w:szCs w:val="21"/>
        </w:rPr>
      </w:pPr>
      <w:r>
        <w:rPr>
          <w:rFonts w:hint="eastAsia" w:ascii="宋体" w:hAnsi="宋体"/>
          <w:color w:val="000000"/>
          <w:szCs w:val="21"/>
        </w:rPr>
        <w:t>5.1.1 特殊质量标准和要求：</w:t>
      </w:r>
      <w:r>
        <w:rPr>
          <w:rFonts w:hint="eastAsia" w:ascii="宋体" w:hAnsi="宋体"/>
          <w:b/>
          <w:bCs/>
          <w:color w:val="000000"/>
          <w:szCs w:val="21"/>
          <w:u w:val="single"/>
        </w:rPr>
        <w:t>符合国家《工程施工质量验收规范》及其他相关规范合格标准</w:t>
      </w:r>
      <w:r>
        <w:rPr>
          <w:rFonts w:hint="eastAsia" w:ascii="宋体" w:hAnsi="宋体"/>
          <w:color w:val="000000"/>
          <w:szCs w:val="21"/>
        </w:rPr>
        <w:t>。</w:t>
      </w:r>
    </w:p>
    <w:p w14:paraId="60E2815C">
      <w:pPr>
        <w:pStyle w:val="5"/>
        <w:spacing w:line="320" w:lineRule="exact"/>
        <w:jc w:val="left"/>
        <w:rPr>
          <w:rFonts w:hint="eastAsia" w:ascii="宋体" w:hAnsi="宋体"/>
          <w:color w:val="000000"/>
          <w:szCs w:val="21"/>
        </w:rPr>
      </w:pPr>
      <w:r>
        <w:rPr>
          <w:rFonts w:hint="eastAsia" w:ascii="宋体" w:hAnsi="宋体"/>
          <w:color w:val="000000"/>
          <w:szCs w:val="21"/>
        </w:rPr>
        <w:t>关于工程奖项的约定：</w:t>
      </w:r>
      <w:r>
        <w:rPr>
          <w:rFonts w:hint="eastAsia" w:ascii="宋体" w:hAnsi="宋体"/>
          <w:color w:val="000000"/>
          <w:szCs w:val="21"/>
          <w:u w:val="single"/>
        </w:rPr>
        <w:t xml:space="preserve">  / 。</w:t>
      </w:r>
    </w:p>
    <w:p w14:paraId="71AA1D9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关于建造要求：</w:t>
      </w:r>
    </w:p>
    <w:p w14:paraId="79B4E2E8">
      <w:pPr>
        <w:pStyle w:val="6"/>
        <w:snapToGrid w:val="0"/>
        <w:spacing w:line="320" w:lineRule="exact"/>
        <w:ind w:firstLineChars="200"/>
        <w:rPr>
          <w:rFonts w:hint="eastAsia" w:ascii="宋体" w:hAnsi="宋体"/>
          <w:color w:val="000000"/>
          <w:kern w:val="0"/>
          <w:szCs w:val="21"/>
        </w:rPr>
      </w:pPr>
      <w:r>
        <w:rPr>
          <w:rFonts w:hint="eastAsia" w:ascii="宋体" w:hAnsi="宋体"/>
          <w:color w:val="000000"/>
          <w:kern w:val="0"/>
          <w:szCs w:val="21"/>
        </w:rPr>
        <w:t>（1）绿色建筑等级要求：</w:t>
      </w:r>
      <w:r>
        <w:rPr>
          <w:rFonts w:hint="eastAsia" w:ascii="宋体" w:hAnsi="宋体"/>
          <w:color w:val="000000"/>
          <w:kern w:val="0"/>
          <w:szCs w:val="21"/>
          <w:u w:val="single"/>
        </w:rPr>
        <w:t xml:space="preserve"> </w:t>
      </w:r>
      <w:r>
        <w:rPr>
          <w:rFonts w:hint="eastAsia" w:ascii="宋体" w:hAnsi="宋体"/>
          <w:color w:val="000000"/>
          <w:szCs w:val="21"/>
          <w:u w:val="single"/>
        </w:rPr>
        <w:t>按当地政策执行</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14:paraId="476509C8">
      <w:pPr>
        <w:pStyle w:val="6"/>
        <w:snapToGrid w:val="0"/>
        <w:spacing w:line="320" w:lineRule="exact"/>
        <w:ind w:firstLineChars="200"/>
        <w:rPr>
          <w:rFonts w:hint="eastAsia" w:ascii="宋体" w:hAnsi="宋体"/>
          <w:color w:val="000000"/>
          <w:kern w:val="0"/>
          <w:szCs w:val="21"/>
        </w:rPr>
      </w:pPr>
      <w:r>
        <w:rPr>
          <w:rFonts w:hint="eastAsia" w:ascii="宋体" w:hAnsi="宋体"/>
          <w:color w:val="000000"/>
          <w:kern w:val="0"/>
          <w:szCs w:val="21"/>
        </w:rPr>
        <w:t>（2）智慧工地管理要求：</w:t>
      </w:r>
      <w:r>
        <w:rPr>
          <w:rFonts w:hint="eastAsia" w:ascii="宋体" w:hAnsi="宋体"/>
          <w:color w:val="000000"/>
          <w:kern w:val="0"/>
          <w:szCs w:val="21"/>
          <w:u w:val="single"/>
        </w:rPr>
        <w:t xml:space="preserve">  </w:t>
      </w:r>
      <w:r>
        <w:rPr>
          <w:rFonts w:hint="eastAsia" w:ascii="宋体" w:hAnsi="宋体"/>
          <w:color w:val="000000"/>
          <w:szCs w:val="21"/>
          <w:u w:val="single"/>
        </w:rPr>
        <w:t xml:space="preserve">按当地政策执行 </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14:paraId="13855879">
      <w:pPr>
        <w:pStyle w:val="6"/>
        <w:snapToGrid w:val="0"/>
        <w:spacing w:line="320" w:lineRule="exact"/>
        <w:ind w:firstLineChars="200"/>
        <w:rPr>
          <w:rFonts w:hint="eastAsia" w:ascii="宋体" w:hAnsi="宋体"/>
          <w:color w:val="000000"/>
          <w:kern w:val="0"/>
          <w:szCs w:val="21"/>
        </w:rPr>
      </w:pPr>
      <w:r>
        <w:rPr>
          <w:rFonts w:hint="eastAsia" w:ascii="宋体" w:hAnsi="宋体"/>
          <w:color w:val="000000"/>
          <w:kern w:val="0"/>
          <w:szCs w:val="21"/>
        </w:rPr>
        <w:t>（3）建筑垃圾减量化目标：</w:t>
      </w:r>
      <w:r>
        <w:rPr>
          <w:rFonts w:hint="eastAsia" w:ascii="宋体" w:hAnsi="宋体"/>
          <w:color w:val="000000"/>
          <w:kern w:val="0"/>
          <w:szCs w:val="21"/>
          <w:u w:val="single"/>
        </w:rPr>
        <w:t xml:space="preserve">  </w:t>
      </w:r>
      <w:r>
        <w:rPr>
          <w:rFonts w:hint="eastAsia" w:ascii="宋体" w:hAnsi="宋体"/>
          <w:color w:val="000000"/>
          <w:szCs w:val="21"/>
          <w:u w:val="single"/>
        </w:rPr>
        <w:t xml:space="preserve">按当地政策执行 </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14:paraId="31206B66">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（4）装配式建筑装配率要求：</w:t>
      </w:r>
      <w:r>
        <w:rPr>
          <w:rFonts w:hint="eastAsia" w:ascii="宋体" w:hAnsi="宋体"/>
          <w:color w:val="000000"/>
          <w:szCs w:val="21"/>
          <w:u w:val="single"/>
        </w:rPr>
        <w:t xml:space="preserve">  按当地政策执行   </w:t>
      </w:r>
      <w:r>
        <w:rPr>
          <w:rFonts w:hint="eastAsia" w:ascii="宋体" w:hAnsi="宋体"/>
          <w:color w:val="000000"/>
          <w:szCs w:val="21"/>
        </w:rPr>
        <w:t xml:space="preserve"> ；</w:t>
      </w:r>
    </w:p>
    <w:p w14:paraId="4B02333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（5）</w:t>
      </w:r>
      <w:r>
        <w:rPr>
          <w:rFonts w:hint="eastAsia" w:ascii="宋体" w:hAnsi="宋体"/>
          <w:color w:val="000000"/>
          <w:szCs w:val="21"/>
          <w:u w:val="single"/>
        </w:rPr>
        <w:t xml:space="preserve">/   </w:t>
      </w:r>
      <w:r>
        <w:rPr>
          <w:rFonts w:hint="eastAsia" w:ascii="宋体" w:hAnsi="宋体"/>
          <w:color w:val="000000"/>
          <w:szCs w:val="21"/>
        </w:rPr>
        <w:t xml:space="preserve"> 。</w:t>
      </w:r>
    </w:p>
    <w:p w14:paraId="6FB40D34">
      <w:pPr>
        <w:pStyle w:val="5"/>
        <w:spacing w:line="320" w:lineRule="exact"/>
        <w:ind w:firstLine="420" w:firstLineChars="200"/>
        <w:rPr>
          <w:rFonts w:hint="eastAsia" w:ascii="宋体" w:hAnsi="宋体"/>
          <w:color w:val="000000"/>
          <w:szCs w:val="21"/>
        </w:rPr>
      </w:pPr>
      <w:r>
        <w:rPr>
          <w:rFonts w:hint="eastAsia" w:ascii="宋体" w:hAnsi="宋体"/>
          <w:color w:val="000000"/>
          <w:szCs w:val="21"/>
        </w:rPr>
        <w:t>5.3 隐蔽工程检查</w:t>
      </w:r>
    </w:p>
    <w:p w14:paraId="4D25DCDB">
      <w:pPr>
        <w:pStyle w:val="5"/>
        <w:spacing w:line="320" w:lineRule="exact"/>
        <w:jc w:val="left"/>
        <w:rPr>
          <w:rFonts w:hint="eastAsia" w:ascii="宋体" w:hAnsi="宋体"/>
          <w:color w:val="000000"/>
          <w:szCs w:val="21"/>
        </w:rPr>
      </w:pPr>
      <w:r>
        <w:rPr>
          <w:rFonts w:hint="eastAsia" w:ascii="宋体" w:hAnsi="宋体"/>
          <w:color w:val="000000"/>
          <w:szCs w:val="21"/>
        </w:rPr>
        <w:t>5.3.2承包人提前通知监理人隐蔽工程检查的期限的约定：</w:t>
      </w:r>
      <w:r>
        <w:rPr>
          <w:rFonts w:hint="eastAsia" w:ascii="宋体" w:hAnsi="宋体"/>
          <w:color w:val="000000"/>
          <w:szCs w:val="21"/>
          <w:u w:val="single"/>
        </w:rPr>
        <w:t xml:space="preserve"> </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4AA2040E">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监理人不能按时进行检查时，应提前</w:t>
      </w:r>
      <w:r>
        <w:rPr>
          <w:rFonts w:hint="eastAsia" w:ascii="宋体" w:hAnsi="宋体"/>
          <w:color w:val="000000"/>
          <w:szCs w:val="21"/>
          <w:u w:val="single"/>
        </w:rPr>
        <w:t xml:space="preserve">  </w:t>
      </w:r>
      <w:r>
        <w:rPr>
          <w:rFonts w:hint="eastAsia" w:ascii="宋体" w:hAnsi="宋体"/>
          <w:b/>
          <w:bCs/>
          <w:color w:val="000000"/>
          <w:szCs w:val="21"/>
          <w:u w:val="single"/>
        </w:rPr>
        <w:t>24</w:t>
      </w:r>
      <w:r>
        <w:rPr>
          <w:rFonts w:hint="eastAsia" w:ascii="宋体" w:hAnsi="宋体"/>
          <w:color w:val="000000"/>
          <w:szCs w:val="21"/>
          <w:u w:val="single"/>
        </w:rPr>
        <w:t xml:space="preserve"> </w:t>
      </w:r>
      <w:r>
        <w:rPr>
          <w:rFonts w:hint="eastAsia" w:ascii="宋体" w:hAnsi="宋体"/>
          <w:color w:val="000000"/>
          <w:szCs w:val="21"/>
        </w:rPr>
        <w:t>小时提交书面延期要求。</w:t>
      </w:r>
    </w:p>
    <w:p w14:paraId="4B1B7297">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关于延期最长不得超过：</w:t>
      </w:r>
      <w:r>
        <w:rPr>
          <w:rFonts w:hint="eastAsia" w:ascii="宋体" w:hAnsi="宋体"/>
          <w:color w:val="000000"/>
          <w:szCs w:val="21"/>
          <w:u w:val="single"/>
        </w:rPr>
        <w:t xml:space="preserve"> </w:t>
      </w:r>
      <w:r>
        <w:rPr>
          <w:rFonts w:hint="eastAsia" w:ascii="宋体" w:hAnsi="宋体"/>
          <w:b/>
          <w:bCs/>
          <w:color w:val="000000"/>
          <w:szCs w:val="21"/>
          <w:u w:val="single"/>
        </w:rPr>
        <w:t>48</w:t>
      </w:r>
      <w:r>
        <w:rPr>
          <w:rFonts w:hint="eastAsia" w:ascii="宋体" w:hAnsi="宋体"/>
          <w:color w:val="000000"/>
          <w:szCs w:val="21"/>
          <w:u w:val="single"/>
        </w:rPr>
        <w:t xml:space="preserve"> </w:t>
      </w:r>
      <w:r>
        <w:rPr>
          <w:rFonts w:hint="eastAsia" w:ascii="宋体" w:hAnsi="宋体"/>
          <w:color w:val="000000"/>
          <w:szCs w:val="21"/>
        </w:rPr>
        <w:t>小时。</w:t>
      </w:r>
    </w:p>
    <w:p w14:paraId="4A5A685A">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6. 安全文明施工与环境保护</w:t>
      </w:r>
    </w:p>
    <w:p w14:paraId="78054DD1">
      <w:pPr>
        <w:pStyle w:val="5"/>
        <w:spacing w:line="320" w:lineRule="exact"/>
        <w:ind w:firstLine="420" w:firstLineChars="200"/>
        <w:rPr>
          <w:rFonts w:hint="eastAsia" w:ascii="宋体" w:hAnsi="宋体"/>
          <w:color w:val="000000"/>
          <w:szCs w:val="21"/>
        </w:rPr>
      </w:pPr>
      <w:r>
        <w:rPr>
          <w:rFonts w:hint="eastAsia" w:ascii="宋体" w:hAnsi="宋体"/>
          <w:color w:val="000000"/>
          <w:szCs w:val="21"/>
        </w:rPr>
        <w:t>6.1安全文明施工</w:t>
      </w:r>
    </w:p>
    <w:p w14:paraId="1428ACD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6.1.1 项目安全生产的达标目标及相应事项的约定：</w:t>
      </w:r>
      <w:r>
        <w:rPr>
          <w:rFonts w:hint="eastAsia" w:ascii="宋体" w:hAnsi="宋体"/>
          <w:b/>
          <w:bCs/>
          <w:color w:val="000000"/>
          <w:szCs w:val="21"/>
          <w:u w:val="single"/>
        </w:rPr>
        <w:t>承包人应按有关规定，采取严格的安全防护措施，承担由于自身安全措施不力造成事故的责任和因此发生的费用</w:t>
      </w:r>
      <w:r>
        <w:rPr>
          <w:rFonts w:hint="eastAsia" w:ascii="宋体" w:hAnsi="宋体"/>
          <w:color w:val="000000"/>
          <w:szCs w:val="21"/>
          <w:u w:val="single"/>
        </w:rPr>
        <w:t xml:space="preserve"> </w:t>
      </w:r>
      <w:r>
        <w:rPr>
          <w:rFonts w:hint="eastAsia" w:ascii="宋体" w:hAnsi="宋体"/>
          <w:color w:val="000000"/>
          <w:szCs w:val="21"/>
        </w:rPr>
        <w:t>。</w:t>
      </w:r>
    </w:p>
    <w:p w14:paraId="6C62661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6.1.4 关于治安保卫的特别约定：</w:t>
      </w:r>
      <w:r>
        <w:rPr>
          <w:rFonts w:hint="eastAsia" w:ascii="宋体" w:hAnsi="宋体"/>
          <w:b/>
          <w:bCs/>
          <w:color w:val="000000"/>
          <w:szCs w:val="21"/>
          <w:u w:val="single"/>
        </w:rPr>
        <w:t>由承包人负责组建现场治安保卫机构，承担治安保卫职责及费用</w:t>
      </w:r>
      <w:r>
        <w:rPr>
          <w:rFonts w:hint="eastAsia" w:ascii="宋体" w:hAnsi="宋体"/>
          <w:color w:val="000000"/>
          <w:szCs w:val="21"/>
          <w:u w:val="single"/>
        </w:rPr>
        <w:t xml:space="preserve"> </w:t>
      </w:r>
      <w:r>
        <w:rPr>
          <w:rFonts w:hint="eastAsia" w:ascii="宋体" w:hAnsi="宋体"/>
          <w:color w:val="000000"/>
          <w:szCs w:val="21"/>
        </w:rPr>
        <w:t>。</w:t>
      </w:r>
    </w:p>
    <w:p w14:paraId="21F7A910">
      <w:pPr>
        <w:pStyle w:val="5"/>
        <w:spacing w:line="320" w:lineRule="exact"/>
        <w:jc w:val="left"/>
        <w:rPr>
          <w:rFonts w:hint="eastAsia" w:ascii="宋体" w:hAnsi="宋体"/>
          <w:color w:val="000000"/>
          <w:szCs w:val="21"/>
        </w:rPr>
      </w:pPr>
      <w:r>
        <w:rPr>
          <w:rFonts w:hint="eastAsia" w:ascii="宋体" w:hAnsi="宋体"/>
          <w:color w:val="000000"/>
          <w:szCs w:val="21"/>
        </w:rPr>
        <w:t>关于编制施工场地治安管理计划的约定：</w:t>
      </w:r>
      <w:r>
        <w:rPr>
          <w:rFonts w:hint="eastAsia" w:ascii="宋体" w:hAnsi="宋体"/>
          <w:b/>
          <w:bCs/>
          <w:color w:val="000000"/>
          <w:szCs w:val="21"/>
          <w:u w:val="single"/>
        </w:rPr>
        <w:t>由承包人制定《施工场地治安管理计划和突发治安事件紧急预案》送交监理人审批后执行</w:t>
      </w:r>
      <w:r>
        <w:rPr>
          <w:rFonts w:hint="eastAsia" w:ascii="宋体" w:hAnsi="宋体"/>
          <w:color w:val="000000"/>
          <w:szCs w:val="21"/>
          <w:u w:val="single"/>
        </w:rPr>
        <w:t xml:space="preserve"> </w:t>
      </w:r>
      <w:r>
        <w:rPr>
          <w:rFonts w:hint="eastAsia" w:ascii="宋体" w:hAnsi="宋体"/>
          <w:color w:val="000000"/>
          <w:szCs w:val="21"/>
        </w:rPr>
        <w:t>。</w:t>
      </w:r>
    </w:p>
    <w:p w14:paraId="771CCCD7">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6.1.5 文明施工</w:t>
      </w:r>
    </w:p>
    <w:p w14:paraId="5363327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合同当事人对文明施工的要求：</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3548E396">
      <w:pPr>
        <w:pStyle w:val="5"/>
        <w:spacing w:line="320" w:lineRule="exact"/>
        <w:jc w:val="left"/>
        <w:rPr>
          <w:rFonts w:hint="eastAsia" w:ascii="宋体" w:hAnsi="宋体"/>
          <w:color w:val="000000"/>
          <w:szCs w:val="21"/>
        </w:rPr>
      </w:pPr>
      <w:r>
        <w:rPr>
          <w:rFonts w:hint="eastAsia" w:ascii="宋体" w:hAnsi="宋体"/>
          <w:color w:val="000000"/>
          <w:szCs w:val="21"/>
        </w:rPr>
        <w:t>6.1.6 关于安全文明施工费支付比例和支付期限的约定：</w:t>
      </w:r>
      <w:r>
        <w:rPr>
          <w:rFonts w:hint="eastAsia" w:ascii="宋体" w:hAnsi="宋体"/>
          <w:color w:val="000000"/>
          <w:szCs w:val="21"/>
          <w:u w:val="single"/>
        </w:rPr>
        <w:t xml:space="preserve"> </w:t>
      </w:r>
      <w:r>
        <w:rPr>
          <w:rFonts w:hint="eastAsia" w:ascii="宋体" w:hAnsi="宋体"/>
          <w:b/>
          <w:bCs/>
          <w:color w:val="000000"/>
          <w:szCs w:val="21"/>
          <w:u w:val="single"/>
        </w:rPr>
        <w:t>按相关规定执行</w:t>
      </w:r>
      <w:r>
        <w:rPr>
          <w:rFonts w:hint="eastAsia" w:ascii="宋体" w:hAnsi="宋体"/>
          <w:color w:val="000000"/>
          <w:szCs w:val="21"/>
          <w:u w:val="single"/>
        </w:rPr>
        <w:t xml:space="preserve"> </w:t>
      </w:r>
      <w:r>
        <w:rPr>
          <w:rFonts w:hint="eastAsia" w:ascii="宋体" w:hAnsi="宋体"/>
          <w:color w:val="000000"/>
          <w:szCs w:val="21"/>
        </w:rPr>
        <w:t>。</w:t>
      </w:r>
    </w:p>
    <w:p w14:paraId="09F7B8D8">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7. 工期和进度</w:t>
      </w:r>
    </w:p>
    <w:p w14:paraId="0824378C">
      <w:pPr>
        <w:pStyle w:val="5"/>
        <w:spacing w:line="320" w:lineRule="exact"/>
        <w:ind w:firstLine="420" w:firstLineChars="200"/>
        <w:rPr>
          <w:rFonts w:hint="eastAsia" w:ascii="宋体" w:hAnsi="宋体"/>
          <w:color w:val="000000"/>
          <w:szCs w:val="21"/>
        </w:rPr>
      </w:pPr>
      <w:r>
        <w:rPr>
          <w:rFonts w:hint="eastAsia" w:ascii="宋体" w:hAnsi="宋体"/>
          <w:color w:val="000000"/>
          <w:szCs w:val="21"/>
        </w:rPr>
        <w:t>7.1 施工组织设计</w:t>
      </w:r>
    </w:p>
    <w:p w14:paraId="7AA22FD2">
      <w:pPr>
        <w:pStyle w:val="5"/>
        <w:autoSpaceDE w:val="0"/>
        <w:autoSpaceDN w:val="0"/>
        <w:spacing w:line="320" w:lineRule="exact"/>
        <w:jc w:val="left"/>
        <w:rPr>
          <w:rFonts w:hint="eastAsia" w:ascii="宋体" w:hAnsi="宋体"/>
          <w:color w:val="000000"/>
          <w:szCs w:val="21"/>
        </w:rPr>
      </w:pPr>
      <w:r>
        <w:rPr>
          <w:rFonts w:hint="eastAsia" w:ascii="宋体" w:hAnsi="宋体"/>
          <w:color w:val="000000"/>
          <w:szCs w:val="21"/>
        </w:rPr>
        <w:t>7.1.1 合同当事人约定的施工组织设计应包括的其他内容：</w:t>
      </w:r>
      <w:r>
        <w:rPr>
          <w:rFonts w:hint="eastAsia" w:ascii="宋体" w:hAnsi="宋体"/>
          <w:b/>
          <w:bCs/>
          <w:color w:val="000000"/>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r>
        <w:rPr>
          <w:rFonts w:hint="eastAsia" w:ascii="宋体" w:hAnsi="宋体"/>
          <w:color w:val="000000"/>
          <w:szCs w:val="21"/>
          <w:u w:val="single"/>
        </w:rPr>
        <w:t xml:space="preserve"> </w:t>
      </w:r>
      <w:r>
        <w:rPr>
          <w:rFonts w:hint="eastAsia" w:ascii="宋体" w:hAnsi="宋体"/>
          <w:color w:val="000000"/>
          <w:szCs w:val="21"/>
        </w:rPr>
        <w:t>。</w:t>
      </w:r>
    </w:p>
    <w:p w14:paraId="4A359794">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7.1.2 施工组织设计的提交和修改</w:t>
      </w:r>
    </w:p>
    <w:p w14:paraId="362EBD63">
      <w:pPr>
        <w:pStyle w:val="5"/>
        <w:autoSpaceDE w:val="0"/>
        <w:autoSpaceDN w:val="0"/>
        <w:spacing w:line="320" w:lineRule="exact"/>
        <w:jc w:val="left"/>
        <w:rPr>
          <w:rFonts w:hint="eastAsia" w:ascii="宋体" w:hAnsi="宋体"/>
          <w:color w:val="000000"/>
          <w:szCs w:val="21"/>
        </w:rPr>
      </w:pPr>
      <w:r>
        <w:rPr>
          <w:rFonts w:hint="eastAsia" w:ascii="宋体" w:hAnsi="宋体"/>
          <w:color w:val="000000"/>
          <w:szCs w:val="21"/>
        </w:rPr>
        <w:t>承包人提交详细施工组织设计的期限的约定：</w:t>
      </w:r>
      <w:r>
        <w:rPr>
          <w:rFonts w:hint="eastAsia" w:ascii="宋体" w:hAnsi="宋体"/>
          <w:b/>
          <w:bCs/>
          <w:color w:val="000000"/>
          <w:szCs w:val="21"/>
          <w:u w:val="single"/>
        </w:rPr>
        <w:t>承包人应在合同签订后14天内，但最迟不得晚于第7.3.2项〔开工通知〕载明的开工日期前7天，向监理人提交详细的施工组织设计，并由监理人报送发包人</w:t>
      </w:r>
      <w:r>
        <w:rPr>
          <w:rFonts w:hint="eastAsia" w:ascii="宋体" w:hAnsi="宋体"/>
          <w:color w:val="000000"/>
          <w:szCs w:val="21"/>
        </w:rPr>
        <w:t>。</w:t>
      </w:r>
    </w:p>
    <w:p w14:paraId="08D6C38D">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发包人和监理人在收到详细的施工组织设计后确认或提出修改意见的期限：</w:t>
      </w:r>
      <w:r>
        <w:rPr>
          <w:rFonts w:hint="eastAsia" w:ascii="宋体" w:hAnsi="宋体"/>
          <w:color w:val="000000"/>
          <w:szCs w:val="21"/>
          <w:u w:val="single"/>
        </w:rPr>
        <w:t xml:space="preserve"> </w:t>
      </w:r>
      <w:r>
        <w:rPr>
          <w:rFonts w:hint="eastAsia" w:ascii="宋体" w:hAnsi="宋体"/>
          <w:b/>
          <w:bCs/>
          <w:color w:val="000000"/>
          <w:szCs w:val="21"/>
          <w:u w:val="single"/>
        </w:rPr>
        <w:t>收到后7天内</w:t>
      </w:r>
      <w:r>
        <w:rPr>
          <w:rFonts w:hint="eastAsia" w:ascii="宋体" w:hAnsi="宋体"/>
          <w:color w:val="000000"/>
          <w:szCs w:val="21"/>
          <w:u w:val="single"/>
        </w:rPr>
        <w:t xml:space="preserve"> </w:t>
      </w:r>
      <w:r>
        <w:rPr>
          <w:rFonts w:hint="eastAsia" w:ascii="宋体" w:hAnsi="宋体"/>
          <w:color w:val="000000"/>
          <w:szCs w:val="21"/>
        </w:rPr>
        <w:t>。</w:t>
      </w:r>
    </w:p>
    <w:p w14:paraId="544DF11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7.2 施工进度计划</w:t>
      </w:r>
    </w:p>
    <w:p w14:paraId="40F6C565">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7.2.2 施工进度计划的修订</w:t>
      </w:r>
    </w:p>
    <w:p w14:paraId="2D50EBB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发包人和监理人在收到修订的施工进度计划后确认或提出修改意见的期限：</w:t>
      </w:r>
      <w:r>
        <w:rPr>
          <w:rFonts w:hint="eastAsia" w:ascii="宋体" w:hAnsi="宋体"/>
          <w:b/>
          <w:bCs/>
          <w:color w:val="000000"/>
          <w:szCs w:val="21"/>
          <w:u w:val="single"/>
        </w:rPr>
        <w:t>收到修订的施工进度计划后7天内完成</w:t>
      </w:r>
      <w:r>
        <w:rPr>
          <w:rFonts w:hint="eastAsia" w:ascii="宋体" w:hAnsi="宋体"/>
          <w:color w:val="000000"/>
          <w:szCs w:val="21"/>
        </w:rPr>
        <w:t>。</w:t>
      </w:r>
    </w:p>
    <w:p w14:paraId="7ACA12CE">
      <w:pPr>
        <w:pStyle w:val="5"/>
        <w:spacing w:line="320" w:lineRule="exact"/>
        <w:ind w:firstLine="420" w:firstLineChars="200"/>
        <w:rPr>
          <w:rFonts w:hint="eastAsia" w:ascii="宋体" w:hAnsi="宋体"/>
          <w:color w:val="000000"/>
          <w:szCs w:val="21"/>
        </w:rPr>
      </w:pPr>
      <w:r>
        <w:rPr>
          <w:rFonts w:hint="eastAsia" w:ascii="宋体" w:hAnsi="宋体"/>
          <w:color w:val="000000"/>
          <w:szCs w:val="21"/>
        </w:rPr>
        <w:t>7.3 开工</w:t>
      </w:r>
    </w:p>
    <w:p w14:paraId="7643C77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7.3.1 开工准备</w:t>
      </w:r>
    </w:p>
    <w:p w14:paraId="09E9A872">
      <w:pPr>
        <w:pStyle w:val="5"/>
        <w:spacing w:line="320" w:lineRule="exact"/>
        <w:ind w:firstLine="645"/>
        <w:jc w:val="left"/>
        <w:rPr>
          <w:rFonts w:hint="eastAsia" w:ascii="宋体" w:hAnsi="宋体"/>
          <w:color w:val="000000"/>
          <w:szCs w:val="21"/>
        </w:rPr>
      </w:pPr>
      <w:r>
        <w:rPr>
          <w:rFonts w:hint="eastAsia" w:ascii="宋体" w:hAnsi="宋体"/>
          <w:color w:val="000000"/>
          <w:szCs w:val="21"/>
        </w:rPr>
        <w:t>关于承包人提交工程开工报审表的期限：</w:t>
      </w:r>
      <w:r>
        <w:rPr>
          <w:rFonts w:hint="eastAsia" w:ascii="宋体" w:hAnsi="宋体"/>
          <w:b/>
          <w:bCs/>
          <w:color w:val="000000"/>
          <w:szCs w:val="21"/>
          <w:u w:val="single"/>
        </w:rPr>
        <w:t>开工前7天内</w:t>
      </w:r>
      <w:r>
        <w:rPr>
          <w:rFonts w:hint="eastAsia" w:ascii="宋体" w:hAnsi="宋体"/>
          <w:color w:val="000000"/>
          <w:szCs w:val="21"/>
          <w:u w:val="single"/>
        </w:rPr>
        <w:t xml:space="preserve"> </w:t>
      </w:r>
      <w:r>
        <w:rPr>
          <w:rFonts w:hint="eastAsia" w:ascii="宋体" w:hAnsi="宋体"/>
          <w:color w:val="000000"/>
          <w:szCs w:val="21"/>
        </w:rPr>
        <w:t>。</w:t>
      </w:r>
    </w:p>
    <w:p w14:paraId="2DB85A7E">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关于发包人应完成的其他开工准备工作及期限：</w:t>
      </w:r>
      <w:r>
        <w:rPr>
          <w:rFonts w:hint="eastAsia" w:ascii="宋体" w:hAnsi="宋体"/>
          <w:color w:val="000000"/>
          <w:szCs w:val="21"/>
          <w:u w:val="single"/>
        </w:rPr>
        <w:t xml:space="preserve"> / </w:t>
      </w:r>
      <w:r>
        <w:rPr>
          <w:rFonts w:hint="eastAsia" w:ascii="宋体" w:hAnsi="宋体"/>
          <w:color w:val="000000"/>
          <w:szCs w:val="21"/>
        </w:rPr>
        <w:t>。</w:t>
      </w:r>
    </w:p>
    <w:p w14:paraId="58BE041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关于承包人应完成的其他开工准备工作及期限：</w:t>
      </w:r>
      <w:r>
        <w:rPr>
          <w:rFonts w:hint="eastAsia" w:ascii="宋体" w:hAnsi="宋体"/>
          <w:color w:val="000000"/>
          <w:szCs w:val="21"/>
          <w:u w:val="single"/>
        </w:rPr>
        <w:t xml:space="preserve"> / </w:t>
      </w:r>
      <w:r>
        <w:rPr>
          <w:rFonts w:hint="eastAsia" w:ascii="宋体" w:hAnsi="宋体"/>
          <w:color w:val="000000"/>
          <w:szCs w:val="21"/>
        </w:rPr>
        <w:t>。</w:t>
      </w:r>
    </w:p>
    <w:p w14:paraId="7778D90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7.3.2开工通知</w:t>
      </w:r>
    </w:p>
    <w:p w14:paraId="668DC25F">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因发包人原因造成监理人未能在计划开工日期之日起</w:t>
      </w:r>
      <w:r>
        <w:rPr>
          <w:rFonts w:hint="eastAsia" w:ascii="宋体" w:hAnsi="宋体"/>
          <w:color w:val="000000"/>
          <w:szCs w:val="21"/>
          <w:u w:val="single"/>
        </w:rPr>
        <w:t xml:space="preserve">  </w:t>
      </w:r>
      <w:r>
        <w:rPr>
          <w:rFonts w:hint="eastAsia" w:ascii="宋体" w:hAnsi="宋体"/>
          <w:b/>
          <w:bCs/>
          <w:color w:val="000000"/>
          <w:szCs w:val="21"/>
          <w:u w:val="single"/>
        </w:rPr>
        <w:t>90</w:t>
      </w:r>
      <w:r>
        <w:rPr>
          <w:rFonts w:hint="eastAsia" w:ascii="宋体" w:hAnsi="宋体"/>
          <w:color w:val="000000"/>
          <w:szCs w:val="21"/>
          <w:u w:val="single"/>
        </w:rPr>
        <w:t xml:space="preserve">  </w:t>
      </w:r>
      <w:r>
        <w:rPr>
          <w:rFonts w:hint="eastAsia" w:ascii="宋体" w:hAnsi="宋体"/>
          <w:color w:val="000000"/>
          <w:szCs w:val="21"/>
        </w:rPr>
        <w:t>天内发出开工通知的，承包人有权提出价格调整要求，或者解除合同。</w:t>
      </w:r>
    </w:p>
    <w:p w14:paraId="4D9FA97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7.4 测量放线</w:t>
      </w:r>
    </w:p>
    <w:p w14:paraId="533EACB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7.4.1发包人通过监理人向承包人提供测量基准点、基准线和水准点及其书面资料的期限：</w:t>
      </w:r>
      <w:r>
        <w:rPr>
          <w:rFonts w:hint="eastAsia" w:ascii="宋体" w:hAnsi="宋体"/>
          <w:b/>
          <w:bCs/>
          <w:color w:val="000000"/>
          <w:szCs w:val="21"/>
          <w:u w:val="single"/>
        </w:rPr>
        <w:t>开工前7天内</w:t>
      </w:r>
      <w:r>
        <w:rPr>
          <w:rFonts w:hint="eastAsia" w:ascii="宋体" w:hAnsi="宋体"/>
          <w:color w:val="000000"/>
          <w:szCs w:val="21"/>
          <w:u w:val="single"/>
        </w:rPr>
        <w:t xml:space="preserve"> </w:t>
      </w:r>
      <w:r>
        <w:rPr>
          <w:rFonts w:hint="eastAsia" w:ascii="宋体" w:hAnsi="宋体"/>
          <w:color w:val="000000"/>
          <w:szCs w:val="21"/>
        </w:rPr>
        <w:t>。</w:t>
      </w:r>
    </w:p>
    <w:p w14:paraId="76EB169C">
      <w:pPr>
        <w:pStyle w:val="5"/>
        <w:spacing w:line="320" w:lineRule="exact"/>
        <w:ind w:firstLine="420" w:firstLineChars="200"/>
        <w:rPr>
          <w:rFonts w:hint="eastAsia" w:ascii="宋体" w:hAnsi="宋体"/>
          <w:color w:val="000000"/>
          <w:szCs w:val="21"/>
        </w:rPr>
      </w:pPr>
      <w:r>
        <w:rPr>
          <w:rFonts w:hint="eastAsia" w:ascii="宋体" w:hAnsi="宋体"/>
          <w:color w:val="000000"/>
          <w:szCs w:val="21"/>
        </w:rPr>
        <w:t>7.5 工期延误</w:t>
      </w:r>
    </w:p>
    <w:p w14:paraId="60B2CE77">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7.5.1 因发包人原因导致工期延误</w:t>
      </w:r>
    </w:p>
    <w:p w14:paraId="68C3FE15">
      <w:pPr>
        <w:pStyle w:val="5"/>
        <w:spacing w:line="320" w:lineRule="exact"/>
        <w:jc w:val="left"/>
        <w:rPr>
          <w:rFonts w:hint="eastAsia" w:ascii="宋体" w:hAnsi="宋体"/>
          <w:color w:val="000000"/>
          <w:szCs w:val="21"/>
        </w:rPr>
      </w:pPr>
      <w:r>
        <w:rPr>
          <w:rFonts w:hint="eastAsia" w:ascii="宋体" w:hAnsi="宋体"/>
          <w:color w:val="000000"/>
          <w:szCs w:val="21"/>
        </w:rPr>
        <w:t>（7）因发包人原因导致工期延误的其他情形：</w:t>
      </w:r>
      <w:r>
        <w:rPr>
          <w:rFonts w:hint="eastAsia" w:ascii="宋体" w:hAnsi="宋体"/>
          <w:b/>
          <w:bCs/>
          <w:color w:val="000000"/>
          <w:szCs w:val="21"/>
          <w:u w:val="singl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 ，若因发包人征地拆迁等原因，无法按序时提供施工场地造成工期延误，工期可以相应顺延，但不增加任何费用</w:t>
      </w:r>
      <w:r>
        <w:rPr>
          <w:rFonts w:hint="eastAsia" w:ascii="宋体" w:hAnsi="宋体"/>
          <w:color w:val="000000"/>
          <w:szCs w:val="21"/>
          <w:u w:val="single"/>
        </w:rPr>
        <w:t xml:space="preserve"> </w:t>
      </w:r>
      <w:r>
        <w:rPr>
          <w:rFonts w:hint="eastAsia" w:ascii="宋体" w:hAnsi="宋体"/>
          <w:color w:val="000000"/>
          <w:szCs w:val="21"/>
        </w:rPr>
        <w:t>。</w:t>
      </w:r>
    </w:p>
    <w:p w14:paraId="79F03D0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7.5.2 因承包人原因导致工期延误</w:t>
      </w:r>
    </w:p>
    <w:p w14:paraId="4B3C590D">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因承包人原因造成工期延误，逾期竣工违约金的计算方法为：</w:t>
      </w:r>
      <w:r>
        <w:rPr>
          <w:rFonts w:hint="eastAsia" w:ascii="宋体" w:hAnsi="宋体"/>
          <w:b/>
          <w:bCs/>
          <w:color w:val="000000"/>
          <w:szCs w:val="21"/>
          <w:u w:val="single"/>
        </w:rPr>
        <w:t>若由于中标施工单位的责任，造成工期延误，每拖延一天，</w:t>
      </w:r>
      <w:r>
        <w:rPr>
          <w:rFonts w:hint="eastAsia" w:ascii="宋体" w:hAnsi="宋体"/>
          <w:b/>
          <w:bCs/>
          <w:color w:val="0000FF"/>
          <w:szCs w:val="21"/>
          <w:u w:val="single"/>
        </w:rPr>
        <w:t>发包方按每天1000元向中标方收取违约金</w:t>
      </w:r>
      <w:r>
        <w:rPr>
          <w:rFonts w:hint="eastAsia" w:ascii="宋体" w:hAnsi="宋体"/>
          <w:color w:val="0000FF"/>
          <w:szCs w:val="21"/>
          <w:u w:val="single"/>
        </w:rPr>
        <w:t xml:space="preserve"> </w:t>
      </w:r>
      <w:r>
        <w:rPr>
          <w:rFonts w:hint="eastAsia" w:ascii="宋体" w:hAnsi="宋体"/>
          <w:color w:val="0000FF"/>
          <w:szCs w:val="21"/>
        </w:rPr>
        <w:t>。</w:t>
      </w:r>
    </w:p>
    <w:p w14:paraId="1828DC69">
      <w:pPr>
        <w:pStyle w:val="5"/>
        <w:spacing w:line="320" w:lineRule="exact"/>
        <w:jc w:val="left"/>
        <w:rPr>
          <w:rFonts w:hint="eastAsia" w:ascii="宋体" w:hAnsi="宋体"/>
          <w:color w:val="000000"/>
          <w:szCs w:val="21"/>
        </w:rPr>
      </w:pPr>
      <w:r>
        <w:rPr>
          <w:rFonts w:hint="eastAsia" w:ascii="宋体" w:hAnsi="宋体"/>
          <w:color w:val="000000"/>
          <w:szCs w:val="21"/>
        </w:rPr>
        <w:t>因承包人原因造成工期延误，逾期竣工违约金的上限：</w:t>
      </w:r>
      <w:r>
        <w:rPr>
          <w:rFonts w:hint="eastAsia" w:ascii="宋体" w:hAnsi="宋体"/>
          <w:b/>
          <w:bCs/>
          <w:color w:val="0000FF"/>
          <w:szCs w:val="21"/>
          <w:u w:val="single"/>
        </w:rPr>
        <w:t>合同价款的5％</w:t>
      </w:r>
      <w:r>
        <w:rPr>
          <w:rFonts w:hint="eastAsia" w:ascii="宋体" w:hAnsi="宋体"/>
          <w:color w:val="0000FF"/>
          <w:szCs w:val="21"/>
          <w:u w:val="single"/>
        </w:rPr>
        <w:t xml:space="preserve">  </w:t>
      </w:r>
      <w:r>
        <w:rPr>
          <w:rFonts w:hint="eastAsia" w:ascii="宋体" w:hAnsi="宋体"/>
          <w:color w:val="0000FF"/>
          <w:szCs w:val="21"/>
        </w:rPr>
        <w:t>。</w:t>
      </w:r>
    </w:p>
    <w:p w14:paraId="012DBEA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7.6 不利物质条件</w:t>
      </w:r>
    </w:p>
    <w:p w14:paraId="0E003BF5">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不利物质条件的其他情形和有关约定：</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349025F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7.7异常恶劣的气候条件</w:t>
      </w:r>
    </w:p>
    <w:p w14:paraId="48844C65">
      <w:pPr>
        <w:pStyle w:val="133"/>
        <w:spacing w:before="0" w:beforeAutospacing="0" w:after="0" w:afterAutospacing="0" w:line="320" w:lineRule="exact"/>
        <w:ind w:firstLine="420" w:firstLineChars="200"/>
        <w:rPr>
          <w:rFonts w:hint="eastAsia"/>
          <w:sz w:val="21"/>
          <w:szCs w:val="21"/>
        </w:rPr>
      </w:pPr>
      <w:r>
        <w:rPr>
          <w:rFonts w:hint="eastAsia"/>
          <w:sz w:val="21"/>
          <w:szCs w:val="21"/>
        </w:rPr>
        <w:t>发包人和承包人同意以下情形视为异常恶劣的气候条件：</w:t>
      </w:r>
      <w:r>
        <w:rPr>
          <w:rFonts w:hint="eastAsia"/>
          <w:b/>
          <w:bCs/>
          <w:sz w:val="21"/>
          <w:szCs w:val="21"/>
          <w:u w:val="single"/>
        </w:rPr>
        <w:t>以当地市气象台提供的书面盖章资料为准。</w:t>
      </w:r>
    </w:p>
    <w:p w14:paraId="114F2B5F">
      <w:pPr>
        <w:pStyle w:val="133"/>
        <w:spacing w:before="0" w:beforeAutospacing="0" w:after="0" w:afterAutospacing="0" w:line="320" w:lineRule="exact"/>
        <w:ind w:firstLine="413" w:firstLineChars="196"/>
        <w:rPr>
          <w:rFonts w:hint="eastAsia"/>
          <w:b/>
          <w:bCs/>
          <w:sz w:val="21"/>
          <w:szCs w:val="21"/>
        </w:rPr>
      </w:pPr>
      <w:r>
        <w:rPr>
          <w:rFonts w:hint="eastAsia"/>
          <w:b/>
          <w:bCs/>
          <w:sz w:val="21"/>
          <w:szCs w:val="21"/>
        </w:rPr>
        <w:t>（1）</w:t>
      </w:r>
      <w:r>
        <w:rPr>
          <w:rFonts w:hint="eastAsia"/>
          <w:b/>
          <w:bCs/>
          <w:iCs/>
          <w:sz w:val="21"/>
          <w:szCs w:val="21"/>
          <w:u w:val="single"/>
        </w:rPr>
        <w:t>国家强制规定不允许室外作业的高温天气或大雾</w:t>
      </w:r>
      <w:r>
        <w:rPr>
          <w:rFonts w:hint="eastAsia"/>
          <w:b/>
          <w:bCs/>
          <w:sz w:val="21"/>
          <w:szCs w:val="21"/>
        </w:rPr>
        <w:t>；</w:t>
      </w:r>
    </w:p>
    <w:p w14:paraId="301C33EE">
      <w:pPr>
        <w:pStyle w:val="133"/>
        <w:spacing w:before="0" w:beforeAutospacing="0" w:after="0" w:afterAutospacing="0" w:line="320" w:lineRule="exact"/>
        <w:ind w:firstLine="413" w:firstLineChars="196"/>
        <w:rPr>
          <w:rFonts w:hint="eastAsia"/>
          <w:b/>
          <w:bCs/>
          <w:sz w:val="21"/>
          <w:szCs w:val="21"/>
        </w:rPr>
      </w:pPr>
      <w:r>
        <w:rPr>
          <w:rFonts w:hint="eastAsia"/>
          <w:b/>
          <w:bCs/>
          <w:sz w:val="21"/>
          <w:szCs w:val="21"/>
        </w:rPr>
        <w:t>（2）</w:t>
      </w:r>
      <w:r>
        <w:rPr>
          <w:rFonts w:hint="eastAsia"/>
          <w:b/>
          <w:bCs/>
          <w:sz w:val="21"/>
          <w:szCs w:val="21"/>
          <w:u w:val="single"/>
        </w:rPr>
        <w:t>8级（含8级）以上持续24小时的大风；</w:t>
      </w:r>
    </w:p>
    <w:p w14:paraId="5952FCFC">
      <w:pPr>
        <w:pStyle w:val="133"/>
        <w:spacing w:before="0" w:beforeAutospacing="0" w:after="0" w:afterAutospacing="0" w:line="320" w:lineRule="exact"/>
        <w:ind w:firstLine="422" w:firstLineChars="200"/>
        <w:rPr>
          <w:rFonts w:hint="eastAsia"/>
          <w:b/>
          <w:bCs/>
          <w:sz w:val="21"/>
          <w:szCs w:val="21"/>
        </w:rPr>
      </w:pPr>
      <w:r>
        <w:rPr>
          <w:rFonts w:hint="eastAsia"/>
          <w:b/>
          <w:bCs/>
          <w:sz w:val="21"/>
          <w:szCs w:val="21"/>
        </w:rPr>
        <w:t>（3）</w:t>
      </w:r>
      <w:r>
        <w:rPr>
          <w:rFonts w:hint="eastAsia"/>
          <w:b/>
          <w:bCs/>
          <w:iCs/>
          <w:sz w:val="21"/>
          <w:szCs w:val="21"/>
          <w:u w:val="single"/>
        </w:rPr>
        <w:t>日雨量60ｍｍ以上暴雨</w:t>
      </w:r>
      <w:r>
        <w:rPr>
          <w:rFonts w:hint="eastAsia"/>
          <w:b/>
          <w:bCs/>
          <w:sz w:val="21"/>
          <w:szCs w:val="21"/>
        </w:rPr>
        <w:t>；</w:t>
      </w:r>
    </w:p>
    <w:p w14:paraId="1B853FBE">
      <w:pPr>
        <w:pStyle w:val="133"/>
        <w:spacing w:before="0" w:beforeAutospacing="0" w:after="0" w:afterAutospacing="0" w:line="320" w:lineRule="exact"/>
        <w:ind w:firstLine="422" w:firstLineChars="200"/>
        <w:rPr>
          <w:rFonts w:hint="eastAsia"/>
          <w:b/>
          <w:bCs/>
          <w:sz w:val="21"/>
          <w:szCs w:val="21"/>
        </w:rPr>
      </w:pPr>
      <w:r>
        <w:rPr>
          <w:rFonts w:hint="eastAsia"/>
          <w:b/>
          <w:bCs/>
          <w:sz w:val="21"/>
          <w:szCs w:val="21"/>
        </w:rPr>
        <w:t>（4）</w:t>
      </w:r>
      <w:r>
        <w:rPr>
          <w:rFonts w:hint="eastAsia"/>
          <w:b/>
          <w:bCs/>
          <w:iCs/>
          <w:sz w:val="21"/>
          <w:szCs w:val="21"/>
          <w:u w:val="single"/>
        </w:rPr>
        <w:t>按国家有关规定应当认定的其他</w:t>
      </w:r>
      <w:r>
        <w:rPr>
          <w:rFonts w:hint="eastAsia"/>
          <w:b/>
          <w:bCs/>
          <w:sz w:val="21"/>
          <w:szCs w:val="21"/>
          <w:u w:val="single"/>
        </w:rPr>
        <w:t>恶劣的气候条件</w:t>
      </w:r>
      <w:r>
        <w:rPr>
          <w:rFonts w:hint="eastAsia"/>
          <w:b/>
          <w:bCs/>
          <w:sz w:val="21"/>
          <w:szCs w:val="21"/>
        </w:rPr>
        <w:t>。</w:t>
      </w:r>
    </w:p>
    <w:p w14:paraId="7FB41BBA">
      <w:pPr>
        <w:pStyle w:val="5"/>
        <w:spacing w:line="320" w:lineRule="exact"/>
        <w:ind w:firstLine="420" w:firstLineChars="200"/>
        <w:rPr>
          <w:rFonts w:hint="eastAsia" w:ascii="宋体" w:hAnsi="宋体"/>
          <w:color w:val="000000"/>
          <w:szCs w:val="21"/>
        </w:rPr>
      </w:pPr>
      <w:r>
        <w:rPr>
          <w:rFonts w:hint="eastAsia" w:ascii="宋体" w:hAnsi="宋体"/>
          <w:color w:val="000000"/>
          <w:szCs w:val="21"/>
        </w:rPr>
        <w:t>7.9 提前竣工的奖励</w:t>
      </w:r>
    </w:p>
    <w:p w14:paraId="2B327FA7">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7.9.2提前竣工的奖励：</w:t>
      </w:r>
      <w:r>
        <w:rPr>
          <w:rFonts w:hint="eastAsia" w:ascii="宋体" w:hAnsi="宋体"/>
          <w:b/>
          <w:bCs/>
          <w:color w:val="000000"/>
          <w:szCs w:val="21"/>
          <w:u w:val="single"/>
        </w:rPr>
        <w:t>无</w:t>
      </w:r>
      <w:r>
        <w:rPr>
          <w:rFonts w:hint="eastAsia" w:ascii="宋体" w:hAnsi="宋体"/>
          <w:color w:val="000000"/>
          <w:szCs w:val="21"/>
          <w:u w:val="single"/>
        </w:rPr>
        <w:t xml:space="preserve"> </w:t>
      </w:r>
      <w:r>
        <w:rPr>
          <w:rFonts w:hint="eastAsia" w:ascii="宋体" w:hAnsi="宋体"/>
          <w:color w:val="000000"/>
          <w:szCs w:val="21"/>
        </w:rPr>
        <w:t>。</w:t>
      </w:r>
    </w:p>
    <w:p w14:paraId="6D67173E">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8. 材料与设备</w:t>
      </w:r>
    </w:p>
    <w:p w14:paraId="03CBED2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8.6 样品</w:t>
      </w:r>
    </w:p>
    <w:p w14:paraId="6E51352C">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8.6.1</w:t>
      </w:r>
      <w:r>
        <w:rPr>
          <w:rFonts w:hint="eastAsia" w:ascii="宋体" w:hAnsi="宋体"/>
          <w:color w:val="000000"/>
          <w:szCs w:val="21"/>
        </w:rPr>
        <w:tab/>
      </w:r>
      <w:r>
        <w:rPr>
          <w:rFonts w:hint="eastAsia" w:ascii="宋体" w:hAnsi="宋体"/>
          <w:color w:val="000000"/>
          <w:szCs w:val="21"/>
        </w:rPr>
        <w:t>样品的报送与封存</w:t>
      </w:r>
    </w:p>
    <w:p w14:paraId="6B40F5F0">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需要承包人报送样品的材料或工程设备，样品的种类、名称、规格、数量要求：</w:t>
      </w:r>
      <w:r>
        <w:rPr>
          <w:rFonts w:hint="eastAsia" w:ascii="宋体" w:hAnsi="宋体"/>
          <w:b/>
          <w:bCs/>
          <w:color w:val="000000"/>
          <w:szCs w:val="21"/>
          <w:u w:val="single"/>
        </w:rPr>
        <w:t xml:space="preserve">按项目特征及规范要求提供 </w:t>
      </w:r>
      <w:r>
        <w:rPr>
          <w:rFonts w:hint="eastAsia" w:ascii="宋体" w:hAnsi="宋体"/>
          <w:color w:val="000000"/>
          <w:szCs w:val="21"/>
        </w:rPr>
        <w:t>。</w:t>
      </w:r>
    </w:p>
    <w:p w14:paraId="245A5EE7">
      <w:pPr>
        <w:pStyle w:val="5"/>
        <w:spacing w:line="320" w:lineRule="exact"/>
        <w:ind w:firstLine="420" w:firstLineChars="200"/>
        <w:rPr>
          <w:rFonts w:hint="eastAsia" w:ascii="宋体" w:hAnsi="宋体"/>
          <w:color w:val="000000"/>
          <w:szCs w:val="21"/>
        </w:rPr>
      </w:pPr>
      <w:r>
        <w:rPr>
          <w:rFonts w:hint="eastAsia" w:ascii="宋体" w:hAnsi="宋体"/>
          <w:color w:val="000000"/>
          <w:szCs w:val="21"/>
        </w:rPr>
        <w:t>8.8 施工设备和临时设施</w:t>
      </w:r>
    </w:p>
    <w:p w14:paraId="0295B239">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8.8.1 承包人提供的施工设备和临时设施</w:t>
      </w:r>
    </w:p>
    <w:p w14:paraId="4DEB4DC1">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关于修建临时设施费用承担的约定：</w:t>
      </w:r>
      <w:r>
        <w:rPr>
          <w:rFonts w:hint="eastAsia" w:ascii="宋体" w:hAnsi="宋体"/>
          <w:b/>
          <w:bCs/>
          <w:color w:val="000000"/>
          <w:szCs w:val="21"/>
          <w:u w:val="single"/>
        </w:rPr>
        <w:t>由承包人承担</w:t>
      </w:r>
      <w:r>
        <w:rPr>
          <w:rFonts w:hint="eastAsia" w:ascii="宋体" w:hAnsi="宋体"/>
          <w:color w:val="000000"/>
          <w:szCs w:val="21"/>
        </w:rPr>
        <w:t>。</w:t>
      </w:r>
    </w:p>
    <w:p w14:paraId="66FC414B">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9. 试验与检验</w:t>
      </w:r>
    </w:p>
    <w:p w14:paraId="6DA79886">
      <w:pPr>
        <w:pStyle w:val="5"/>
        <w:spacing w:line="320" w:lineRule="exact"/>
        <w:ind w:firstLine="420" w:firstLineChars="200"/>
        <w:rPr>
          <w:rFonts w:hint="eastAsia" w:ascii="宋体" w:hAnsi="宋体"/>
          <w:color w:val="000000"/>
          <w:szCs w:val="21"/>
        </w:rPr>
      </w:pPr>
      <w:r>
        <w:rPr>
          <w:rFonts w:hint="eastAsia" w:ascii="宋体" w:hAnsi="宋体"/>
          <w:color w:val="000000"/>
          <w:szCs w:val="21"/>
        </w:rPr>
        <w:t>9.1试验设备与试验人员</w:t>
      </w:r>
    </w:p>
    <w:p w14:paraId="778CAA3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9.1.2 试验设备</w:t>
      </w:r>
    </w:p>
    <w:p w14:paraId="03D3679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施工现场需要配置的试验场所：</w:t>
      </w:r>
      <w:r>
        <w:rPr>
          <w:rFonts w:hint="eastAsia" w:ascii="宋体" w:hAnsi="宋体"/>
          <w:b/>
          <w:bCs/>
          <w:color w:val="000000"/>
          <w:szCs w:val="21"/>
          <w:u w:val="single"/>
        </w:rPr>
        <w:t>按相关规定执行</w:t>
      </w:r>
      <w:r>
        <w:rPr>
          <w:rFonts w:hint="eastAsia" w:ascii="宋体" w:hAnsi="宋体"/>
          <w:color w:val="000000"/>
          <w:szCs w:val="21"/>
          <w:u w:val="single"/>
        </w:rPr>
        <w:t xml:space="preserve"> </w:t>
      </w:r>
      <w:r>
        <w:rPr>
          <w:rFonts w:hint="eastAsia" w:ascii="宋体" w:hAnsi="宋体"/>
          <w:color w:val="000000"/>
          <w:szCs w:val="21"/>
        </w:rPr>
        <w:t>。</w:t>
      </w:r>
    </w:p>
    <w:p w14:paraId="5A1095BF">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施工现场需要配备的试验设备：</w:t>
      </w:r>
      <w:r>
        <w:rPr>
          <w:rFonts w:hint="eastAsia" w:ascii="宋体" w:hAnsi="宋体"/>
          <w:b/>
          <w:bCs/>
          <w:color w:val="000000"/>
          <w:szCs w:val="21"/>
          <w:u w:val="single"/>
        </w:rPr>
        <w:t>按相关规定执行</w:t>
      </w:r>
      <w:r>
        <w:rPr>
          <w:rFonts w:hint="eastAsia" w:ascii="宋体" w:hAnsi="宋体"/>
          <w:color w:val="000000"/>
          <w:szCs w:val="21"/>
        </w:rPr>
        <w:t>。</w:t>
      </w:r>
    </w:p>
    <w:p w14:paraId="08861BA7">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施工现场需要具备的其他试验条件：</w:t>
      </w:r>
      <w:r>
        <w:rPr>
          <w:rFonts w:hint="eastAsia" w:ascii="宋体" w:hAnsi="宋体"/>
          <w:b/>
          <w:bCs/>
          <w:color w:val="000000"/>
          <w:szCs w:val="21"/>
          <w:u w:val="single"/>
        </w:rPr>
        <w:t>按相关规定执行</w:t>
      </w:r>
      <w:r>
        <w:rPr>
          <w:rFonts w:hint="eastAsia" w:ascii="宋体" w:hAnsi="宋体"/>
          <w:color w:val="000000"/>
          <w:szCs w:val="21"/>
        </w:rPr>
        <w:t>。</w:t>
      </w:r>
    </w:p>
    <w:p w14:paraId="5A1D9B45">
      <w:pPr>
        <w:pStyle w:val="5"/>
        <w:spacing w:line="320" w:lineRule="exact"/>
        <w:ind w:firstLine="420" w:firstLineChars="200"/>
        <w:rPr>
          <w:rFonts w:hint="eastAsia" w:ascii="宋体" w:hAnsi="宋体"/>
          <w:color w:val="000000"/>
          <w:szCs w:val="21"/>
        </w:rPr>
      </w:pPr>
      <w:r>
        <w:rPr>
          <w:rFonts w:hint="eastAsia" w:ascii="宋体" w:hAnsi="宋体"/>
          <w:color w:val="000000"/>
          <w:szCs w:val="21"/>
        </w:rPr>
        <w:t xml:space="preserve">9.4 现场工艺试验 </w:t>
      </w:r>
    </w:p>
    <w:p w14:paraId="3C35456E">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现场工艺试验的有关约定：</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556AF318">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10. 变更</w:t>
      </w:r>
    </w:p>
    <w:p w14:paraId="2654A25E">
      <w:pPr>
        <w:spacing w:after="120" w:line="300" w:lineRule="auto"/>
        <w:ind w:firstLine="400" w:firstLineChars="200"/>
        <w:rPr>
          <w:rFonts w:hint="eastAsia" w:ascii="宋体" w:hAnsi="宋体" w:eastAsia="Times New Roman"/>
          <w:color w:val="000000"/>
          <w:szCs w:val="21"/>
        </w:rPr>
      </w:pPr>
      <w:r>
        <w:rPr>
          <w:rFonts w:hint="eastAsia" w:ascii="宋体" w:hAnsi="宋体" w:eastAsia="Times New Roman"/>
          <w:color w:val="000000"/>
          <w:szCs w:val="21"/>
        </w:rPr>
        <w:t>10.1变更的范围</w:t>
      </w:r>
    </w:p>
    <w:p w14:paraId="387E3664">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关于变更的范围的约定：</w:t>
      </w:r>
      <w:r>
        <w:rPr>
          <w:rFonts w:hint="eastAsia" w:ascii="宋体" w:hAnsi="宋体"/>
          <w:color w:val="000000"/>
          <w:szCs w:val="21"/>
          <w:u w:val="single"/>
        </w:rPr>
        <w:t>合同工程实施过程中由发包人提出或由承包人提出经发包人批准的合同工程任何一项工作的增、减、取消或施工工艺、顺序、时间的改变；设计图纸的修改；施工条件的改变；招标工程量清单的错漏从而引起合同条件的改变或工程量的增减变化</w:t>
      </w:r>
      <w:r>
        <w:rPr>
          <w:rFonts w:hint="eastAsia" w:ascii="宋体" w:hAnsi="宋体"/>
          <w:color w:val="000000"/>
          <w:szCs w:val="21"/>
        </w:rPr>
        <w:t>。</w:t>
      </w:r>
    </w:p>
    <w:p w14:paraId="6120429B">
      <w:pPr>
        <w:spacing w:after="120" w:line="300" w:lineRule="auto"/>
        <w:ind w:firstLine="400" w:firstLineChars="200"/>
        <w:rPr>
          <w:rFonts w:hint="eastAsia" w:ascii="宋体" w:hAnsi="宋体" w:eastAsia="Times New Roman"/>
          <w:color w:val="000000"/>
          <w:szCs w:val="21"/>
        </w:rPr>
      </w:pPr>
      <w:r>
        <w:rPr>
          <w:rFonts w:hint="eastAsia" w:ascii="宋体" w:hAnsi="宋体" w:eastAsia="Times New Roman"/>
          <w:color w:val="000000"/>
          <w:szCs w:val="21"/>
        </w:rPr>
        <w:t>10.4 变更估价</w:t>
      </w:r>
    </w:p>
    <w:p w14:paraId="7956D210">
      <w:pPr>
        <w:spacing w:after="120" w:line="300" w:lineRule="auto"/>
        <w:ind w:firstLine="400" w:firstLineChars="200"/>
        <w:rPr>
          <w:rFonts w:hint="eastAsia" w:ascii="宋体" w:hAnsi="宋体" w:eastAsia="Times New Roman"/>
          <w:color w:val="000000"/>
          <w:szCs w:val="21"/>
        </w:rPr>
      </w:pPr>
      <w:r>
        <w:rPr>
          <w:rFonts w:hint="eastAsia" w:ascii="宋体" w:hAnsi="宋体" w:eastAsia="Times New Roman"/>
          <w:color w:val="000000"/>
          <w:szCs w:val="21"/>
        </w:rPr>
        <w:t>10.4.1 变更估价原则</w:t>
      </w:r>
    </w:p>
    <w:p w14:paraId="4045731D">
      <w:pPr>
        <w:spacing w:after="120" w:line="300" w:lineRule="auto"/>
        <w:ind w:firstLine="400" w:firstLineChars="200"/>
        <w:rPr>
          <w:rFonts w:hint="eastAsia" w:ascii="宋体" w:hAnsi="宋体" w:eastAsia="Times New Roman"/>
          <w:color w:val="000000"/>
          <w:szCs w:val="21"/>
        </w:rPr>
      </w:pPr>
      <w:r>
        <w:rPr>
          <w:rFonts w:hint="eastAsia" w:ascii="宋体" w:hAnsi="宋体" w:eastAsia="Times New Roman"/>
          <w:color w:val="000000"/>
          <w:szCs w:val="21"/>
        </w:rPr>
        <w:t>关于变更估价的约定:</w:t>
      </w:r>
    </w:p>
    <w:p w14:paraId="4A5FC67B">
      <w:pPr>
        <w:spacing w:after="120" w:line="300" w:lineRule="auto"/>
        <w:ind w:firstLine="400" w:firstLineChars="200"/>
        <w:rPr>
          <w:rFonts w:hint="eastAsia" w:ascii="宋体" w:hAnsi="宋体" w:eastAsia="Times New Roman"/>
          <w:color w:val="000000"/>
          <w:szCs w:val="21"/>
        </w:rPr>
      </w:pPr>
      <w:r>
        <w:rPr>
          <w:rFonts w:hint="eastAsia" w:ascii="宋体" w:hAnsi="宋体" w:eastAsia="Times New Roman"/>
          <w:color w:val="000000"/>
          <w:szCs w:val="21"/>
        </w:rPr>
        <w:t>（1）已标价工程量清单或预算书有相同项目的，按照相同项目单价认定；</w:t>
      </w:r>
    </w:p>
    <w:p w14:paraId="7B82AE0C">
      <w:pPr>
        <w:spacing w:after="120" w:line="300" w:lineRule="auto"/>
        <w:ind w:firstLine="400" w:firstLineChars="200"/>
        <w:rPr>
          <w:rFonts w:hint="eastAsia" w:ascii="宋体" w:hAnsi="宋体" w:eastAsia="Times New Roman"/>
          <w:color w:val="000000"/>
          <w:szCs w:val="21"/>
        </w:rPr>
      </w:pPr>
      <w:r>
        <w:rPr>
          <w:rFonts w:hint="eastAsia" w:ascii="宋体" w:hAnsi="宋体" w:eastAsia="Times New Roman"/>
          <w:color w:val="000000"/>
          <w:szCs w:val="21"/>
        </w:rPr>
        <w:t>（2）已标价工程量清单或预算书中无相同项目，但有类似项目的，参照类似项目的单价认定；</w:t>
      </w:r>
    </w:p>
    <w:p w14:paraId="180BD4F2">
      <w:pPr>
        <w:spacing w:after="120" w:line="300" w:lineRule="auto"/>
        <w:ind w:firstLine="400" w:firstLineChars="200"/>
        <w:rPr>
          <w:rFonts w:hint="eastAsia" w:ascii="宋体" w:hAnsi="宋体" w:eastAsia="Times New Roman"/>
          <w:color w:val="000000"/>
          <w:szCs w:val="21"/>
        </w:rPr>
      </w:pPr>
      <w:r>
        <w:rPr>
          <w:rFonts w:hint="eastAsia" w:ascii="宋体" w:hAnsi="宋体" w:eastAsia="Times New Roman"/>
          <w:color w:val="000000"/>
          <w:szCs w:val="21"/>
        </w:rPr>
        <w:t>（3）已标价工程量清单或预算书中无相同项目及类似项目单价的，其综合单价按照招标控制价的编制原则计算并乘以相应的中标价降幅系数计算。中标价降幅系数={1-（中标价-暂列金额-专业工程暂估价-甲供材料费）/（工程招标最高控制价-暂列金额-专业工程暂估价-甲供材料费）}×100%。若定额缺项的，由中标人提出适当的单价，经发包人会同监理人等部门审核后签证确定，签证单价只计税不计费。</w:t>
      </w:r>
    </w:p>
    <w:p w14:paraId="01B7D698">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10.5承包人的合理化建议</w:t>
      </w:r>
    </w:p>
    <w:p w14:paraId="19665D96">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监理人审查承包人合理化建议的期限：</w:t>
      </w:r>
      <w:r>
        <w:rPr>
          <w:rFonts w:hint="eastAsia" w:ascii="宋体" w:hAnsi="宋体"/>
          <w:color w:val="000000"/>
          <w:szCs w:val="21"/>
          <w:u w:val="single"/>
        </w:rPr>
        <w:t xml:space="preserve">   /  </w:t>
      </w:r>
      <w:r>
        <w:rPr>
          <w:rFonts w:hint="eastAsia" w:ascii="宋体" w:hAnsi="宋体"/>
          <w:color w:val="000000"/>
          <w:szCs w:val="21"/>
        </w:rPr>
        <w:t>。</w:t>
      </w:r>
    </w:p>
    <w:p w14:paraId="49B337C9">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发包人审批承包人合理化建议的期限：</w:t>
      </w:r>
      <w:r>
        <w:rPr>
          <w:rFonts w:hint="eastAsia" w:ascii="宋体" w:hAnsi="宋体"/>
          <w:color w:val="000000"/>
          <w:szCs w:val="21"/>
          <w:u w:val="single"/>
        </w:rPr>
        <w:t xml:space="preserve">   /   </w:t>
      </w:r>
      <w:r>
        <w:rPr>
          <w:rFonts w:hint="eastAsia" w:ascii="宋体" w:hAnsi="宋体"/>
          <w:color w:val="000000"/>
          <w:szCs w:val="21"/>
        </w:rPr>
        <w:t>。</w:t>
      </w:r>
    </w:p>
    <w:p w14:paraId="01FB3465">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承包人提出的合理化建议降低了合同价格或者提高了工程经济效益的奖励的方法和金额为：</w:t>
      </w:r>
      <w:r>
        <w:rPr>
          <w:rFonts w:hint="eastAsia" w:ascii="宋体" w:hAnsi="宋体"/>
          <w:color w:val="000000"/>
          <w:szCs w:val="21"/>
          <w:u w:val="single"/>
        </w:rPr>
        <w:t xml:space="preserve">   /  </w:t>
      </w:r>
      <w:r>
        <w:rPr>
          <w:rFonts w:hint="eastAsia" w:ascii="宋体" w:hAnsi="宋体"/>
          <w:color w:val="000000"/>
          <w:szCs w:val="21"/>
        </w:rPr>
        <w:t>。</w:t>
      </w:r>
    </w:p>
    <w:p w14:paraId="6EE428AE">
      <w:pPr>
        <w:pStyle w:val="5"/>
        <w:spacing w:line="320" w:lineRule="exact"/>
        <w:ind w:firstLine="420" w:firstLineChars="200"/>
        <w:jc w:val="left"/>
        <w:rPr>
          <w:rFonts w:hint="eastAsia" w:ascii="宋体" w:hAnsi="宋体"/>
          <w:color w:val="000000"/>
          <w:szCs w:val="21"/>
        </w:rPr>
      </w:pPr>
      <w:bookmarkStart w:id="177" w:name="_Toc351203574"/>
      <w:r>
        <w:rPr>
          <w:rFonts w:hint="eastAsia" w:ascii="宋体" w:hAnsi="宋体"/>
          <w:color w:val="000000"/>
          <w:szCs w:val="21"/>
        </w:rPr>
        <w:t>10.7暂估价</w:t>
      </w:r>
      <w:bookmarkEnd w:id="177"/>
    </w:p>
    <w:p w14:paraId="50F12512">
      <w:pPr>
        <w:pStyle w:val="119"/>
        <w:spacing w:line="300" w:lineRule="auto"/>
        <w:ind w:firstLine="440" w:firstLineChars="200"/>
        <w:jc w:val="left"/>
        <w:rPr>
          <w:rFonts w:hint="eastAsia" w:ascii="宋体" w:hAnsi="宋体"/>
          <w:color w:val="000000"/>
          <w:sz w:val="22"/>
        </w:rPr>
      </w:pPr>
      <w:r>
        <w:rPr>
          <w:rFonts w:hint="eastAsia" w:ascii="宋体" w:hAnsi="宋体"/>
          <w:color w:val="000000"/>
          <w:sz w:val="22"/>
        </w:rPr>
        <w:t>暂估价分包工程、服务的明细详见附件：《专业工程暂估价表》。</w:t>
      </w:r>
    </w:p>
    <w:p w14:paraId="7599908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10.7.1 依法必须招标的暂估价项目</w:t>
      </w:r>
    </w:p>
    <w:p w14:paraId="1B07CCE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（1）对于依法必须招标的暂估价项目的确认和批准采取第</w:t>
      </w:r>
      <w:r>
        <w:rPr>
          <w:rFonts w:hint="eastAsia" w:ascii="宋体" w:hAnsi="宋体"/>
          <w:color w:val="000000"/>
          <w:szCs w:val="21"/>
          <w:u w:val="single"/>
        </w:rPr>
        <w:t xml:space="preserve">   </w:t>
      </w:r>
      <w:r>
        <w:rPr>
          <w:rFonts w:hint="eastAsia" w:ascii="宋体" w:hAnsi="宋体" w:eastAsia="宋体"/>
          <w:b/>
          <w:bCs/>
          <w:color w:val="000000"/>
          <w:szCs w:val="21"/>
          <w:u w:val="single"/>
        </w:rPr>
        <w:t>/</w:t>
      </w:r>
      <w:r>
        <w:rPr>
          <w:rFonts w:hint="eastAsia" w:ascii="宋体" w:hAnsi="宋体"/>
          <w:color w:val="000000"/>
          <w:szCs w:val="21"/>
          <w:u w:val="single"/>
        </w:rPr>
        <w:t xml:space="preserve">   </w:t>
      </w:r>
      <w:r>
        <w:rPr>
          <w:rFonts w:hint="eastAsia" w:ascii="宋体" w:hAnsi="宋体"/>
          <w:color w:val="000000"/>
          <w:szCs w:val="21"/>
        </w:rPr>
        <w:t>种方式确定。</w:t>
      </w:r>
    </w:p>
    <w:p w14:paraId="397C685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（2）企业管理费、利润、总价措施项目费合计费率</w:t>
      </w:r>
      <w:r>
        <w:rPr>
          <w:rFonts w:hint="eastAsia" w:ascii="宋体" w:hAnsi="宋体"/>
          <w:color w:val="000000"/>
          <w:szCs w:val="21"/>
          <w:u w:val="single"/>
        </w:rPr>
        <w:t xml:space="preserve">  / </w:t>
      </w:r>
      <w:r>
        <w:rPr>
          <w:rFonts w:hint="eastAsia" w:ascii="宋体" w:hAnsi="宋体"/>
          <w:color w:val="000000"/>
          <w:szCs w:val="21"/>
        </w:rPr>
        <w:t>（6%-10%之间约定）。</w:t>
      </w:r>
    </w:p>
    <w:p w14:paraId="02469E3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10.7.2不属于依法必须招标的暂估价项目</w:t>
      </w:r>
    </w:p>
    <w:p w14:paraId="157354D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对于不属于依法必须招标的暂估价项目的确认和批准采取第</w:t>
      </w:r>
      <w:r>
        <w:rPr>
          <w:rFonts w:hint="eastAsia" w:ascii="宋体" w:hAnsi="宋体"/>
          <w:b/>
          <w:bCs/>
          <w:color w:val="000000"/>
          <w:szCs w:val="21"/>
          <w:u w:val="single"/>
        </w:rPr>
        <w:t xml:space="preserve"> </w:t>
      </w:r>
      <w:r>
        <w:rPr>
          <w:rFonts w:hint="eastAsia" w:ascii="宋体" w:hAnsi="宋体" w:eastAsia="宋体"/>
          <w:b/>
          <w:bCs/>
          <w:color w:val="000000"/>
          <w:szCs w:val="21"/>
          <w:u w:val="single"/>
        </w:rPr>
        <w:t>/</w:t>
      </w:r>
      <w:r>
        <w:rPr>
          <w:rFonts w:hint="eastAsia" w:ascii="宋体" w:hAnsi="宋体"/>
          <w:color w:val="000000"/>
          <w:szCs w:val="21"/>
          <w:u w:val="single"/>
        </w:rPr>
        <w:t xml:space="preserve"> </w:t>
      </w:r>
      <w:r>
        <w:rPr>
          <w:rFonts w:hint="eastAsia" w:ascii="宋体" w:hAnsi="宋体"/>
          <w:color w:val="000000"/>
          <w:szCs w:val="21"/>
        </w:rPr>
        <w:t xml:space="preserve">种方式确定。 </w:t>
      </w:r>
    </w:p>
    <w:p w14:paraId="217167C4">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第1种方式：对于不属于依法必须招标的暂估价项目，按本项约定确认和批准：</w:t>
      </w:r>
    </w:p>
    <w:p w14:paraId="4F5B883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6C26D2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（2）发包人认为承包人确定的供应商、分包人无法满足工程质量或合同要求的，发包人可以要求承包人重新确定暂估价项目的分包人;</w:t>
      </w:r>
    </w:p>
    <w:p w14:paraId="66E40C2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（3）承包人应当在签订暂估价合同后7天内，将暂估价合同副本报送发包人留存。</w:t>
      </w:r>
    </w:p>
    <w:p w14:paraId="0120271D">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第2种方式：承包人按照第10.7.1项〔依法必须招标的暂估价项目〕约定的第1种方式确定暂估价项目。</w:t>
      </w:r>
    </w:p>
    <w:p w14:paraId="6230D59A">
      <w:pPr>
        <w:pStyle w:val="5"/>
        <w:spacing w:line="320" w:lineRule="exact"/>
        <w:ind w:firstLine="420" w:firstLineChars="200"/>
        <w:rPr>
          <w:rFonts w:hint="eastAsia" w:ascii="宋体" w:hAnsi="宋体"/>
          <w:color w:val="000000"/>
          <w:szCs w:val="21"/>
        </w:rPr>
      </w:pPr>
      <w:r>
        <w:rPr>
          <w:rFonts w:hint="eastAsia" w:ascii="宋体" w:hAnsi="宋体"/>
          <w:color w:val="000000"/>
          <w:szCs w:val="21"/>
        </w:rPr>
        <w:t>第3种方式：承包人直接实施的暂估价项目的约定：</w:t>
      </w:r>
      <w:r>
        <w:rPr>
          <w:rFonts w:hint="eastAsia" w:ascii="宋体" w:hAnsi="宋体" w:eastAsia="宋体"/>
          <w:b/>
          <w:bCs/>
          <w:color w:val="000000"/>
          <w:szCs w:val="21"/>
          <w:u w:val="single"/>
        </w:rPr>
        <w:t>/</w:t>
      </w:r>
      <w:r>
        <w:rPr>
          <w:rFonts w:hint="eastAsia" w:ascii="宋体" w:hAnsi="宋体"/>
          <w:b/>
          <w:bCs/>
          <w:color w:val="000000"/>
          <w:szCs w:val="21"/>
          <w:u w:val="single"/>
        </w:rPr>
        <w:t xml:space="preserve"> </w:t>
      </w:r>
      <w:r>
        <w:rPr>
          <w:rFonts w:hint="eastAsia" w:ascii="宋体" w:hAnsi="宋体"/>
          <w:b/>
          <w:bCs/>
          <w:color w:val="000000"/>
          <w:szCs w:val="21"/>
        </w:rPr>
        <w:t>。</w:t>
      </w:r>
    </w:p>
    <w:p w14:paraId="19A0DFA6">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10.8 暂列金额</w:t>
      </w:r>
    </w:p>
    <w:p w14:paraId="60F2C794">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合同当事人关于暂列金额使用的约定：</w:t>
      </w:r>
      <w:r>
        <w:rPr>
          <w:rFonts w:hint="eastAsia" w:ascii="宋体" w:hAnsi="宋体"/>
          <w:b/>
          <w:bCs/>
          <w:color w:val="000000"/>
          <w:szCs w:val="21"/>
          <w:u w:val="single"/>
        </w:rPr>
        <w:t>按照发包人的要求使用，发包人的要求应通过监理人发出。暂列金作为施工过程中可能发生的工程变更、现场签证等费用之用，承包人无权使用此笔费用</w:t>
      </w:r>
      <w:r>
        <w:rPr>
          <w:rFonts w:hint="eastAsia" w:ascii="宋体" w:hAnsi="宋体"/>
          <w:color w:val="000000"/>
          <w:szCs w:val="21"/>
          <w:u w:val="single"/>
        </w:rPr>
        <w:t xml:space="preserve"> </w:t>
      </w:r>
      <w:r>
        <w:rPr>
          <w:rFonts w:hint="eastAsia" w:ascii="宋体" w:hAnsi="宋体"/>
          <w:color w:val="000000"/>
          <w:szCs w:val="21"/>
        </w:rPr>
        <w:t>。</w:t>
      </w:r>
    </w:p>
    <w:p w14:paraId="246DB3F5">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11. 价格调整</w:t>
      </w:r>
    </w:p>
    <w:p w14:paraId="412A757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11.1 市场价格波动引起的调整</w:t>
      </w:r>
    </w:p>
    <w:p w14:paraId="205D1054">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11.1.1人工费价差调整</w:t>
      </w:r>
    </w:p>
    <w:p w14:paraId="39EE837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人工费不纳入风险承包范围。合同履行期间，按照建设行政主管部门发布的人工费指数调整人工费价差，但中标价中的人工费总额与发包人提供的招标控制价（最高投标限价）中的人工费总额的比值大于1.05或小于0.95的除外，因发包人原因导致人工费总额比值产生误差的，按照有利于承包人的方式确定比值。</w:t>
      </w:r>
    </w:p>
    <w:p w14:paraId="07033687">
      <w:pPr>
        <w:pStyle w:val="5"/>
        <w:spacing w:line="320" w:lineRule="exact"/>
        <w:ind w:firstLine="420" w:firstLineChars="200"/>
        <w:rPr>
          <w:rFonts w:hint="eastAsia" w:ascii="宋体" w:hAnsi="宋体"/>
          <w:color w:val="000000"/>
          <w:szCs w:val="21"/>
        </w:rPr>
      </w:pPr>
      <w:r>
        <w:rPr>
          <w:rFonts w:hint="eastAsia" w:ascii="宋体" w:hAnsi="宋体"/>
          <w:color w:val="000000"/>
          <w:szCs w:val="21"/>
        </w:rPr>
        <w:t>（2）人工费价差不参与下浮，不计取总价措施项目费，但应计取企业管理费、利润、规费和税金。</w:t>
      </w:r>
    </w:p>
    <w:p w14:paraId="76E44BDC">
      <w:pPr>
        <w:pStyle w:val="5"/>
        <w:spacing w:line="320" w:lineRule="exact"/>
        <w:ind w:firstLine="420" w:firstLineChars="200"/>
        <w:rPr>
          <w:rFonts w:hint="eastAsia" w:ascii="宋体" w:hAnsi="宋体"/>
          <w:color w:val="000000"/>
          <w:szCs w:val="21"/>
        </w:rPr>
      </w:pPr>
      <w:r>
        <w:rPr>
          <w:rFonts w:hint="eastAsia" w:ascii="宋体" w:hAnsi="宋体"/>
          <w:color w:val="000000"/>
          <w:szCs w:val="21"/>
        </w:rPr>
        <w:t>（3）合同履行期间，出现多个人工费指数时，按照人工费指数对应的已完工程量分别调整人工费价差。</w:t>
      </w:r>
    </w:p>
    <w:p w14:paraId="1F70914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11.1.2主要材料和设备价差调整</w:t>
      </w:r>
    </w:p>
    <w:p w14:paraId="52C200E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主要材料和设备单价的风险承包幅度为根据闽建筑[2018]41号文件精神，列明的主要材料和设备单价上涨或下跌幅度在5%以内(含5%)的，该项材料价差由承包人承担或受益，即不予调差；上涨或下跌幅度在5％以外的，该项材料超出部分的价差由业主承担或受益，价差按月份调整。差价计算按编制招标工程预算造价采用的材料信息价与施工期材料信息价的差额为依据。上述调差仅计取差价和税金，不计取其他费用。</w:t>
      </w:r>
    </w:p>
    <w:p w14:paraId="338D7B10">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11.1.3施工机械使用费价差调整</w:t>
      </w:r>
    </w:p>
    <w:p w14:paraId="006F37EC">
      <w:pPr>
        <w:pStyle w:val="5"/>
        <w:spacing w:line="320" w:lineRule="exact"/>
        <w:ind w:firstLine="420" w:firstLineChars="200"/>
        <w:rPr>
          <w:rFonts w:hint="eastAsia" w:ascii="宋体" w:hAnsi="宋体"/>
          <w:color w:val="000000"/>
          <w:szCs w:val="21"/>
        </w:rPr>
      </w:pPr>
      <w:r>
        <w:rPr>
          <w:rFonts w:hint="eastAsia" w:ascii="宋体" w:hAnsi="宋体"/>
          <w:color w:val="000000"/>
          <w:szCs w:val="21"/>
        </w:rPr>
        <w:t>施工机械台班单价的风险承包幅度为根据闽建筑[2018]41号文件精神，列明的主要材料和设备单价上涨或下跌幅度在5%以内(含5%)的，该项材料价差由承包人承担或受益，即不予调差；上涨或下跌幅度在5％以外的，该项材料超出部分的价差由业主承担或受益，价差按月份调整。差价计算按编制招标工程预算造价采用的材料信息价与施工期材料信息价的差额为依据。上述调差仅计取差价和税金，不计取其他费用。</w:t>
      </w:r>
    </w:p>
    <w:p w14:paraId="286FF51C">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12. 合同价格、计量与支付</w:t>
      </w:r>
    </w:p>
    <w:p w14:paraId="713AEEE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12.1 合同价格形式</w:t>
      </w:r>
    </w:p>
    <w:p w14:paraId="30BB052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12.1.1单价合同。</w:t>
      </w:r>
    </w:p>
    <w:p w14:paraId="505AC0F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综合单价其它风险内容：</w:t>
      </w:r>
      <w:r>
        <w:rPr>
          <w:rFonts w:hint="eastAsia" w:ascii="宋体" w:hAnsi="宋体"/>
          <w:color w:val="000000"/>
          <w:szCs w:val="21"/>
          <w:u w:val="single"/>
        </w:rPr>
        <w:t xml:space="preserve"> (1)材料、机械市场价格变化（除专用条款 11.1 条规定可以调价的除外）；(2)定额取费标准调整、各类政策性（含人工费）调整； (3)因天气、地形、地质等自然条件的变化，采取的临时措施；(4)本工程招标图纸所涉及的所有工程及招标文件各条款中包含的内容和要求 </w:t>
      </w:r>
      <w:r>
        <w:rPr>
          <w:rFonts w:hint="eastAsia" w:ascii="宋体" w:hAnsi="宋体"/>
          <w:color w:val="000000"/>
          <w:szCs w:val="21"/>
        </w:rPr>
        <w:t>。</w:t>
      </w:r>
    </w:p>
    <w:p w14:paraId="03DCC6D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超过风险范围以外的调整方式：</w:t>
      </w:r>
      <w:r>
        <w:rPr>
          <w:rFonts w:hint="eastAsia" w:ascii="宋体" w:hAnsi="宋体" w:eastAsia="宋体"/>
          <w:b/>
          <w:bCs/>
          <w:color w:val="000000"/>
          <w:szCs w:val="21"/>
          <w:u w:val="single"/>
        </w:rPr>
        <w:t>/</w:t>
      </w:r>
      <w:r>
        <w:rPr>
          <w:rFonts w:hint="eastAsia" w:ascii="宋体" w:hAnsi="宋体"/>
          <w:b/>
          <w:bCs/>
          <w:color w:val="000000"/>
          <w:szCs w:val="21"/>
        </w:rPr>
        <w:t>。</w:t>
      </w:r>
    </w:p>
    <w:p w14:paraId="2D6B3A0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12.1.2总价合同。</w:t>
      </w:r>
    </w:p>
    <w:p w14:paraId="2B007EE3">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综合单价其它风险内容：</w:t>
      </w:r>
      <w:r>
        <w:rPr>
          <w:rFonts w:hint="eastAsia" w:ascii="宋体" w:hAnsi="宋体"/>
          <w:color w:val="000000"/>
          <w:szCs w:val="21"/>
          <w:u w:val="single"/>
        </w:rPr>
        <w:t xml:space="preserve">  /  </w:t>
      </w:r>
      <w:r>
        <w:rPr>
          <w:rFonts w:hint="eastAsia" w:ascii="宋体" w:hAnsi="宋体"/>
          <w:color w:val="000000"/>
          <w:szCs w:val="21"/>
        </w:rPr>
        <w:t>。</w:t>
      </w:r>
    </w:p>
    <w:p w14:paraId="6837A9B4">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超过风险范围以外的调整方式：</w:t>
      </w:r>
      <w:r>
        <w:rPr>
          <w:rFonts w:hint="eastAsia" w:ascii="宋体" w:hAnsi="宋体"/>
          <w:color w:val="000000"/>
          <w:szCs w:val="21"/>
          <w:u w:val="single"/>
        </w:rPr>
        <w:t xml:space="preserve">   /  </w:t>
      </w:r>
      <w:r>
        <w:rPr>
          <w:rFonts w:hint="eastAsia" w:ascii="宋体" w:hAnsi="宋体"/>
          <w:color w:val="000000"/>
          <w:szCs w:val="21"/>
        </w:rPr>
        <w:t>。</w:t>
      </w:r>
    </w:p>
    <w:p w14:paraId="7BD5466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12.1.3其他价格方式：</w:t>
      </w:r>
      <w:r>
        <w:rPr>
          <w:rFonts w:hint="eastAsia" w:ascii="宋体" w:hAnsi="宋体"/>
          <w:color w:val="000000"/>
          <w:szCs w:val="21"/>
          <w:u w:val="single"/>
        </w:rPr>
        <w:t xml:space="preserve">   /  </w:t>
      </w:r>
      <w:r>
        <w:rPr>
          <w:rFonts w:hint="eastAsia" w:ascii="宋体" w:hAnsi="宋体"/>
          <w:color w:val="000000"/>
          <w:szCs w:val="21"/>
        </w:rPr>
        <w:t>。</w:t>
      </w:r>
    </w:p>
    <w:p w14:paraId="10A06455">
      <w:pPr>
        <w:pStyle w:val="5"/>
        <w:spacing w:after="120" w:line="300" w:lineRule="auto"/>
        <w:ind w:firstLine="480" w:firstLineChars="200"/>
        <w:rPr>
          <w:rFonts w:hint="eastAsia" w:ascii="宋体" w:hAnsi="宋体" w:eastAsia="宋体"/>
          <w:color w:val="0000FF"/>
          <w:sz w:val="24"/>
          <w:szCs w:val="24"/>
        </w:rPr>
      </w:pPr>
      <w:r>
        <w:rPr>
          <w:rFonts w:hint="eastAsia" w:ascii="宋体" w:hAnsi="宋体" w:eastAsia="宋体"/>
          <w:color w:val="0000FF"/>
          <w:sz w:val="24"/>
          <w:szCs w:val="24"/>
        </w:rPr>
        <w:t>12.2 预付款</w:t>
      </w:r>
    </w:p>
    <w:p w14:paraId="336BD2C6">
      <w:pPr>
        <w:pStyle w:val="5"/>
        <w:spacing w:after="120" w:line="300" w:lineRule="auto"/>
        <w:ind w:firstLine="480" w:firstLineChars="200"/>
        <w:rPr>
          <w:rFonts w:hint="eastAsia" w:ascii="宋体" w:hAnsi="宋体" w:eastAsia="宋体"/>
          <w:color w:val="0000FF"/>
          <w:sz w:val="24"/>
          <w:szCs w:val="24"/>
          <w:u w:val="single"/>
        </w:rPr>
      </w:pPr>
      <w:r>
        <w:rPr>
          <w:rFonts w:hint="eastAsia" w:ascii="宋体" w:hAnsi="宋体" w:eastAsia="宋体"/>
          <w:color w:val="0000FF"/>
          <w:sz w:val="24"/>
          <w:szCs w:val="24"/>
          <w:u w:val="single"/>
        </w:rPr>
        <w:t>本项目无预付款</w:t>
      </w:r>
    </w:p>
    <w:p w14:paraId="22F336BC">
      <w:pPr>
        <w:pStyle w:val="5"/>
        <w:spacing w:line="30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12.2.1 预付款的支付</w:t>
      </w:r>
    </w:p>
    <w:p w14:paraId="73BCA599">
      <w:pPr>
        <w:pStyle w:val="5"/>
        <w:spacing w:line="30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预付款支付比例或金额：</w:t>
      </w:r>
      <w:r>
        <w:rPr>
          <w:rFonts w:hint="eastAsia" w:ascii="宋体" w:hAnsi="宋体" w:eastAsia="宋体"/>
          <w:color w:val="000000"/>
          <w:sz w:val="24"/>
          <w:szCs w:val="24"/>
          <w:u w:val="single"/>
        </w:rPr>
        <w:t xml:space="preserve">  </w:t>
      </w:r>
      <w:r>
        <w:rPr>
          <w:rFonts w:hint="eastAsia" w:ascii="宋体" w:hAnsi="宋体"/>
          <w:color w:val="000000"/>
          <w:sz w:val="24"/>
          <w:szCs w:val="24"/>
          <w:u w:val="single"/>
        </w:rPr>
        <w:t>本项目为中标合同价（扣除暂列金、暂估价）的</w:t>
      </w:r>
      <w:r>
        <w:rPr>
          <w:rFonts w:hint="eastAsia" w:ascii="宋体" w:hAnsi="宋体" w:eastAsia="宋体"/>
          <w:color w:val="000000"/>
          <w:sz w:val="24"/>
          <w:szCs w:val="24"/>
          <w:u w:val="single"/>
        </w:rPr>
        <w:t xml:space="preserve">/  </w:t>
      </w:r>
      <w:r>
        <w:rPr>
          <w:rFonts w:hint="eastAsia" w:ascii="宋体" w:hAnsi="宋体"/>
          <w:color w:val="000000"/>
          <w:sz w:val="24"/>
          <w:szCs w:val="24"/>
          <w:u w:val="single"/>
        </w:rPr>
        <w:t>（该笔款项用途用于预付农民工工资）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14:paraId="4694E4F8">
      <w:pPr>
        <w:pStyle w:val="5"/>
        <w:spacing w:line="30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预付款支付期限：</w:t>
      </w:r>
      <w:r>
        <w:rPr>
          <w:rFonts w:hint="eastAsia" w:ascii="宋体" w:hAnsi="宋体" w:eastAsia="宋体"/>
          <w:color w:val="000000"/>
          <w:sz w:val="24"/>
          <w:szCs w:val="24"/>
          <w:u w:val="single"/>
        </w:rPr>
        <w:t xml:space="preserve">   </w:t>
      </w:r>
      <w:r>
        <w:rPr>
          <w:rFonts w:hint="eastAsia" w:ascii="宋体" w:hAnsi="宋体"/>
          <w:color w:val="000000"/>
          <w:sz w:val="24"/>
          <w:szCs w:val="24"/>
          <w:u w:val="single"/>
        </w:rPr>
        <w:t>预付款的支付按照专用合同条款约定执行，但最迟应在开工通知载明的开工日期7天前支付</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14:paraId="498C5086">
      <w:pPr>
        <w:pStyle w:val="5"/>
        <w:spacing w:line="300" w:lineRule="auto"/>
        <w:ind w:firstLine="480" w:firstLineChars="200"/>
        <w:jc w:val="left"/>
        <w:rPr>
          <w:rFonts w:hint="eastAsia" w:ascii="宋体" w:hAnsi="宋体" w:eastAsia="宋体"/>
          <w:color w:val="000000"/>
          <w:sz w:val="24"/>
          <w:szCs w:val="24"/>
        </w:rPr>
      </w:pPr>
      <w:r>
        <w:rPr>
          <w:rFonts w:hint="eastAsia" w:ascii="宋体" w:hAnsi="宋体" w:eastAsia="宋体"/>
          <w:color w:val="000000"/>
          <w:sz w:val="24"/>
          <w:szCs w:val="24"/>
        </w:rPr>
        <w:t>预付款扣回的方式：</w:t>
      </w:r>
      <w:r>
        <w:rPr>
          <w:rFonts w:hint="eastAsia" w:ascii="宋体" w:hAnsi="宋体" w:eastAsia="宋体"/>
          <w:color w:val="000000"/>
          <w:sz w:val="24"/>
          <w:szCs w:val="24"/>
          <w:u w:val="single"/>
        </w:rPr>
        <w:t xml:space="preserve">  </w:t>
      </w:r>
      <w:r>
        <w:rPr>
          <w:rFonts w:hint="eastAsia" w:ascii="宋体" w:hAnsi="宋体"/>
          <w:color w:val="000000"/>
          <w:sz w:val="24"/>
          <w:u w:val="single"/>
          <w:lang w:val="en-GB"/>
        </w:rPr>
        <w:t>预付款在进度付款中同比例扣回。在颁发工程接收证书前，提前解除合同的，尚未扣完的预付款应于合同价款一并结算</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14:paraId="66296FE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12.3 计量</w:t>
      </w:r>
    </w:p>
    <w:p w14:paraId="1BA7164E">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12.3.1 计量原则</w:t>
      </w:r>
    </w:p>
    <w:p w14:paraId="0855D024">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工程量计算规则：</w:t>
      </w:r>
      <w:r>
        <w:rPr>
          <w:rFonts w:hint="eastAsia" w:ascii="宋体" w:hAnsi="宋体"/>
          <w:color w:val="000000"/>
          <w:szCs w:val="21"/>
          <w:u w:val="single"/>
        </w:rPr>
        <w:t xml:space="preserve">按相关规定执行 </w:t>
      </w:r>
      <w:r>
        <w:rPr>
          <w:rFonts w:hint="eastAsia" w:ascii="宋体" w:hAnsi="宋体"/>
          <w:color w:val="000000"/>
          <w:szCs w:val="21"/>
        </w:rPr>
        <w:t>。</w:t>
      </w:r>
    </w:p>
    <w:p w14:paraId="02FFAE1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12.3.2 计量周期</w:t>
      </w:r>
    </w:p>
    <w:p w14:paraId="6E935E07">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关于计量周期的约定：</w:t>
      </w:r>
      <w:r>
        <w:rPr>
          <w:rFonts w:hint="eastAsia" w:ascii="宋体" w:hAnsi="宋体"/>
          <w:color w:val="000000"/>
          <w:szCs w:val="21"/>
          <w:u w:val="single"/>
        </w:rPr>
        <w:t xml:space="preserve">签定合同时约定 </w:t>
      </w:r>
      <w:r>
        <w:rPr>
          <w:rFonts w:hint="eastAsia" w:ascii="宋体" w:hAnsi="宋体"/>
          <w:color w:val="000000"/>
          <w:szCs w:val="21"/>
        </w:rPr>
        <w:t>。</w:t>
      </w:r>
    </w:p>
    <w:p w14:paraId="2054152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12.3.3 单价合同的计量</w:t>
      </w:r>
    </w:p>
    <w:p w14:paraId="3E7AAEE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关于单价合同计量的约定：</w:t>
      </w:r>
      <w:r>
        <w:rPr>
          <w:rFonts w:hint="eastAsia" w:ascii="宋体" w:hAnsi="宋体"/>
          <w:b/>
          <w:bCs/>
          <w:color w:val="000000"/>
          <w:szCs w:val="21"/>
          <w:u w:val="single"/>
        </w:rPr>
        <w:t>按《通用合同条款》执行</w:t>
      </w:r>
      <w:r>
        <w:rPr>
          <w:rFonts w:hint="eastAsia" w:ascii="宋体" w:hAnsi="宋体"/>
          <w:color w:val="000000"/>
          <w:szCs w:val="21"/>
        </w:rPr>
        <w:t>。</w:t>
      </w:r>
    </w:p>
    <w:p w14:paraId="37B0951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12.3.4 总价合同的计量</w:t>
      </w:r>
    </w:p>
    <w:p w14:paraId="00A41CC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关于总价合同计量的约定：</w:t>
      </w:r>
      <w:r>
        <w:rPr>
          <w:rFonts w:hint="eastAsia" w:ascii="宋体" w:hAnsi="宋体"/>
          <w:b/>
          <w:bCs/>
          <w:color w:val="000000"/>
          <w:szCs w:val="21"/>
          <w:u w:val="single"/>
        </w:rPr>
        <w:t>不适用</w:t>
      </w:r>
      <w:r>
        <w:rPr>
          <w:rFonts w:hint="eastAsia" w:ascii="宋体" w:hAnsi="宋体"/>
          <w:color w:val="000000"/>
          <w:szCs w:val="21"/>
        </w:rPr>
        <w:t>。</w:t>
      </w:r>
    </w:p>
    <w:p w14:paraId="3C92D2F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12.3.5总价合同采用支付分解表计量支付的，是否适用第12.3.4 项〔总价合同的计量〕约定进行计量：</w:t>
      </w:r>
      <w:r>
        <w:rPr>
          <w:rFonts w:hint="eastAsia" w:ascii="宋体" w:hAnsi="宋体"/>
          <w:b/>
          <w:bCs/>
          <w:color w:val="000000"/>
          <w:szCs w:val="21"/>
          <w:u w:val="single"/>
        </w:rPr>
        <w:t>不适用</w:t>
      </w:r>
      <w:r>
        <w:rPr>
          <w:rFonts w:hint="eastAsia" w:ascii="宋体" w:hAnsi="宋体"/>
          <w:color w:val="000000"/>
          <w:szCs w:val="21"/>
        </w:rPr>
        <w:t>。</w:t>
      </w:r>
    </w:p>
    <w:p w14:paraId="50457FC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12.3.6 其他价格形式合同的计量</w:t>
      </w:r>
    </w:p>
    <w:p w14:paraId="50265E4E">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其他价格形式的计量方式和程序：</w:t>
      </w:r>
      <w:r>
        <w:rPr>
          <w:rFonts w:hint="eastAsia" w:ascii="宋体" w:hAnsi="宋体"/>
          <w:b/>
          <w:bCs/>
          <w:color w:val="000000"/>
          <w:szCs w:val="21"/>
          <w:u w:val="single"/>
        </w:rPr>
        <w:t>不适用</w:t>
      </w:r>
      <w:r>
        <w:rPr>
          <w:rFonts w:hint="eastAsia" w:ascii="宋体" w:hAnsi="宋体"/>
          <w:color w:val="000000"/>
          <w:szCs w:val="21"/>
        </w:rPr>
        <w:t>。</w:t>
      </w:r>
    </w:p>
    <w:p w14:paraId="1D09F200">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12.4 工程进度款支付</w:t>
      </w:r>
    </w:p>
    <w:p w14:paraId="130293E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12.4.1 付款周期</w:t>
      </w:r>
    </w:p>
    <w:p w14:paraId="65190E10">
      <w:pPr>
        <w:spacing w:line="460" w:lineRule="exact"/>
        <w:ind w:firstLine="400" w:firstLineChars="200"/>
        <w:jc w:val="left"/>
        <w:rPr>
          <w:rFonts w:hint="eastAsia" w:ascii="宋体" w:hAnsi="宋体"/>
          <w:color w:val="000000"/>
          <w:szCs w:val="21"/>
        </w:rPr>
      </w:pPr>
      <w:r>
        <w:rPr>
          <w:rFonts w:hint="eastAsia" w:ascii="宋体" w:hAnsi="宋体"/>
          <w:color w:val="000000"/>
          <w:szCs w:val="21"/>
        </w:rPr>
        <w:t>关于付款周期的约定：</w:t>
      </w:r>
      <w:r>
        <w:rPr>
          <w:rFonts w:hint="eastAsia" w:ascii="宋体" w:hAnsi="宋体" w:eastAsia="宋体"/>
          <w:b/>
          <w:bCs/>
          <w:color w:val="000000"/>
          <w:szCs w:val="21"/>
          <w:u w:val="single"/>
          <w:lang w:eastAsia="zh-CN"/>
        </w:rPr>
        <w:t>本项目</w:t>
      </w:r>
      <w:r>
        <w:rPr>
          <w:rFonts w:hint="eastAsia" w:ascii="宋体" w:hAnsi="宋体" w:eastAsia="宋体"/>
          <w:b/>
          <w:bCs/>
          <w:color w:val="000000"/>
          <w:szCs w:val="21"/>
          <w:u w:val="single"/>
        </w:rPr>
        <w:t>按</w:t>
      </w:r>
      <w:r>
        <w:rPr>
          <w:rFonts w:hint="eastAsia" w:ascii="宋体" w:hAnsi="宋体"/>
          <w:b/>
          <w:bCs/>
          <w:color w:val="000000"/>
          <w:szCs w:val="21"/>
          <w:u w:val="single"/>
        </w:rPr>
        <w:t>每月完成工程量的80%支付，</w:t>
      </w:r>
      <w:r>
        <w:rPr>
          <w:rFonts w:hint="eastAsia" w:ascii="宋体" w:hAnsi="宋体"/>
          <w:b/>
          <w:bCs/>
          <w:color w:val="000000"/>
          <w:szCs w:val="21"/>
          <w:u w:val="single"/>
          <w:lang w:eastAsia="zh-CN"/>
        </w:rPr>
        <w:t>待项目经财政</w:t>
      </w:r>
      <w:r>
        <w:rPr>
          <w:rFonts w:hint="eastAsia" w:ascii="宋体" w:hAnsi="宋体"/>
          <w:b/>
          <w:bCs/>
          <w:color w:val="000000"/>
          <w:szCs w:val="21"/>
          <w:u w:val="single"/>
        </w:rPr>
        <w:t>结算审核</w:t>
      </w:r>
      <w:r>
        <w:rPr>
          <w:rFonts w:hint="eastAsia" w:ascii="宋体" w:hAnsi="宋体"/>
          <w:b/>
          <w:bCs/>
          <w:color w:val="000000"/>
          <w:szCs w:val="21"/>
          <w:u w:val="single"/>
          <w:lang w:eastAsia="zh-CN"/>
        </w:rPr>
        <w:t>后并</w:t>
      </w:r>
      <w:r>
        <w:rPr>
          <w:rFonts w:hint="eastAsia" w:ascii="宋体" w:hAnsi="宋体"/>
          <w:b/>
          <w:bCs/>
          <w:color w:val="000000"/>
          <w:szCs w:val="21"/>
          <w:u w:val="single"/>
        </w:rPr>
        <w:t>经双方确认并盖章后付至</w:t>
      </w:r>
      <w:r>
        <w:rPr>
          <w:rFonts w:hint="eastAsia" w:ascii="宋体" w:hAnsi="宋体"/>
          <w:b/>
          <w:bCs/>
          <w:color w:val="000000"/>
          <w:szCs w:val="21"/>
          <w:u w:val="single"/>
          <w:lang w:val="en-US" w:eastAsia="zh-CN"/>
        </w:rPr>
        <w:t>100</w:t>
      </w:r>
      <w:r>
        <w:rPr>
          <w:rFonts w:hint="eastAsia" w:ascii="宋体" w:hAnsi="宋体"/>
          <w:b/>
          <w:bCs/>
          <w:color w:val="000000"/>
          <w:szCs w:val="21"/>
          <w:u w:val="single"/>
        </w:rPr>
        <w:t>%</w:t>
      </w:r>
      <w:r>
        <w:rPr>
          <w:rFonts w:hint="eastAsia" w:ascii="宋体" w:hAnsi="宋体"/>
          <w:b/>
          <w:bCs/>
          <w:color w:val="000000"/>
          <w:szCs w:val="21"/>
        </w:rPr>
        <w:t>。</w:t>
      </w:r>
    </w:p>
    <w:p w14:paraId="2CF519B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12.4.2 进度付款申请单的编制</w:t>
      </w:r>
    </w:p>
    <w:p w14:paraId="56375BA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关于进度付款申请单编制的约定：</w:t>
      </w:r>
      <w:r>
        <w:rPr>
          <w:rFonts w:hint="eastAsia" w:ascii="宋体" w:hAnsi="宋体"/>
          <w:b/>
          <w:color w:val="000000"/>
          <w:szCs w:val="21"/>
          <w:u w:val="single"/>
        </w:rPr>
        <w:t xml:space="preserve">按发包人要求格式编制 </w:t>
      </w:r>
      <w:r>
        <w:rPr>
          <w:rFonts w:hint="eastAsia" w:ascii="宋体" w:hAnsi="宋体"/>
          <w:color w:val="000000"/>
          <w:szCs w:val="21"/>
        </w:rPr>
        <w:t>。</w:t>
      </w:r>
    </w:p>
    <w:p w14:paraId="3E5148C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12.4.3 进度付款申请单的提交</w:t>
      </w:r>
    </w:p>
    <w:p w14:paraId="2469291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（1）单价合同进度付款申请单提交的约定：</w:t>
      </w:r>
      <w:r>
        <w:rPr>
          <w:rFonts w:hint="eastAsia" w:ascii="宋体" w:hAnsi="宋体"/>
          <w:color w:val="000000"/>
          <w:szCs w:val="21"/>
          <w:u w:val="single"/>
        </w:rPr>
        <w:t xml:space="preserve">每月25日前  </w:t>
      </w:r>
      <w:r>
        <w:rPr>
          <w:rFonts w:hint="eastAsia" w:ascii="宋体" w:hAnsi="宋体"/>
          <w:color w:val="000000"/>
          <w:szCs w:val="21"/>
        </w:rPr>
        <w:t>。</w:t>
      </w:r>
    </w:p>
    <w:p w14:paraId="556AFC8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（2）总价合同进度付款申请单提交的约定：</w:t>
      </w:r>
      <w:r>
        <w:rPr>
          <w:rFonts w:hint="eastAsia" w:ascii="宋体" w:hAnsi="宋体"/>
          <w:color w:val="000000"/>
          <w:szCs w:val="21"/>
          <w:u w:val="single"/>
        </w:rPr>
        <w:t xml:space="preserve"> </w:t>
      </w:r>
      <w:r>
        <w:rPr>
          <w:rFonts w:hint="eastAsia" w:ascii="宋体" w:hAnsi="宋体"/>
          <w:b/>
          <w:bCs/>
          <w:color w:val="000000"/>
          <w:szCs w:val="21"/>
          <w:u w:val="single"/>
        </w:rPr>
        <w:t>不适用</w:t>
      </w:r>
      <w:r>
        <w:rPr>
          <w:rFonts w:hint="eastAsia" w:ascii="宋体" w:hAnsi="宋体"/>
          <w:color w:val="000000"/>
          <w:szCs w:val="21"/>
          <w:u w:val="single"/>
        </w:rPr>
        <w:t xml:space="preserve"> </w:t>
      </w:r>
      <w:r>
        <w:rPr>
          <w:rFonts w:hint="eastAsia" w:ascii="宋体" w:hAnsi="宋体"/>
          <w:color w:val="000000"/>
          <w:szCs w:val="21"/>
        </w:rPr>
        <w:t>。</w:t>
      </w:r>
    </w:p>
    <w:p w14:paraId="05F3D84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（3）其他价格形式合同进度付款申请单提交的约定：</w:t>
      </w:r>
      <w:r>
        <w:rPr>
          <w:rFonts w:hint="eastAsia" w:ascii="宋体" w:hAnsi="宋体"/>
          <w:color w:val="000000"/>
          <w:szCs w:val="21"/>
          <w:u w:val="single"/>
        </w:rPr>
        <w:t xml:space="preserve"> </w:t>
      </w:r>
      <w:r>
        <w:rPr>
          <w:rFonts w:hint="eastAsia" w:ascii="宋体" w:hAnsi="宋体"/>
          <w:b/>
          <w:bCs/>
          <w:color w:val="000000"/>
          <w:szCs w:val="21"/>
          <w:u w:val="single"/>
        </w:rPr>
        <w:t>不适用</w:t>
      </w:r>
      <w:r>
        <w:rPr>
          <w:rFonts w:hint="eastAsia" w:ascii="宋体" w:hAnsi="宋体"/>
          <w:color w:val="000000"/>
          <w:szCs w:val="21"/>
          <w:u w:val="single"/>
        </w:rPr>
        <w:t xml:space="preserve"> </w:t>
      </w:r>
      <w:r>
        <w:rPr>
          <w:rFonts w:hint="eastAsia" w:ascii="宋体" w:hAnsi="宋体"/>
          <w:color w:val="000000"/>
          <w:szCs w:val="21"/>
        </w:rPr>
        <w:t>。</w:t>
      </w:r>
    </w:p>
    <w:p w14:paraId="598D5A9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12.4.4 进度款审核和支付</w:t>
      </w:r>
    </w:p>
    <w:p w14:paraId="5C3B3193">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（1）监理人审查并报送发包人的期限：</w:t>
      </w:r>
      <w:r>
        <w:rPr>
          <w:rFonts w:hint="eastAsia" w:ascii="宋体" w:hAnsi="宋体"/>
          <w:color w:val="000000"/>
          <w:szCs w:val="21"/>
          <w:u w:val="single"/>
        </w:rPr>
        <w:t>监理人应在收到承包人进度付款申请单以及相关资料后7天内完成审查并报送发包人</w:t>
      </w:r>
      <w:r>
        <w:rPr>
          <w:rFonts w:hint="eastAsia" w:ascii="宋体" w:hAnsi="宋体"/>
          <w:color w:val="000000"/>
          <w:szCs w:val="21"/>
        </w:rPr>
        <w:t>。</w:t>
      </w:r>
    </w:p>
    <w:p w14:paraId="04ACB4E4">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发包人完成审批并签发进度款支付证书的期限：</w:t>
      </w:r>
      <w:r>
        <w:rPr>
          <w:rFonts w:hint="eastAsia" w:ascii="宋体" w:hAnsi="宋体"/>
          <w:color w:val="000000"/>
          <w:szCs w:val="21"/>
          <w:u w:val="single"/>
        </w:rPr>
        <w:t xml:space="preserve">发包人应在收到后5天内完成审批并签发进度款支付证书 </w:t>
      </w:r>
      <w:r>
        <w:rPr>
          <w:rFonts w:hint="eastAsia" w:ascii="宋体" w:hAnsi="宋体"/>
          <w:color w:val="000000"/>
          <w:szCs w:val="21"/>
        </w:rPr>
        <w:t>。</w:t>
      </w:r>
    </w:p>
    <w:p w14:paraId="6B2EFF8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（2）发包人支付进度款的期限：</w:t>
      </w:r>
      <w:r>
        <w:rPr>
          <w:rFonts w:hint="eastAsia" w:ascii="宋体" w:hAnsi="宋体"/>
          <w:color w:val="000000"/>
          <w:szCs w:val="21"/>
          <w:u w:val="single"/>
        </w:rPr>
        <w:t xml:space="preserve"> 发包人在进度款支付证书或临时进度款支付证书签发后报送发包人按审批流程支付</w:t>
      </w:r>
      <w:r>
        <w:rPr>
          <w:rFonts w:hint="eastAsia" w:ascii="宋体" w:hAnsi="宋体"/>
          <w:color w:val="000000"/>
          <w:szCs w:val="21"/>
        </w:rPr>
        <w:t>。</w:t>
      </w:r>
    </w:p>
    <w:p w14:paraId="3E29FE4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发包人逾期支付进度款的违约金的计算方式：</w:t>
      </w:r>
      <w:r>
        <w:rPr>
          <w:rFonts w:hint="eastAsia" w:ascii="宋体" w:hAnsi="宋体"/>
          <w:color w:val="000000"/>
          <w:szCs w:val="21"/>
          <w:u w:val="single"/>
        </w:rPr>
        <w:t xml:space="preserve"> / </w:t>
      </w:r>
      <w:r>
        <w:rPr>
          <w:rFonts w:hint="eastAsia" w:ascii="宋体" w:hAnsi="宋体"/>
          <w:color w:val="000000"/>
          <w:szCs w:val="21"/>
        </w:rPr>
        <w:t>。</w:t>
      </w:r>
    </w:p>
    <w:p w14:paraId="23607DC5">
      <w:pPr>
        <w:pStyle w:val="5"/>
        <w:spacing w:line="320" w:lineRule="exact"/>
        <w:ind w:firstLine="525" w:firstLineChars="250"/>
        <w:jc w:val="left"/>
        <w:rPr>
          <w:rFonts w:hint="eastAsia" w:ascii="宋体" w:hAnsi="宋体"/>
          <w:color w:val="000000"/>
          <w:szCs w:val="21"/>
        </w:rPr>
      </w:pPr>
      <w:r>
        <w:rPr>
          <w:rFonts w:hint="eastAsia" w:ascii="宋体" w:hAnsi="宋体"/>
          <w:color w:val="000000"/>
          <w:szCs w:val="21"/>
        </w:rPr>
        <w:t>12.4.6 支付分解表的编制</w:t>
      </w:r>
    </w:p>
    <w:p w14:paraId="184812C6">
      <w:pPr>
        <w:pStyle w:val="5"/>
        <w:spacing w:line="320" w:lineRule="exact"/>
        <w:ind w:left="3816" w:leftChars="228" w:hanging="3360" w:hangingChars="1600"/>
        <w:jc w:val="left"/>
        <w:rPr>
          <w:rFonts w:hint="eastAsia" w:ascii="宋体" w:hAnsi="宋体"/>
          <w:color w:val="000000"/>
          <w:szCs w:val="21"/>
        </w:rPr>
      </w:pPr>
      <w:r>
        <w:rPr>
          <w:rFonts w:hint="eastAsia" w:ascii="宋体" w:hAnsi="宋体"/>
          <w:color w:val="000000"/>
          <w:szCs w:val="21"/>
        </w:rPr>
        <w:t>2、总价合同支付分解表的编制与审批：</w:t>
      </w:r>
      <w:r>
        <w:rPr>
          <w:rFonts w:hint="eastAsia" w:ascii="宋体" w:hAnsi="宋体"/>
          <w:color w:val="000000"/>
          <w:szCs w:val="21"/>
          <w:u w:val="single"/>
        </w:rPr>
        <w:t xml:space="preserve">   /  </w:t>
      </w:r>
      <w:r>
        <w:rPr>
          <w:rFonts w:hint="eastAsia" w:ascii="宋体" w:hAnsi="宋体"/>
          <w:color w:val="000000"/>
          <w:szCs w:val="21"/>
        </w:rPr>
        <w:t>。</w:t>
      </w:r>
    </w:p>
    <w:p w14:paraId="08AFFB49">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3、单价合同的总价项目支付分解表的编制与审批：</w:t>
      </w:r>
      <w:r>
        <w:rPr>
          <w:rFonts w:hint="eastAsia" w:ascii="宋体" w:hAnsi="宋体"/>
          <w:color w:val="000000"/>
          <w:szCs w:val="21"/>
          <w:u w:val="single"/>
        </w:rPr>
        <w:t xml:space="preserve">   /  </w:t>
      </w:r>
      <w:r>
        <w:rPr>
          <w:rFonts w:hint="eastAsia" w:ascii="宋体" w:hAnsi="宋体"/>
          <w:color w:val="000000"/>
          <w:szCs w:val="21"/>
        </w:rPr>
        <w:t>。</w:t>
      </w:r>
    </w:p>
    <w:p w14:paraId="4012721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12.6  人工费用拨付数额或比例：</w:t>
      </w:r>
      <w:r>
        <w:rPr>
          <w:rFonts w:hint="eastAsia" w:ascii="宋体" w:hAnsi="宋体"/>
          <w:color w:val="000000"/>
          <w:szCs w:val="21"/>
          <w:u w:val="single"/>
        </w:rPr>
        <w:t xml:space="preserve"> 农民工工资 ①．根据《闽人社发〔2018〕8号》、闽建筑函〔2018〕107号、《明建〔2019〕9号》文件要求，乙方应在本合同签订后持本合同与工程项目所在地的商业银行签订办理农民工资专用账户，实行人工费（工资款）与其他工程款分账管理。②农民工工资支付方式：与工程进度款同步支付，人工费支付比例按每期工程进度款的房建不低于20%、市政不低于17%由甲方汇入农民工工资账户。③农民工工资账户资金少于应付农民工工资的，根据闽建〔2019〕9号文由乙方补足金额，用于支付工资。</w:t>
      </w:r>
    </w:p>
    <w:p w14:paraId="0CF727EB">
      <w:pPr>
        <w:pStyle w:val="4"/>
        <w:spacing w:before="0" w:after="0" w:line="320" w:lineRule="exact"/>
        <w:ind w:firstLine="422" w:firstLineChars="200"/>
        <w:rPr>
          <w:rFonts w:hint="eastAsia" w:ascii="宋体" w:hAnsi="宋体"/>
          <w:color w:val="000000"/>
          <w:sz w:val="21"/>
          <w:szCs w:val="21"/>
        </w:rPr>
      </w:pPr>
      <w:r>
        <w:rPr>
          <w:rFonts w:hint="eastAsia" w:ascii="宋体" w:hAnsi="宋体"/>
          <w:color w:val="000000"/>
          <w:sz w:val="21"/>
          <w:szCs w:val="21"/>
        </w:rPr>
        <w:t>13. 验收和工程试车</w:t>
      </w:r>
    </w:p>
    <w:p w14:paraId="03CB4DA4">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13.1 分部分项工程验收</w:t>
      </w:r>
    </w:p>
    <w:p w14:paraId="701F69A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13.1.2监理人不能按时进行验收时，应提前</w:t>
      </w:r>
      <w:r>
        <w:rPr>
          <w:rFonts w:hint="eastAsia" w:ascii="宋体" w:hAnsi="宋体"/>
          <w:color w:val="000000"/>
          <w:szCs w:val="21"/>
          <w:u w:val="single"/>
        </w:rPr>
        <w:t xml:space="preserve"> </w:t>
      </w:r>
      <w:r>
        <w:rPr>
          <w:rFonts w:hint="eastAsia" w:ascii="宋体" w:hAnsi="宋体"/>
          <w:b/>
          <w:bCs/>
          <w:color w:val="000000"/>
          <w:szCs w:val="21"/>
          <w:u w:val="single"/>
        </w:rPr>
        <w:t>24</w:t>
      </w:r>
      <w:r>
        <w:rPr>
          <w:rFonts w:hint="eastAsia" w:ascii="宋体" w:hAnsi="宋体"/>
          <w:color w:val="000000"/>
          <w:szCs w:val="21"/>
          <w:u w:val="single"/>
        </w:rPr>
        <w:t xml:space="preserve"> </w:t>
      </w:r>
      <w:r>
        <w:rPr>
          <w:rFonts w:hint="eastAsia" w:ascii="宋体" w:hAnsi="宋体"/>
          <w:color w:val="000000"/>
          <w:szCs w:val="21"/>
        </w:rPr>
        <w:t>小时提交书面延期要求。</w:t>
      </w:r>
    </w:p>
    <w:p w14:paraId="62833B3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关于延期最长不得超过：</w:t>
      </w:r>
      <w:r>
        <w:rPr>
          <w:rFonts w:hint="eastAsia" w:ascii="宋体" w:hAnsi="宋体"/>
          <w:b/>
          <w:bCs/>
          <w:color w:val="000000"/>
          <w:szCs w:val="21"/>
          <w:u w:val="single"/>
        </w:rPr>
        <w:t>48</w:t>
      </w:r>
      <w:r>
        <w:rPr>
          <w:rFonts w:hint="eastAsia" w:ascii="宋体" w:hAnsi="宋体"/>
          <w:color w:val="000000"/>
          <w:szCs w:val="21"/>
          <w:u w:val="single"/>
        </w:rPr>
        <w:t xml:space="preserve">  </w:t>
      </w:r>
      <w:r>
        <w:rPr>
          <w:rFonts w:hint="eastAsia" w:ascii="宋体" w:hAnsi="宋体"/>
          <w:color w:val="000000"/>
          <w:szCs w:val="21"/>
        </w:rPr>
        <w:t>小时。</w:t>
      </w:r>
    </w:p>
    <w:p w14:paraId="79D6DCD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13.2 竣工验收</w:t>
      </w:r>
    </w:p>
    <w:p w14:paraId="6A7C763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13.2.2竣工验收程序</w:t>
      </w:r>
    </w:p>
    <w:p w14:paraId="2D016295">
      <w:pPr>
        <w:pStyle w:val="5"/>
        <w:spacing w:line="320" w:lineRule="exact"/>
        <w:ind w:left="3780" w:hanging="3780" w:hangingChars="1800"/>
        <w:jc w:val="left"/>
        <w:rPr>
          <w:rFonts w:hint="eastAsia" w:ascii="宋体" w:hAnsi="宋体"/>
          <w:color w:val="000000"/>
          <w:szCs w:val="21"/>
        </w:rPr>
      </w:pPr>
      <w:r>
        <w:rPr>
          <w:rFonts w:hint="eastAsia" w:ascii="宋体" w:hAnsi="宋体"/>
          <w:color w:val="000000"/>
          <w:szCs w:val="21"/>
        </w:rPr>
        <w:t>关于竣工验收程序的约定：</w:t>
      </w:r>
      <w:r>
        <w:rPr>
          <w:rFonts w:hint="eastAsia" w:ascii="宋体" w:hAnsi="宋体"/>
          <w:color w:val="000000"/>
          <w:szCs w:val="21"/>
          <w:u w:val="single"/>
        </w:rPr>
        <w:t xml:space="preserve"> </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4584F4EF">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发包人不按照本项约定组织竣工验收、颁发工程接收证书的违约金的计算方法：</w:t>
      </w:r>
      <w:r>
        <w:rPr>
          <w:rFonts w:hint="eastAsia" w:ascii="宋体" w:hAnsi="宋体"/>
          <w:color w:val="000000"/>
          <w:szCs w:val="21"/>
          <w:u w:val="single"/>
        </w:rPr>
        <w:t xml:space="preserve">   /  </w:t>
      </w:r>
      <w:r>
        <w:rPr>
          <w:rFonts w:hint="eastAsia" w:ascii="宋体" w:hAnsi="宋体"/>
          <w:color w:val="000000"/>
          <w:szCs w:val="21"/>
        </w:rPr>
        <w:t>。</w:t>
      </w:r>
    </w:p>
    <w:p w14:paraId="3CE2F08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13.2.5移交、接收全部与部分工程</w:t>
      </w:r>
    </w:p>
    <w:p w14:paraId="5C319BB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承包人向发包人移交工程的期限：</w:t>
      </w:r>
      <w:r>
        <w:rPr>
          <w:rFonts w:hint="eastAsia" w:ascii="宋体" w:hAnsi="宋体"/>
          <w:color w:val="000000"/>
          <w:szCs w:val="21"/>
          <w:u w:val="single"/>
        </w:rPr>
        <w:t xml:space="preserve"> </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67A1EAE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发包人未按本合同约定接收全部或部分工程的，违约金的计算方法为：</w:t>
      </w:r>
      <w:r>
        <w:rPr>
          <w:rFonts w:hint="eastAsia" w:ascii="宋体" w:hAnsi="宋体"/>
          <w:color w:val="000000"/>
          <w:szCs w:val="21"/>
          <w:u w:val="single"/>
        </w:rPr>
        <w:t xml:space="preserve">  /  </w:t>
      </w:r>
      <w:r>
        <w:rPr>
          <w:rFonts w:hint="eastAsia" w:ascii="宋体" w:hAnsi="宋体"/>
          <w:color w:val="000000"/>
          <w:szCs w:val="21"/>
        </w:rPr>
        <w:t>。</w:t>
      </w:r>
    </w:p>
    <w:p w14:paraId="4B1F2A1F">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承包人未按时移交工程的，违约金的计算方法为：</w:t>
      </w:r>
      <w:r>
        <w:rPr>
          <w:rFonts w:hint="eastAsia" w:ascii="宋体" w:hAnsi="宋体"/>
          <w:color w:val="000000"/>
          <w:szCs w:val="21"/>
          <w:u w:val="single"/>
        </w:rPr>
        <w:t xml:space="preserve"> </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4E87125D">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13.3 工程试车</w:t>
      </w:r>
    </w:p>
    <w:p w14:paraId="754D4E2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13.3.1 试车程序</w:t>
      </w:r>
    </w:p>
    <w:p w14:paraId="0CAA37CD">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工程试车内容：</w:t>
      </w:r>
      <w:r>
        <w:rPr>
          <w:rFonts w:hint="eastAsia" w:ascii="宋体" w:hAnsi="宋体"/>
          <w:color w:val="000000"/>
          <w:szCs w:val="21"/>
          <w:u w:val="single"/>
        </w:rPr>
        <w:t xml:space="preserve"> </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477CAF5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（1）单机无负荷试车费用由</w:t>
      </w:r>
      <w:r>
        <w:rPr>
          <w:rFonts w:hint="eastAsia" w:ascii="宋体" w:hAnsi="宋体"/>
          <w:color w:val="000000"/>
          <w:szCs w:val="21"/>
          <w:u w:val="single"/>
        </w:rPr>
        <w:t xml:space="preserve"> </w:t>
      </w:r>
      <w:r>
        <w:rPr>
          <w:rFonts w:hint="eastAsia" w:ascii="宋体" w:hAnsi="宋体"/>
          <w:b/>
          <w:bCs/>
          <w:color w:val="000000"/>
          <w:szCs w:val="21"/>
          <w:u w:val="single"/>
        </w:rPr>
        <w:t>承包人</w:t>
      </w:r>
      <w:r>
        <w:rPr>
          <w:rFonts w:hint="eastAsia" w:ascii="宋体" w:hAnsi="宋体"/>
          <w:color w:val="000000"/>
          <w:szCs w:val="21"/>
          <w:u w:val="single"/>
        </w:rPr>
        <w:t xml:space="preserve"> </w:t>
      </w:r>
      <w:r>
        <w:rPr>
          <w:rFonts w:hint="eastAsia" w:ascii="宋体" w:hAnsi="宋体"/>
          <w:color w:val="000000"/>
          <w:szCs w:val="21"/>
        </w:rPr>
        <w:t>承担；</w:t>
      </w:r>
    </w:p>
    <w:p w14:paraId="17D1C04D">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（2）无负荷联动试车费用由</w:t>
      </w:r>
      <w:r>
        <w:rPr>
          <w:rFonts w:hint="eastAsia" w:ascii="宋体" w:hAnsi="宋体"/>
          <w:color w:val="000000"/>
          <w:szCs w:val="21"/>
          <w:u w:val="single"/>
        </w:rPr>
        <w:t xml:space="preserve"> </w:t>
      </w:r>
      <w:r>
        <w:rPr>
          <w:rFonts w:hint="eastAsia" w:ascii="宋体" w:hAnsi="宋体"/>
          <w:b/>
          <w:bCs/>
          <w:color w:val="000000"/>
          <w:szCs w:val="21"/>
          <w:u w:val="single"/>
        </w:rPr>
        <w:t>承包人</w:t>
      </w:r>
      <w:r>
        <w:rPr>
          <w:rFonts w:hint="eastAsia" w:ascii="宋体" w:hAnsi="宋体"/>
          <w:color w:val="000000"/>
          <w:szCs w:val="21"/>
          <w:u w:val="single"/>
        </w:rPr>
        <w:t xml:space="preserve"> </w:t>
      </w:r>
      <w:r>
        <w:rPr>
          <w:rFonts w:hint="eastAsia" w:ascii="宋体" w:hAnsi="宋体"/>
          <w:color w:val="000000"/>
          <w:szCs w:val="21"/>
        </w:rPr>
        <w:t>承担。</w:t>
      </w:r>
    </w:p>
    <w:p w14:paraId="4CD141D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13.3.3 投料试车</w:t>
      </w:r>
    </w:p>
    <w:p w14:paraId="1A962C14">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关于投料试车相关事项的约定：</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4F59FE00">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13.6 竣工退场</w:t>
      </w:r>
    </w:p>
    <w:p w14:paraId="38E975F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13.6.1 竣工退场</w:t>
      </w:r>
    </w:p>
    <w:p w14:paraId="0F68E3A6">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承包人完成竣工退场的期限：</w:t>
      </w:r>
      <w:r>
        <w:rPr>
          <w:rFonts w:hint="eastAsia" w:ascii="宋体" w:hAnsi="宋体"/>
          <w:b/>
          <w:bCs/>
          <w:color w:val="000000"/>
          <w:szCs w:val="21"/>
          <w:u w:val="single"/>
        </w:rPr>
        <w:t>按《通用合同条款》执行 ，并在7天内完成</w:t>
      </w:r>
      <w:r>
        <w:rPr>
          <w:rFonts w:hint="eastAsia" w:ascii="宋体" w:hAnsi="宋体"/>
          <w:color w:val="000000"/>
          <w:szCs w:val="21"/>
          <w:u w:val="single"/>
        </w:rPr>
        <w:t xml:space="preserve"> </w:t>
      </w:r>
      <w:r>
        <w:rPr>
          <w:rFonts w:hint="eastAsia" w:ascii="宋体" w:hAnsi="宋体"/>
          <w:color w:val="000000"/>
          <w:szCs w:val="21"/>
        </w:rPr>
        <w:t>。</w:t>
      </w:r>
    </w:p>
    <w:p w14:paraId="24BBFCD6">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14. 过程结算和竣工结算</w:t>
      </w:r>
    </w:p>
    <w:p w14:paraId="466A4A00">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14.1 过程结算</w:t>
      </w:r>
    </w:p>
    <w:p w14:paraId="7E0F5AC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14.1.1关于采用过程结算的约定：</w:t>
      </w:r>
      <w:r>
        <w:rPr>
          <w:rFonts w:hint="eastAsia" w:ascii="宋体" w:hAnsi="宋体"/>
          <w:color w:val="000000"/>
          <w:szCs w:val="21"/>
          <w:u w:val="single"/>
        </w:rPr>
        <w:t xml:space="preserve">/ </w:t>
      </w:r>
      <w:r>
        <w:rPr>
          <w:rFonts w:hint="eastAsia" w:ascii="宋体" w:hAnsi="宋体"/>
          <w:color w:val="000000"/>
          <w:szCs w:val="21"/>
        </w:rPr>
        <w:t>。</w:t>
      </w:r>
    </w:p>
    <w:p w14:paraId="3DFF734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过程结算节点如下：</w:t>
      </w:r>
      <w:r>
        <w:rPr>
          <w:rFonts w:hint="eastAsia" w:ascii="宋体" w:hAnsi="宋体"/>
          <w:color w:val="000000"/>
          <w:szCs w:val="21"/>
          <w:u w:val="single"/>
        </w:rPr>
        <w:t xml:space="preserve">/ </w:t>
      </w:r>
      <w:r>
        <w:rPr>
          <w:rFonts w:hint="eastAsia" w:ascii="宋体" w:hAnsi="宋体"/>
          <w:color w:val="000000"/>
          <w:szCs w:val="21"/>
        </w:rPr>
        <w:t>。</w:t>
      </w:r>
    </w:p>
    <w:p w14:paraId="692DF55F">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14.1.2当期过程结算价款内容包括：</w:t>
      </w:r>
    </w:p>
    <w:p w14:paraId="2690214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14.1.3.承包人提交过程结算申请文件的期限：</w:t>
      </w:r>
      <w:r>
        <w:rPr>
          <w:rFonts w:hint="eastAsia" w:ascii="宋体" w:hAnsi="宋体"/>
          <w:color w:val="000000"/>
          <w:szCs w:val="21"/>
          <w:u w:val="single"/>
        </w:rPr>
        <w:t xml:space="preserve">  / </w:t>
      </w:r>
      <w:r>
        <w:rPr>
          <w:rFonts w:hint="eastAsia" w:ascii="宋体" w:hAnsi="宋体"/>
          <w:color w:val="000000"/>
          <w:szCs w:val="21"/>
        </w:rPr>
        <w:t>。</w:t>
      </w:r>
    </w:p>
    <w:p w14:paraId="27F46265">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过程结算资料清单和份数：</w:t>
      </w:r>
      <w:r>
        <w:rPr>
          <w:rFonts w:hint="eastAsia" w:ascii="宋体" w:hAnsi="宋体"/>
          <w:color w:val="000000"/>
          <w:szCs w:val="21"/>
          <w:u w:val="single"/>
        </w:rPr>
        <w:t>/</w:t>
      </w:r>
    </w:p>
    <w:p w14:paraId="1BCB2887">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过程结算申请清单包括：</w:t>
      </w:r>
      <w:r>
        <w:rPr>
          <w:rFonts w:hint="eastAsia" w:ascii="宋体" w:hAnsi="宋体"/>
          <w:color w:val="000000"/>
          <w:szCs w:val="21"/>
          <w:u w:val="single"/>
        </w:rPr>
        <w:t xml:space="preserve">/  </w:t>
      </w:r>
      <w:r>
        <w:rPr>
          <w:rFonts w:hint="eastAsia" w:ascii="宋体" w:hAnsi="宋体"/>
          <w:color w:val="000000"/>
          <w:szCs w:val="21"/>
        </w:rPr>
        <w:t>。</w:t>
      </w:r>
    </w:p>
    <w:p w14:paraId="322E178E">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14.1.4发包人审批过程结算申请文件的期限：</w:t>
      </w:r>
      <w:r>
        <w:rPr>
          <w:rFonts w:hint="eastAsia" w:ascii="宋体" w:hAnsi="宋体"/>
          <w:color w:val="000000"/>
          <w:szCs w:val="21"/>
          <w:u w:val="single"/>
        </w:rPr>
        <w:t xml:space="preserve">/ </w:t>
      </w:r>
      <w:r>
        <w:rPr>
          <w:rFonts w:hint="eastAsia" w:ascii="宋体" w:hAnsi="宋体"/>
          <w:color w:val="000000"/>
          <w:szCs w:val="21"/>
        </w:rPr>
        <w:t>。</w:t>
      </w:r>
    </w:p>
    <w:p w14:paraId="5EC2C6F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发包人完成付款的期限：</w:t>
      </w:r>
      <w:r>
        <w:rPr>
          <w:rFonts w:hint="eastAsia" w:ascii="宋体" w:hAnsi="宋体"/>
          <w:color w:val="000000"/>
          <w:szCs w:val="21"/>
          <w:u w:val="single"/>
        </w:rPr>
        <w:t xml:space="preserve">/  </w:t>
      </w:r>
      <w:r>
        <w:rPr>
          <w:rFonts w:hint="eastAsia" w:ascii="宋体" w:hAnsi="宋体"/>
          <w:color w:val="000000"/>
          <w:szCs w:val="21"/>
        </w:rPr>
        <w:t>。</w:t>
      </w:r>
    </w:p>
    <w:p w14:paraId="735853FD">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当期施工过程结算付款证书异议复核的方式和程序：</w:t>
      </w:r>
      <w:r>
        <w:rPr>
          <w:rFonts w:hint="eastAsia" w:ascii="宋体" w:hAnsi="宋体"/>
          <w:color w:val="000000"/>
          <w:szCs w:val="21"/>
          <w:u w:val="single"/>
        </w:rPr>
        <w:t>/</w:t>
      </w:r>
      <w:r>
        <w:rPr>
          <w:rFonts w:hint="eastAsia" w:ascii="宋体" w:hAnsi="宋体"/>
          <w:color w:val="000000"/>
          <w:szCs w:val="21"/>
        </w:rPr>
        <w:t>。</w:t>
      </w:r>
    </w:p>
    <w:p w14:paraId="674C1286">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当期过程结算价款支付款项包括：</w:t>
      </w:r>
      <w:r>
        <w:rPr>
          <w:rFonts w:hint="eastAsia" w:ascii="宋体" w:hAnsi="宋体"/>
          <w:color w:val="000000"/>
          <w:szCs w:val="21"/>
          <w:u w:val="single"/>
        </w:rPr>
        <w:t xml:space="preserve"> /</w:t>
      </w:r>
      <w:r>
        <w:rPr>
          <w:rFonts w:hint="eastAsia" w:ascii="宋体" w:hAnsi="宋体"/>
          <w:color w:val="000000"/>
          <w:szCs w:val="21"/>
        </w:rPr>
        <w:t>。</w:t>
      </w:r>
    </w:p>
    <w:p w14:paraId="32F466F7">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14.2竣工结算</w:t>
      </w:r>
    </w:p>
    <w:p w14:paraId="46562A8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承包人提交竣工结算申请单的期限：</w:t>
      </w:r>
      <w:r>
        <w:rPr>
          <w:rFonts w:hint="eastAsia" w:ascii="宋体" w:hAnsi="宋体"/>
          <w:color w:val="000000"/>
          <w:szCs w:val="21"/>
          <w:u w:val="single"/>
        </w:rPr>
        <w:t xml:space="preserve"> </w:t>
      </w:r>
      <w:r>
        <w:rPr>
          <w:rFonts w:hint="eastAsia" w:ascii="宋体" w:hAnsi="宋体"/>
          <w:b/>
          <w:bCs/>
          <w:color w:val="000000"/>
          <w:szCs w:val="21"/>
          <w:u w:val="single"/>
        </w:rPr>
        <w:t xml:space="preserve">工程竣工验收合格后28天内向发包人和监理人提交竣工结算申请单  </w:t>
      </w:r>
      <w:r>
        <w:rPr>
          <w:rFonts w:hint="eastAsia" w:ascii="宋体" w:hAnsi="宋体"/>
          <w:color w:val="000000"/>
          <w:szCs w:val="21"/>
        </w:rPr>
        <w:t>。</w:t>
      </w:r>
    </w:p>
    <w:p w14:paraId="767D1883">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竣工结算申请单应包括的内容：</w:t>
      </w:r>
      <w:r>
        <w:rPr>
          <w:rFonts w:hint="eastAsia" w:ascii="宋体" w:hAnsi="宋体"/>
          <w:b/>
          <w:bCs/>
          <w:color w:val="000000"/>
          <w:szCs w:val="21"/>
          <w:u w:val="single"/>
        </w:rPr>
        <w:t xml:space="preserve"> （1）竣工结算合同价格及电子文本（含详细计算书）；（2）双方确认的竣工图纸及现场签证资料；（3）发包人已支付承包人的款项；（4）应扣留的质量保证金；（5）结算审核单位需要提供的其他材料</w:t>
      </w:r>
      <w:r>
        <w:rPr>
          <w:rFonts w:hint="eastAsia" w:ascii="宋体" w:hAnsi="宋体"/>
          <w:color w:val="000000"/>
          <w:szCs w:val="21"/>
        </w:rPr>
        <w:t>。</w:t>
      </w:r>
    </w:p>
    <w:p w14:paraId="141EC8A9">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发包人审批竣工付款申请单的期限：</w:t>
      </w:r>
      <w:r>
        <w:rPr>
          <w:rFonts w:hint="eastAsia" w:ascii="宋体" w:hAnsi="宋体"/>
          <w:color w:val="000000"/>
          <w:szCs w:val="21"/>
          <w:u w:val="single"/>
        </w:rPr>
        <w:t xml:space="preserve"> </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252C2CF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发包人完成竣工付款的期限：</w:t>
      </w:r>
      <w:r>
        <w:rPr>
          <w:rFonts w:hint="eastAsia" w:ascii="宋体" w:hAnsi="宋体"/>
          <w:color w:val="000000"/>
          <w:szCs w:val="21"/>
          <w:u w:val="single"/>
        </w:rPr>
        <w:t xml:space="preserve"> </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795F47D4">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关于竣工付款证书异议部分复核的方式和程序：</w:t>
      </w:r>
      <w:r>
        <w:rPr>
          <w:rFonts w:hint="eastAsia" w:ascii="宋体" w:hAnsi="宋体"/>
          <w:color w:val="000000"/>
          <w:szCs w:val="21"/>
          <w:u w:val="single"/>
        </w:rPr>
        <w:t xml:space="preserve"> </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7EE77ED6">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14.4 最终结清</w:t>
      </w:r>
    </w:p>
    <w:p w14:paraId="7D7CCC9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14.4.1 最终结清申请单</w:t>
      </w:r>
    </w:p>
    <w:p w14:paraId="06B000D8">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承包人提交最终结清申请单的份数：</w:t>
      </w:r>
      <w:r>
        <w:rPr>
          <w:rFonts w:hint="eastAsia" w:ascii="宋体" w:hAnsi="宋体"/>
          <w:b/>
          <w:bCs/>
          <w:color w:val="000000"/>
          <w:szCs w:val="21"/>
          <w:u w:val="single"/>
        </w:rPr>
        <w:t xml:space="preserve"> 一式8份</w:t>
      </w:r>
      <w:r>
        <w:rPr>
          <w:rFonts w:hint="eastAsia" w:ascii="宋体" w:hAnsi="宋体"/>
          <w:color w:val="000000"/>
          <w:szCs w:val="21"/>
          <w:u w:val="single"/>
        </w:rPr>
        <w:t xml:space="preserve"> </w:t>
      </w:r>
      <w:r>
        <w:rPr>
          <w:rFonts w:hint="eastAsia" w:ascii="宋体" w:hAnsi="宋体"/>
          <w:color w:val="000000"/>
          <w:szCs w:val="21"/>
        </w:rPr>
        <w:t>。</w:t>
      </w:r>
    </w:p>
    <w:p w14:paraId="02EAC07A">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承包人提交最终结算申请单的期限：</w:t>
      </w:r>
      <w:r>
        <w:rPr>
          <w:rFonts w:hint="eastAsia" w:ascii="宋体" w:hAnsi="宋体"/>
          <w:b/>
          <w:bCs/>
          <w:color w:val="000000"/>
          <w:szCs w:val="21"/>
          <w:u w:val="single"/>
        </w:rPr>
        <w:t>承包人应在缺陷责任期终止证书颁发后14天内，按专用合同条款约定的份数向发包人提交最终结清申请单，并提供相关证明材料</w:t>
      </w:r>
      <w:r>
        <w:rPr>
          <w:rFonts w:hint="eastAsia" w:ascii="宋体" w:hAnsi="宋体"/>
          <w:color w:val="000000"/>
          <w:szCs w:val="21"/>
        </w:rPr>
        <w:t xml:space="preserve">。 </w:t>
      </w:r>
    </w:p>
    <w:p w14:paraId="25395F6E">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14.4.2 最终结清证书和支付</w:t>
      </w:r>
    </w:p>
    <w:p w14:paraId="349DC255">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（1）发包人完成最终结清申请单的审批并颁发最终结清证书的期限：</w:t>
      </w:r>
      <w:r>
        <w:rPr>
          <w:rFonts w:hint="eastAsia" w:ascii="宋体" w:hAnsi="宋体"/>
          <w:b/>
          <w:bCs/>
          <w:color w:val="000000"/>
          <w:szCs w:val="21"/>
          <w:u w:val="single"/>
        </w:rPr>
        <w:t xml:space="preserve">发包人应在收到承包人提交的最终结清申请单后14天内完成审批并向承包人颁发最终结清证书 </w:t>
      </w:r>
      <w:r>
        <w:rPr>
          <w:rFonts w:hint="eastAsia" w:ascii="宋体" w:hAnsi="宋体"/>
          <w:color w:val="000000"/>
          <w:szCs w:val="21"/>
        </w:rPr>
        <w:t>。</w:t>
      </w:r>
    </w:p>
    <w:p w14:paraId="16E6D89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（2）发包人完成支付的期限：</w:t>
      </w:r>
      <w:r>
        <w:rPr>
          <w:rFonts w:hint="eastAsia" w:ascii="宋体" w:hAnsi="宋体"/>
          <w:b/>
          <w:bCs/>
          <w:color w:val="000000"/>
          <w:szCs w:val="21"/>
          <w:u w:val="single"/>
        </w:rPr>
        <w:t>发包人应在收到承包人提交的最终结清申请单后14天内完成审批并向承包人颁发最终结清证书</w:t>
      </w:r>
      <w:r>
        <w:rPr>
          <w:rFonts w:hint="eastAsia" w:ascii="宋体" w:hAnsi="宋体"/>
          <w:color w:val="000000"/>
          <w:szCs w:val="21"/>
        </w:rPr>
        <w:t>。</w:t>
      </w:r>
    </w:p>
    <w:p w14:paraId="51BEFDC5">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15. 缺陷责任期与保修</w:t>
      </w:r>
    </w:p>
    <w:p w14:paraId="51DE367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15.2缺陷责任期</w:t>
      </w:r>
    </w:p>
    <w:p w14:paraId="223553F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缺陷责任期的具体期限：</w:t>
      </w:r>
      <w:r>
        <w:rPr>
          <w:rFonts w:hint="eastAsia" w:ascii="宋体" w:hAnsi="宋体"/>
          <w:b/>
          <w:bCs/>
          <w:color w:val="000000"/>
          <w:szCs w:val="21"/>
          <w:u w:val="single"/>
        </w:rPr>
        <w:t>自竣工验收之日起计算</w:t>
      </w:r>
      <w:r>
        <w:rPr>
          <w:rFonts w:hint="eastAsia" w:ascii="宋体" w:hAnsi="宋体" w:eastAsia="宋体"/>
          <w:b/>
          <w:bCs/>
          <w:color w:val="000000"/>
          <w:szCs w:val="21"/>
          <w:u w:val="single"/>
        </w:rPr>
        <w:t>12</w:t>
      </w:r>
      <w:r>
        <w:rPr>
          <w:rFonts w:hint="eastAsia" w:ascii="宋体" w:hAnsi="宋体"/>
          <w:b/>
          <w:bCs/>
          <w:color w:val="000000"/>
          <w:szCs w:val="21"/>
          <w:u w:val="single"/>
        </w:rPr>
        <w:t>个月</w:t>
      </w:r>
      <w:r>
        <w:rPr>
          <w:rFonts w:hint="eastAsia" w:ascii="宋体" w:hAnsi="宋体"/>
          <w:color w:val="000000"/>
          <w:szCs w:val="21"/>
          <w:u w:val="single"/>
        </w:rPr>
        <w:t xml:space="preserve">  </w:t>
      </w:r>
      <w:r>
        <w:rPr>
          <w:rFonts w:hint="eastAsia" w:ascii="宋体" w:hAnsi="宋体"/>
          <w:color w:val="000000"/>
          <w:szCs w:val="21"/>
        </w:rPr>
        <w:t>。</w:t>
      </w:r>
    </w:p>
    <w:p w14:paraId="48BA9C37">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15.3 质量保证金</w:t>
      </w:r>
    </w:p>
    <w:p w14:paraId="28AC540D">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关于是否扣留质量保证金的约定：</w:t>
      </w:r>
      <w:r>
        <w:rPr>
          <w:rFonts w:hint="eastAsia" w:ascii="宋体" w:hAnsi="宋体"/>
          <w:color w:val="000000"/>
          <w:szCs w:val="21"/>
          <w:u w:val="single"/>
        </w:rPr>
        <w:t xml:space="preserve">  </w:t>
      </w:r>
      <w:r>
        <w:rPr>
          <w:rFonts w:hint="eastAsia" w:ascii="宋体" w:hAnsi="宋体" w:eastAsia="宋体"/>
          <w:b/>
          <w:bCs/>
          <w:color w:val="000000"/>
          <w:szCs w:val="21"/>
          <w:u w:val="single"/>
          <w:lang w:eastAsia="zh-CN"/>
        </w:rPr>
        <w:t>否</w:t>
      </w:r>
      <w:r>
        <w:rPr>
          <w:rFonts w:hint="eastAsia" w:ascii="宋体" w:hAnsi="宋体"/>
          <w:color w:val="000000"/>
          <w:szCs w:val="21"/>
          <w:u w:val="single"/>
        </w:rPr>
        <w:t xml:space="preserve"> </w:t>
      </w:r>
      <w:r>
        <w:rPr>
          <w:rFonts w:hint="eastAsia" w:ascii="宋体" w:hAnsi="宋体"/>
          <w:color w:val="000000"/>
          <w:szCs w:val="21"/>
        </w:rPr>
        <w:t>。在工程项目竣工前，承包人按专用合同条款第3.7条提供履约担保的，发包人不得同时预留工程质量保证金。</w:t>
      </w:r>
    </w:p>
    <w:p w14:paraId="17B7C69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15.3.1 承包人提供质量保证金的方式</w:t>
      </w:r>
    </w:p>
    <w:p w14:paraId="600BA62D">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质量保证金采用以下第</w:t>
      </w:r>
      <w:r>
        <w:rPr>
          <w:rFonts w:hint="eastAsia" w:ascii="宋体" w:hAnsi="宋体"/>
          <w:color w:val="000000"/>
          <w:szCs w:val="21"/>
          <w:u w:val="single"/>
        </w:rPr>
        <w:t xml:space="preserve">  </w:t>
      </w:r>
      <w:r>
        <w:rPr>
          <w:rFonts w:hint="eastAsia" w:ascii="宋体" w:hAnsi="宋体" w:eastAsia="宋体"/>
          <w:b/>
          <w:bCs/>
          <w:color w:val="000000"/>
          <w:szCs w:val="21"/>
          <w:u w:val="single"/>
          <w:lang w:val="en-US" w:eastAsia="zh-CN"/>
        </w:rPr>
        <w:t>/</w:t>
      </w:r>
      <w:r>
        <w:rPr>
          <w:rFonts w:hint="eastAsia" w:ascii="宋体" w:hAnsi="宋体"/>
          <w:b/>
          <w:bCs/>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种方式：</w:t>
      </w:r>
    </w:p>
    <w:p w14:paraId="65DCCA8E">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（1）质量保证金保函，保证金额为：</w:t>
      </w:r>
      <w:r>
        <w:rPr>
          <w:rFonts w:hint="eastAsia" w:ascii="宋体" w:hAnsi="宋体"/>
          <w:b/>
          <w:bCs/>
          <w:color w:val="000000"/>
          <w:szCs w:val="21"/>
          <w:u w:val="single"/>
        </w:rPr>
        <w:t xml:space="preserve">  无 </w:t>
      </w:r>
      <w:r>
        <w:rPr>
          <w:rFonts w:hint="eastAsia" w:ascii="宋体" w:hAnsi="宋体"/>
          <w:color w:val="000000"/>
          <w:szCs w:val="21"/>
        </w:rPr>
        <w:t>；</w:t>
      </w:r>
    </w:p>
    <w:p w14:paraId="4E2D9DDB">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u w:val="single"/>
        </w:rPr>
        <w:t xml:space="preserve">  </w:t>
      </w:r>
      <w:r>
        <w:rPr>
          <w:rFonts w:hint="eastAsia" w:ascii="宋体" w:hAnsi="宋体" w:eastAsia="宋体"/>
          <w:b/>
          <w:bCs/>
          <w:color w:val="000000"/>
          <w:szCs w:val="21"/>
          <w:u w:val="single"/>
        </w:rPr>
        <w:t>/</w:t>
      </w:r>
      <w:r>
        <w:rPr>
          <w:rFonts w:hint="eastAsia" w:ascii="宋体" w:hAnsi="宋体"/>
          <w:color w:val="000000"/>
          <w:szCs w:val="21"/>
          <w:u w:val="single"/>
        </w:rPr>
        <w:t xml:space="preserve"> </w:t>
      </w:r>
      <w:r>
        <w:rPr>
          <w:rFonts w:hint="eastAsia" w:ascii="宋体" w:hAnsi="宋体"/>
          <w:color w:val="000000"/>
          <w:szCs w:val="21"/>
        </w:rPr>
        <w:t>%的工程款；</w:t>
      </w:r>
    </w:p>
    <w:p w14:paraId="4D9B3A7D">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（3）其他方式:</w:t>
      </w:r>
      <w:r>
        <w:rPr>
          <w:rFonts w:hint="eastAsia" w:ascii="宋体" w:hAnsi="宋体" w:eastAsia="宋体"/>
          <w:color w:val="000000"/>
          <w:szCs w:val="21"/>
          <w:u w:val="single"/>
          <w:lang w:val="en-US" w:eastAsia="zh-CN"/>
        </w:rPr>
        <w:t xml:space="preserve">  /  </w:t>
      </w:r>
    </w:p>
    <w:p w14:paraId="61E1CB1D">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 xml:space="preserve">15.3.2 质量保证金的扣留 </w:t>
      </w:r>
    </w:p>
    <w:p w14:paraId="1B0E6719">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质量保证金的扣留采取以下第</w:t>
      </w:r>
      <w:r>
        <w:rPr>
          <w:rFonts w:hint="eastAsia" w:ascii="宋体" w:hAnsi="宋体"/>
          <w:color w:val="000000"/>
          <w:szCs w:val="21"/>
          <w:u w:val="single"/>
        </w:rPr>
        <w:t xml:space="preserve">  </w:t>
      </w:r>
      <w:r>
        <w:rPr>
          <w:rFonts w:hint="eastAsia" w:ascii="宋体" w:hAnsi="宋体" w:eastAsia="宋体"/>
          <w:b/>
          <w:bCs/>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种方式：</w:t>
      </w:r>
    </w:p>
    <w:p w14:paraId="4F265D45">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（1）在支付工程进度款、过程结算款时逐次扣留，在此情形下，质量保证金的计算基数不包括预付款的支付、扣回以及价格调整的金额；</w:t>
      </w:r>
    </w:p>
    <w:p w14:paraId="09C3BC1B">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（2）工程竣工结算时一次性扣留质量保证金；</w:t>
      </w:r>
    </w:p>
    <w:p w14:paraId="5A32E667">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（3）其他扣留方式:</w:t>
      </w:r>
      <w:r>
        <w:rPr>
          <w:rFonts w:hint="eastAsia" w:ascii="宋体" w:hAnsi="宋体"/>
          <w:color w:val="000000"/>
          <w:szCs w:val="21"/>
          <w:u w:val="single"/>
        </w:rPr>
        <w:t xml:space="preserve">  </w:t>
      </w:r>
      <w:r>
        <w:rPr>
          <w:rFonts w:hint="eastAsia" w:ascii="宋体" w:hAnsi="宋体"/>
          <w:b/>
          <w:bCs/>
          <w:color w:val="000000"/>
          <w:szCs w:val="21"/>
          <w:u w:val="single"/>
        </w:rPr>
        <w:t>/</w:t>
      </w:r>
      <w:r>
        <w:rPr>
          <w:rFonts w:hint="eastAsia" w:ascii="宋体" w:hAnsi="宋体"/>
          <w:color w:val="000000"/>
          <w:szCs w:val="21"/>
          <w:u w:val="single"/>
        </w:rPr>
        <w:t xml:space="preserve">   </w:t>
      </w:r>
      <w:r>
        <w:rPr>
          <w:rFonts w:hint="eastAsia" w:ascii="宋体" w:hAnsi="宋体"/>
          <w:color w:val="000000"/>
          <w:szCs w:val="21"/>
        </w:rPr>
        <w:t>。</w:t>
      </w:r>
    </w:p>
    <w:p w14:paraId="699DAA6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关于质量保证金的补充约定：</w:t>
      </w:r>
      <w:r>
        <w:rPr>
          <w:rFonts w:hint="eastAsia" w:ascii="宋体" w:hAnsi="宋体"/>
          <w:color w:val="000000"/>
          <w:szCs w:val="21"/>
          <w:u w:val="single"/>
        </w:rPr>
        <w:t xml:space="preserve">  /   </w:t>
      </w:r>
      <w:r>
        <w:rPr>
          <w:rFonts w:hint="eastAsia" w:ascii="宋体" w:hAnsi="宋体"/>
          <w:color w:val="000000"/>
          <w:szCs w:val="21"/>
        </w:rPr>
        <w:t>。</w:t>
      </w:r>
    </w:p>
    <w:p w14:paraId="07151199">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15.4保修</w:t>
      </w:r>
    </w:p>
    <w:p w14:paraId="5E88B46F">
      <w:pPr>
        <w:pStyle w:val="5"/>
        <w:spacing w:line="320" w:lineRule="exact"/>
        <w:ind w:firstLine="409" w:firstLineChars="195"/>
        <w:jc w:val="left"/>
        <w:rPr>
          <w:rFonts w:hint="eastAsia" w:ascii="宋体" w:hAnsi="宋体"/>
          <w:color w:val="000000"/>
          <w:szCs w:val="21"/>
        </w:rPr>
      </w:pPr>
      <w:r>
        <w:rPr>
          <w:rFonts w:hint="eastAsia" w:ascii="宋体" w:hAnsi="宋体"/>
          <w:color w:val="000000"/>
          <w:szCs w:val="21"/>
        </w:rPr>
        <w:t>15.4.1 保修责任</w:t>
      </w:r>
    </w:p>
    <w:p w14:paraId="6889271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工程保修期为：</w:t>
      </w:r>
      <w:r>
        <w:rPr>
          <w:rFonts w:hint="eastAsia" w:ascii="宋体" w:hAnsi="宋体" w:eastAsia="宋体"/>
          <w:color w:val="000000"/>
          <w:szCs w:val="21"/>
          <w:u w:val="single"/>
          <w:lang w:val="en-US" w:eastAsia="zh-CN"/>
        </w:rPr>
        <w:t xml:space="preserve">  </w:t>
      </w:r>
      <w:r>
        <w:rPr>
          <w:rFonts w:hint="eastAsia" w:ascii="宋体" w:hAnsi="宋体" w:eastAsia="宋体"/>
          <w:b/>
          <w:bCs/>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w:t>
      </w:r>
    </w:p>
    <w:p w14:paraId="0D13793C">
      <w:pPr>
        <w:pStyle w:val="5"/>
        <w:spacing w:line="320" w:lineRule="exact"/>
        <w:ind w:firstLine="409" w:firstLineChars="195"/>
        <w:jc w:val="left"/>
        <w:rPr>
          <w:rFonts w:hint="eastAsia" w:ascii="宋体" w:hAnsi="宋体"/>
          <w:color w:val="000000"/>
          <w:szCs w:val="21"/>
        </w:rPr>
      </w:pPr>
      <w:r>
        <w:rPr>
          <w:rFonts w:hint="eastAsia" w:ascii="宋体" w:hAnsi="宋体"/>
          <w:color w:val="000000"/>
          <w:szCs w:val="21"/>
        </w:rPr>
        <w:t>15.4.3 修复通知</w:t>
      </w:r>
    </w:p>
    <w:p w14:paraId="21E70955">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承包人收到保修通知并到达工程现场的合理时间：</w:t>
      </w:r>
      <w:r>
        <w:rPr>
          <w:rFonts w:hint="eastAsia" w:ascii="宋体" w:hAnsi="宋体" w:eastAsia="宋体"/>
          <w:color w:val="000000"/>
          <w:szCs w:val="21"/>
          <w:u w:val="single"/>
          <w:lang w:val="en-US" w:eastAsia="zh-CN"/>
        </w:rPr>
        <w:t xml:space="preserve">  </w:t>
      </w:r>
      <w:r>
        <w:rPr>
          <w:rFonts w:hint="eastAsia" w:ascii="宋体" w:hAnsi="宋体" w:eastAsia="宋体"/>
          <w:b/>
          <w:bCs/>
          <w:color w:val="000000"/>
          <w:szCs w:val="21"/>
          <w:u w:val="single"/>
          <w:lang w:val="en-US" w:eastAsia="zh-CN"/>
        </w:rPr>
        <w:t>/</w:t>
      </w:r>
    </w:p>
    <w:p w14:paraId="1FA35282">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16. 违约</w:t>
      </w:r>
    </w:p>
    <w:p w14:paraId="24604A6B">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16.1 发包人违约</w:t>
      </w:r>
    </w:p>
    <w:p w14:paraId="7C12E4A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16.1.1发包人违约的情形</w:t>
      </w:r>
    </w:p>
    <w:p w14:paraId="53941163">
      <w:pPr>
        <w:pStyle w:val="5"/>
        <w:spacing w:line="320" w:lineRule="exact"/>
        <w:ind w:left="630" w:hanging="630" w:hangingChars="300"/>
        <w:jc w:val="left"/>
        <w:rPr>
          <w:rFonts w:hint="eastAsia" w:ascii="宋体" w:hAnsi="宋体"/>
          <w:color w:val="000000"/>
          <w:szCs w:val="21"/>
        </w:rPr>
      </w:pPr>
      <w:r>
        <w:rPr>
          <w:rFonts w:hint="eastAsia" w:ascii="宋体" w:hAnsi="宋体"/>
          <w:color w:val="000000"/>
          <w:szCs w:val="21"/>
        </w:rPr>
        <w:t>发包人违约的其他情形：</w:t>
      </w:r>
      <w:r>
        <w:rPr>
          <w:rFonts w:hint="eastAsia" w:ascii="宋体" w:hAnsi="宋体"/>
          <w:color w:val="000000"/>
          <w:szCs w:val="21"/>
          <w:u w:val="single"/>
        </w:rPr>
        <w:t xml:space="preserve"> </w:t>
      </w:r>
      <w:r>
        <w:rPr>
          <w:rFonts w:hint="eastAsia" w:ascii="宋体" w:hAnsi="宋体" w:eastAsia="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w:t>
      </w:r>
    </w:p>
    <w:p w14:paraId="50BEBBE3">
      <w:pPr>
        <w:pStyle w:val="5"/>
        <w:spacing w:line="320" w:lineRule="exact"/>
        <w:ind w:left="1050" w:hanging="1050" w:hangingChars="500"/>
        <w:jc w:val="left"/>
        <w:rPr>
          <w:rFonts w:hint="eastAsia" w:ascii="宋体" w:hAnsi="宋体"/>
          <w:color w:val="000000"/>
          <w:szCs w:val="21"/>
        </w:rPr>
      </w:pPr>
      <w:r>
        <w:rPr>
          <w:rFonts w:hint="eastAsia" w:ascii="宋体" w:hAnsi="宋体"/>
          <w:color w:val="000000"/>
          <w:szCs w:val="21"/>
        </w:rPr>
        <w:t xml:space="preserve">    16.1.2 发包人违约的责任</w:t>
      </w:r>
    </w:p>
    <w:p w14:paraId="60FF711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发包人违约责任的承担方式和计算方法：</w:t>
      </w:r>
    </w:p>
    <w:p w14:paraId="2BBD6A6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（1）因发包人原因未能在计划开工日期前7天内下达开工通知的违约责任：发包人应承担因其违约给承包人增加延误的工期。</w:t>
      </w:r>
    </w:p>
    <w:p w14:paraId="4115CE8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（2）因发包人原因未能按合同约定支付合同价款的违约责任：按中国人民银行发布的同期同类贷款基准利率支付违约金。</w:t>
      </w:r>
    </w:p>
    <w:p w14:paraId="791B5C4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（3）发包人违反第10.1款〔变更的范围〕第（2）项约定，自行实施被取消的工作或转由他人实施的违约责任：发包人应承担由此增加的费用，并支付承包人合理的利润。</w:t>
      </w:r>
    </w:p>
    <w:p w14:paraId="6F429B64">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4）发包人提供的材料、工程设备的规格、数量或质量不符合合同约定，或因发包人原因导致交货日期延误或交货地点变更等情况的违约责任：发包人应承担因其违约给承包人增加延误的工期并承担由此增加的费用。</w:t>
      </w:r>
    </w:p>
    <w:p w14:paraId="50D72E44">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（5）因发包人违反合同约定造成暂停施工的违约责任：赔偿由此给承包人造成的直接损失，工期予以顺延。</w:t>
      </w:r>
    </w:p>
    <w:p w14:paraId="01D9865F">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（6）发包人无正当理由没有在约定期限内发出复工指示，导致承包人无法复工的违约责任：赔偿由此给承包人造成的直接损失，工期予以顺延。</w:t>
      </w:r>
    </w:p>
    <w:p w14:paraId="7C614083">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（7）其他：（待定）。</w:t>
      </w:r>
    </w:p>
    <w:p w14:paraId="13A55B3B">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16.1.3 因发包人违约解除合同</w:t>
      </w:r>
    </w:p>
    <w:p w14:paraId="42BC0091">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承包人按16.1.1项〔发包人违约的情形〕约定暂停施工满</w:t>
      </w:r>
      <w:r>
        <w:rPr>
          <w:rFonts w:hint="eastAsia" w:ascii="宋体" w:hAnsi="宋体"/>
          <w:color w:val="000000"/>
          <w:szCs w:val="21"/>
          <w:u w:val="single"/>
        </w:rPr>
        <w:t xml:space="preserve"> </w:t>
      </w:r>
      <w:r>
        <w:rPr>
          <w:rFonts w:hint="eastAsia" w:ascii="宋体" w:hAnsi="宋体" w:eastAsia="宋体"/>
          <w:b/>
          <w:bCs/>
          <w:color w:val="000000"/>
          <w:szCs w:val="21"/>
          <w:u w:val="single"/>
        </w:rPr>
        <w:t>56</w:t>
      </w:r>
      <w:r>
        <w:rPr>
          <w:rFonts w:hint="eastAsia" w:ascii="宋体" w:hAnsi="宋体"/>
          <w:color w:val="000000"/>
          <w:szCs w:val="21"/>
        </w:rPr>
        <w:t>天后发包人仍不纠正其违约行为并致使合同目的不能实现的，承包人有权解除合同，不作索赔。</w:t>
      </w:r>
    </w:p>
    <w:p w14:paraId="0575DF6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16.2 承包人违约</w:t>
      </w:r>
    </w:p>
    <w:p w14:paraId="32780C0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16.2.1 承包人违约的情形</w:t>
      </w:r>
    </w:p>
    <w:p w14:paraId="2777C95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承包人违约的其他情形：</w:t>
      </w:r>
      <w:r>
        <w:rPr>
          <w:rFonts w:hint="eastAsia" w:ascii="宋体" w:hAnsi="宋体"/>
          <w:color w:val="000000"/>
          <w:szCs w:val="21"/>
          <w:u w:val="single"/>
        </w:rPr>
        <w:t xml:space="preserve"> </w:t>
      </w:r>
      <w:r>
        <w:rPr>
          <w:rFonts w:hint="eastAsia" w:ascii="宋体" w:hAnsi="宋体" w:eastAsia="宋体"/>
          <w:b/>
          <w:bCs/>
          <w:color w:val="000000"/>
          <w:szCs w:val="21"/>
          <w:u w:val="single"/>
        </w:rPr>
        <w:t>因承包人欠薪等原因造成施工管理人员、工人或设备、材料供应商等人员上访、游行或围攻发包人或政府办公场所，对发包人造成负面影响的</w:t>
      </w:r>
      <w:r>
        <w:rPr>
          <w:rFonts w:hint="eastAsia" w:ascii="宋体" w:hAnsi="宋体"/>
          <w:color w:val="000000"/>
          <w:szCs w:val="21"/>
          <w:u w:val="single"/>
        </w:rPr>
        <w:t xml:space="preserve"> </w:t>
      </w:r>
      <w:r>
        <w:rPr>
          <w:rFonts w:hint="eastAsia" w:ascii="宋体" w:hAnsi="宋体"/>
          <w:color w:val="000000"/>
          <w:szCs w:val="21"/>
        </w:rPr>
        <w:t>。</w:t>
      </w:r>
    </w:p>
    <w:p w14:paraId="09E71E2E">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16.2.2承包人违约的责任</w:t>
      </w:r>
    </w:p>
    <w:p w14:paraId="374DACC6">
      <w:pPr>
        <w:pStyle w:val="119"/>
        <w:numPr>
          <w:ilvl w:val="0"/>
          <w:numId w:val="13"/>
        </w:numPr>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承包人违约责任的承担方式和计算方法：</w:t>
      </w:r>
      <w:r>
        <w:rPr>
          <w:rFonts w:hint="eastAsia" w:ascii="宋体" w:hAnsi="宋体"/>
          <w:color w:val="000000"/>
          <w:szCs w:val="21"/>
          <w:u w:val="single"/>
        </w:rPr>
        <w:t xml:space="preserve"> </w:t>
      </w:r>
      <w:r>
        <w:rPr>
          <w:rFonts w:hint="eastAsia" w:ascii="宋体" w:hAnsi="宋体"/>
          <w:b/>
          <w:bCs/>
          <w:color w:val="000000"/>
          <w:szCs w:val="21"/>
          <w:u w:val="single"/>
        </w:rPr>
        <w:t>若由于承包人的责任，造成工期延误(含节点工期)，每拖延一天，发包人按每天1000元向承包人收取违约金；误期赔偿费限额为合同价款的5％</w:t>
      </w:r>
      <w:r>
        <w:rPr>
          <w:rFonts w:hint="eastAsia" w:ascii="宋体" w:hAnsi="宋体"/>
          <w:b/>
          <w:bCs/>
          <w:color w:val="000000"/>
          <w:szCs w:val="21"/>
        </w:rPr>
        <w:t>。</w:t>
      </w:r>
    </w:p>
    <w:p w14:paraId="3E9262E3">
      <w:pPr>
        <w:pStyle w:val="119"/>
        <w:numPr>
          <w:ilvl w:val="0"/>
          <w:numId w:val="13"/>
        </w:numPr>
        <w:spacing w:line="320" w:lineRule="exact"/>
        <w:ind w:firstLine="422" w:firstLineChars="200"/>
        <w:jc w:val="left"/>
        <w:rPr>
          <w:rFonts w:hint="eastAsia" w:ascii="宋体" w:hAnsi="宋体"/>
          <w:b/>
          <w:bCs/>
          <w:color w:val="000000"/>
          <w:szCs w:val="21"/>
          <w:u w:val="single"/>
        </w:rPr>
      </w:pPr>
      <w:r>
        <w:rPr>
          <w:rFonts w:hint="eastAsia" w:ascii="宋体" w:hAnsi="宋体"/>
          <w:b/>
          <w:bCs/>
          <w:color w:val="000000"/>
          <w:szCs w:val="21"/>
          <w:u w:val="single"/>
        </w:rPr>
        <w:t>承包人的工程质量不合格的，承包人向发包人支付违约赔偿金的金额为合同价款的10％ 。因质量不合格支付违约金后，如果又发生因承包人原因造成的工期延误，还应当按第（1）条款约定支付违约金。支付违约金后，承包人应当继续依照合同的约定和法律的规定对不合格的工程进行修复和整改，直到工程全部合格为止</w:t>
      </w:r>
      <w:r>
        <w:rPr>
          <w:rFonts w:hint="eastAsia" w:ascii="宋体" w:hAnsi="宋体"/>
          <w:b/>
          <w:bCs/>
          <w:color w:val="000000"/>
          <w:szCs w:val="21"/>
        </w:rPr>
        <w:t>。</w:t>
      </w:r>
    </w:p>
    <w:p w14:paraId="0CF6926A">
      <w:pPr>
        <w:pStyle w:val="119"/>
        <w:numPr>
          <w:ilvl w:val="0"/>
          <w:numId w:val="13"/>
        </w:numPr>
        <w:spacing w:line="320" w:lineRule="exact"/>
        <w:ind w:firstLine="422" w:firstLineChars="200"/>
        <w:jc w:val="left"/>
        <w:rPr>
          <w:rFonts w:hint="eastAsia" w:ascii="宋体" w:hAnsi="宋体"/>
          <w:b/>
          <w:bCs/>
          <w:color w:val="000000"/>
          <w:szCs w:val="21"/>
          <w:u w:val="single"/>
        </w:rPr>
      </w:pPr>
      <w:r>
        <w:rPr>
          <w:rFonts w:hint="eastAsia" w:ascii="宋体" w:hAnsi="宋体"/>
          <w:b/>
          <w:bCs/>
          <w:color w:val="000000"/>
          <w:szCs w:val="21"/>
          <w:u w:val="single"/>
        </w:rPr>
        <w:t>造成16.2.1约定其他违约情形的每次支付违约金1000元</w:t>
      </w:r>
      <w:r>
        <w:rPr>
          <w:rFonts w:hint="eastAsia" w:ascii="宋体" w:hAnsi="宋体"/>
          <w:b/>
          <w:bCs/>
          <w:color w:val="000000"/>
          <w:szCs w:val="21"/>
        </w:rPr>
        <w:t xml:space="preserve"> 。</w:t>
      </w:r>
    </w:p>
    <w:p w14:paraId="45F65386">
      <w:pPr>
        <w:pStyle w:val="119"/>
        <w:numPr>
          <w:ilvl w:val="0"/>
          <w:numId w:val="13"/>
        </w:numPr>
        <w:spacing w:line="320" w:lineRule="exact"/>
        <w:ind w:firstLine="422" w:firstLineChars="200"/>
        <w:jc w:val="left"/>
        <w:rPr>
          <w:rFonts w:hint="eastAsia" w:ascii="宋体" w:hAnsi="宋体"/>
          <w:b/>
          <w:bCs/>
          <w:color w:val="000000"/>
          <w:szCs w:val="21"/>
          <w:u w:val="single"/>
        </w:rPr>
      </w:pPr>
      <w:r>
        <w:rPr>
          <w:rFonts w:hint="eastAsia" w:ascii="宋体" w:hAnsi="宋体"/>
          <w:b/>
          <w:bCs/>
          <w:color w:val="000000"/>
          <w:szCs w:val="21"/>
          <w:u w:val="single"/>
        </w:rPr>
        <w:t xml:space="preserve">承包人应按期足额支付农民工工资，若承包人未能按时支付农民工工资时，则发包人有权根据行政主管部门有关规定代付农民工工资，同时发包人可向承包人收取代付款项1.2倍的违约金。工程竣工验收时未能达到《专用本》投标须知前附表第9项规定的质量要求，则承包人应当按照有关验收部门的要求整改，使达到《工程施工质量验收规范》的标准和招标文件规定的质量要求；未能达到招标文件规定的质量要求的，承包人向发包人支付质量违约赔偿金，并由发包人直接从工程款中扣低 </w:t>
      </w:r>
      <w:r>
        <w:rPr>
          <w:rFonts w:hint="eastAsia" w:ascii="宋体" w:hAnsi="宋体"/>
          <w:b/>
          <w:bCs/>
          <w:color w:val="000000"/>
          <w:szCs w:val="21"/>
        </w:rPr>
        <w:t>。</w:t>
      </w:r>
    </w:p>
    <w:p w14:paraId="79B9C32D">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16.2.3 因承包人违约解除合同</w:t>
      </w:r>
    </w:p>
    <w:p w14:paraId="198D8EFE">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关于承包人违约解除合同的特别约定：</w:t>
      </w:r>
      <w:r>
        <w:rPr>
          <w:rFonts w:hint="eastAsia" w:ascii="宋体" w:hAnsi="宋体"/>
          <w:color w:val="000000"/>
          <w:szCs w:val="21"/>
          <w:u w:val="single"/>
        </w:rPr>
        <w:t xml:space="preserve"> </w:t>
      </w:r>
      <w:r>
        <w:rPr>
          <w:rFonts w:hint="eastAsia" w:ascii="宋体" w:hAnsi="宋体" w:eastAsia="宋体"/>
          <w:b/>
          <w:bCs/>
          <w:color w:val="000000"/>
          <w:szCs w:val="21"/>
          <w:u w:val="single"/>
        </w:rPr>
        <w:t>如果承包人履行合同义务行为达不到国家有关规定及合同约定的标准和条件，并经书面要求改正后28天内仍未达到国家有关规定及合同约定的标准和条件的，发包人有权单方解除合同，并书面通知承包人后收回工程，由此造成的经济损失，发包人有权在支付给承包人的任何款项中扣款补偿</w:t>
      </w:r>
      <w:r>
        <w:rPr>
          <w:rFonts w:hint="eastAsia" w:ascii="宋体" w:hAnsi="宋体"/>
          <w:color w:val="000000"/>
          <w:szCs w:val="21"/>
          <w:u w:val="single"/>
        </w:rPr>
        <w:t xml:space="preserve"> </w:t>
      </w:r>
      <w:r>
        <w:rPr>
          <w:rFonts w:hint="eastAsia" w:ascii="宋体" w:hAnsi="宋体"/>
          <w:color w:val="000000"/>
          <w:szCs w:val="21"/>
        </w:rPr>
        <w:t>。</w:t>
      </w:r>
    </w:p>
    <w:p w14:paraId="7472E89D">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发包人继续使用承包人在施工现场的材料、设备、临时工程、承包人文件和由承包人或以其名义编制的其他文件的费用承担方式：</w:t>
      </w:r>
      <w:r>
        <w:rPr>
          <w:rFonts w:hint="eastAsia" w:ascii="宋体" w:hAnsi="宋体" w:eastAsia="宋体"/>
          <w:b/>
          <w:bCs/>
          <w:color w:val="000000"/>
          <w:szCs w:val="21"/>
          <w:u w:val="single"/>
        </w:rPr>
        <w:t xml:space="preserve">由双方协商解决 </w:t>
      </w:r>
      <w:r>
        <w:rPr>
          <w:rFonts w:hint="eastAsia" w:ascii="宋体" w:hAnsi="宋体"/>
          <w:color w:val="000000"/>
          <w:szCs w:val="21"/>
        </w:rPr>
        <w:t>。</w:t>
      </w:r>
    </w:p>
    <w:p w14:paraId="12921CF6">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 xml:space="preserve">17. 不可抗力 </w:t>
      </w:r>
    </w:p>
    <w:p w14:paraId="15B07AC5">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17.1 不可抗力的确认</w:t>
      </w:r>
    </w:p>
    <w:p w14:paraId="53FAEE76">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除通用合同条款约定的不可抗力事件之外，视为不可抗力的其他情形：</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5BCD403F">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17.4 因不可抗力解除合同</w:t>
      </w:r>
    </w:p>
    <w:p w14:paraId="47ADB906">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合同解除后，发包人应在商定或确定发包人应支付款项后</w:t>
      </w:r>
      <w:r>
        <w:rPr>
          <w:rFonts w:hint="eastAsia" w:ascii="宋体" w:hAnsi="宋体"/>
          <w:color w:val="000000"/>
          <w:szCs w:val="21"/>
          <w:u w:val="single"/>
        </w:rPr>
        <w:t xml:space="preserve"> </w:t>
      </w:r>
      <w:r>
        <w:rPr>
          <w:rFonts w:hint="eastAsia" w:ascii="宋体" w:hAnsi="宋体"/>
          <w:b/>
          <w:bCs/>
          <w:color w:val="000000"/>
          <w:szCs w:val="21"/>
          <w:u w:val="single"/>
        </w:rPr>
        <w:t>28</w:t>
      </w:r>
      <w:r>
        <w:rPr>
          <w:rFonts w:hint="eastAsia" w:ascii="宋体" w:hAnsi="宋体"/>
          <w:color w:val="000000"/>
          <w:szCs w:val="21"/>
          <w:u w:val="single"/>
        </w:rPr>
        <w:t xml:space="preserve"> </w:t>
      </w:r>
      <w:r>
        <w:rPr>
          <w:rFonts w:hint="eastAsia" w:ascii="宋体" w:hAnsi="宋体"/>
          <w:color w:val="000000"/>
          <w:szCs w:val="21"/>
        </w:rPr>
        <w:t>天内完成款项的支付。</w:t>
      </w:r>
    </w:p>
    <w:p w14:paraId="339D6284">
      <w:pPr>
        <w:pStyle w:val="4"/>
        <w:spacing w:before="0" w:after="0" w:line="320" w:lineRule="exact"/>
        <w:rPr>
          <w:rFonts w:hint="eastAsia" w:ascii="宋体" w:hAnsi="宋体"/>
          <w:color w:val="000000"/>
          <w:sz w:val="21"/>
          <w:szCs w:val="21"/>
        </w:rPr>
      </w:pPr>
      <w:r>
        <w:rPr>
          <w:rFonts w:hint="eastAsia" w:ascii="宋体" w:hAnsi="宋体"/>
          <w:color w:val="000000"/>
          <w:sz w:val="21"/>
          <w:szCs w:val="21"/>
        </w:rPr>
        <w:t>18. 保险</w:t>
      </w:r>
    </w:p>
    <w:p w14:paraId="4FBE4152">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18.1 工程保险</w:t>
      </w:r>
    </w:p>
    <w:p w14:paraId="48E8E72C">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关于工程保险的特别约定：</w:t>
      </w:r>
      <w:r>
        <w:rPr>
          <w:rFonts w:hint="eastAsia" w:ascii="宋体" w:hAnsi="宋体"/>
          <w:color w:val="000000"/>
          <w:szCs w:val="21"/>
          <w:u w:val="single"/>
        </w:rPr>
        <w:t xml:space="preserve"> </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0D0470FE">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18.3 其他保险</w:t>
      </w:r>
    </w:p>
    <w:p w14:paraId="787416F5">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关于其他保险的约定：</w:t>
      </w:r>
      <w:r>
        <w:rPr>
          <w:rFonts w:hint="eastAsia" w:ascii="宋体" w:hAnsi="宋体"/>
          <w:b/>
          <w:bCs/>
          <w:color w:val="000000"/>
          <w:szCs w:val="21"/>
          <w:u w:val="single"/>
        </w:rPr>
        <w:t>按《通用合同条款》执行</w:t>
      </w:r>
      <w:r>
        <w:rPr>
          <w:rFonts w:hint="eastAsia" w:ascii="宋体" w:hAnsi="宋体"/>
          <w:color w:val="000000"/>
          <w:szCs w:val="21"/>
          <w:u w:val="single"/>
        </w:rPr>
        <w:t xml:space="preserve">  </w:t>
      </w:r>
      <w:r>
        <w:rPr>
          <w:rFonts w:hint="eastAsia" w:ascii="宋体" w:hAnsi="宋体"/>
          <w:color w:val="000000"/>
          <w:szCs w:val="21"/>
        </w:rPr>
        <w:t>。</w:t>
      </w:r>
    </w:p>
    <w:p w14:paraId="1DD6426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承包人是否应为其施工设备等办理财产保险：</w:t>
      </w:r>
      <w:r>
        <w:rPr>
          <w:rFonts w:hint="eastAsia" w:ascii="宋体" w:hAnsi="宋体"/>
          <w:color w:val="000000"/>
          <w:szCs w:val="21"/>
          <w:u w:val="single"/>
        </w:rPr>
        <w:t xml:space="preserve"> </w:t>
      </w:r>
      <w:r>
        <w:rPr>
          <w:rFonts w:hint="eastAsia" w:ascii="宋体" w:hAnsi="宋体"/>
          <w:b/>
          <w:bCs/>
          <w:color w:val="000000"/>
          <w:szCs w:val="21"/>
          <w:u w:val="single"/>
        </w:rPr>
        <w:t>是</w:t>
      </w:r>
      <w:r>
        <w:rPr>
          <w:rFonts w:hint="eastAsia" w:ascii="宋体" w:hAnsi="宋体"/>
          <w:color w:val="000000"/>
          <w:szCs w:val="21"/>
          <w:u w:val="single"/>
        </w:rPr>
        <w:t xml:space="preserve">  </w:t>
      </w:r>
      <w:r>
        <w:rPr>
          <w:rFonts w:hint="eastAsia" w:ascii="宋体" w:hAnsi="宋体"/>
          <w:color w:val="000000"/>
          <w:szCs w:val="21"/>
        </w:rPr>
        <w:t>。</w:t>
      </w:r>
    </w:p>
    <w:p w14:paraId="4339248E">
      <w:pPr>
        <w:pStyle w:val="5"/>
        <w:spacing w:line="320" w:lineRule="exact"/>
        <w:ind w:firstLine="420" w:firstLineChars="200"/>
        <w:rPr>
          <w:rFonts w:hint="eastAsia" w:ascii="宋体" w:hAnsi="宋体"/>
          <w:color w:val="000000"/>
          <w:szCs w:val="21"/>
        </w:rPr>
      </w:pPr>
      <w:r>
        <w:rPr>
          <w:rFonts w:hint="eastAsia" w:ascii="宋体" w:hAnsi="宋体"/>
          <w:color w:val="000000"/>
          <w:szCs w:val="21"/>
        </w:rPr>
        <w:t>18.7 通知义务</w:t>
      </w:r>
    </w:p>
    <w:p w14:paraId="25274EF0">
      <w:pPr>
        <w:pStyle w:val="4"/>
        <w:spacing w:before="0" w:after="0" w:line="320" w:lineRule="exact"/>
        <w:ind w:firstLine="420" w:firstLineChars="200"/>
        <w:rPr>
          <w:rFonts w:hint="eastAsia" w:ascii="宋体" w:hAnsi="宋体"/>
          <w:b w:val="0"/>
          <w:bCs w:val="0"/>
          <w:color w:val="000000"/>
          <w:sz w:val="21"/>
          <w:szCs w:val="21"/>
        </w:rPr>
      </w:pPr>
      <w:r>
        <w:rPr>
          <w:rFonts w:hint="eastAsia" w:ascii="宋体" w:hAnsi="宋体"/>
          <w:b w:val="0"/>
          <w:bCs w:val="0"/>
          <w:color w:val="000000"/>
          <w:sz w:val="21"/>
          <w:szCs w:val="21"/>
        </w:rPr>
        <w:t>关于变更保险合同时的通知义务的约定：</w:t>
      </w:r>
      <w:r>
        <w:rPr>
          <w:rFonts w:hint="eastAsia" w:ascii="宋体" w:hAnsi="宋体"/>
          <w:color w:val="000000"/>
          <w:sz w:val="21"/>
          <w:szCs w:val="21"/>
          <w:u w:val="single"/>
        </w:rPr>
        <w:t xml:space="preserve">  按《通用合同条款》执行。</w:t>
      </w:r>
    </w:p>
    <w:p w14:paraId="5F205660">
      <w:pPr>
        <w:pStyle w:val="5"/>
        <w:spacing w:line="320" w:lineRule="exact"/>
        <w:ind w:firstLine="420" w:firstLineChars="200"/>
        <w:rPr>
          <w:rFonts w:hint="eastAsia" w:ascii="宋体" w:hAnsi="宋体"/>
          <w:color w:val="000000"/>
          <w:szCs w:val="21"/>
        </w:rPr>
      </w:pPr>
      <w:r>
        <w:rPr>
          <w:rFonts w:hint="eastAsia" w:ascii="宋体" w:hAnsi="宋体"/>
          <w:color w:val="000000"/>
          <w:szCs w:val="21"/>
        </w:rPr>
        <w:t>20.3 争议评审</w:t>
      </w:r>
    </w:p>
    <w:p w14:paraId="631F4FC5">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合同当事人是否同意将工程争议提交争议评审小组决定：</w:t>
      </w:r>
      <w:r>
        <w:rPr>
          <w:rFonts w:hint="eastAsia" w:ascii="宋体" w:hAnsi="宋体"/>
          <w:color w:val="000000"/>
          <w:szCs w:val="21"/>
          <w:u w:val="single"/>
        </w:rPr>
        <w:t xml:space="preserve"> </w:t>
      </w:r>
      <w:r>
        <w:rPr>
          <w:rFonts w:hint="eastAsia" w:ascii="宋体" w:hAnsi="宋体"/>
          <w:b/>
          <w:bCs/>
          <w:color w:val="000000"/>
          <w:szCs w:val="21"/>
          <w:u w:val="single"/>
        </w:rPr>
        <w:t xml:space="preserve"> 否  </w:t>
      </w:r>
      <w:r>
        <w:rPr>
          <w:rFonts w:hint="eastAsia" w:ascii="宋体" w:hAnsi="宋体"/>
          <w:color w:val="000000"/>
          <w:szCs w:val="21"/>
        </w:rPr>
        <w:t>。</w:t>
      </w:r>
    </w:p>
    <w:p w14:paraId="4E13287E">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20.3.1 争议评审小组的确定</w:t>
      </w:r>
    </w:p>
    <w:p w14:paraId="1AD74A1F">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争议评审小组成员的确定：</w:t>
      </w:r>
      <w:r>
        <w:rPr>
          <w:rFonts w:hint="eastAsia" w:ascii="宋体" w:hAnsi="宋体"/>
          <w:color w:val="000000"/>
          <w:szCs w:val="21"/>
          <w:u w:val="single"/>
        </w:rPr>
        <w:t xml:space="preserve"> </w:t>
      </w:r>
      <w:r>
        <w:rPr>
          <w:rFonts w:hint="eastAsia" w:ascii="宋体" w:hAnsi="宋体"/>
          <w:b/>
          <w:bCs/>
          <w:color w:val="000000"/>
          <w:szCs w:val="21"/>
          <w:u w:val="single"/>
        </w:rPr>
        <w:t xml:space="preserve">无 </w:t>
      </w:r>
      <w:r>
        <w:rPr>
          <w:rFonts w:hint="eastAsia" w:ascii="宋体" w:hAnsi="宋体"/>
          <w:b/>
          <w:bCs/>
          <w:color w:val="000000"/>
          <w:szCs w:val="21"/>
        </w:rPr>
        <w:t>。</w:t>
      </w:r>
    </w:p>
    <w:p w14:paraId="17218619">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选定争议评审员的期限：</w:t>
      </w:r>
      <w:r>
        <w:rPr>
          <w:rFonts w:hint="eastAsia" w:ascii="宋体" w:hAnsi="宋体"/>
          <w:color w:val="000000"/>
          <w:szCs w:val="21"/>
          <w:u w:val="single"/>
        </w:rPr>
        <w:t xml:space="preserve">  /   </w:t>
      </w:r>
      <w:r>
        <w:rPr>
          <w:rFonts w:hint="eastAsia" w:ascii="宋体" w:hAnsi="宋体"/>
          <w:color w:val="000000"/>
          <w:szCs w:val="21"/>
        </w:rPr>
        <w:t>。</w:t>
      </w:r>
    </w:p>
    <w:p w14:paraId="580CCFA7">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争议评审小组成员的报酬承担方式：</w:t>
      </w:r>
      <w:r>
        <w:rPr>
          <w:rFonts w:hint="eastAsia" w:ascii="宋体" w:hAnsi="宋体"/>
          <w:color w:val="000000"/>
          <w:szCs w:val="21"/>
          <w:u w:val="single"/>
        </w:rPr>
        <w:t xml:space="preserve"> /  </w:t>
      </w:r>
      <w:r>
        <w:rPr>
          <w:rFonts w:hint="eastAsia" w:ascii="宋体" w:hAnsi="宋体"/>
          <w:color w:val="000000"/>
          <w:szCs w:val="21"/>
        </w:rPr>
        <w:t>。</w:t>
      </w:r>
    </w:p>
    <w:p w14:paraId="73473B70">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其他事项的约定：</w:t>
      </w:r>
      <w:r>
        <w:rPr>
          <w:rFonts w:hint="eastAsia" w:ascii="宋体" w:hAnsi="宋体"/>
          <w:color w:val="000000"/>
          <w:szCs w:val="21"/>
          <w:u w:val="single"/>
        </w:rPr>
        <w:t xml:space="preserve">  /   </w:t>
      </w:r>
      <w:r>
        <w:rPr>
          <w:rFonts w:hint="eastAsia" w:ascii="宋体" w:hAnsi="宋体"/>
          <w:color w:val="000000"/>
          <w:szCs w:val="21"/>
        </w:rPr>
        <w:t>。</w:t>
      </w:r>
    </w:p>
    <w:p w14:paraId="5796A92B">
      <w:pPr>
        <w:pStyle w:val="5"/>
        <w:autoSpaceDE w:val="0"/>
        <w:autoSpaceDN w:val="0"/>
        <w:spacing w:line="320" w:lineRule="exact"/>
        <w:ind w:firstLine="420" w:firstLineChars="200"/>
        <w:jc w:val="left"/>
        <w:rPr>
          <w:rFonts w:hint="eastAsia" w:ascii="宋体" w:hAnsi="宋体"/>
          <w:color w:val="000000"/>
          <w:szCs w:val="21"/>
        </w:rPr>
      </w:pPr>
      <w:r>
        <w:rPr>
          <w:rFonts w:hint="eastAsia" w:ascii="宋体" w:hAnsi="宋体"/>
          <w:color w:val="000000"/>
          <w:szCs w:val="21"/>
        </w:rPr>
        <w:t>20.3.2 争议评审小组的决定</w:t>
      </w:r>
    </w:p>
    <w:p w14:paraId="228084E4">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合同当事人关于本项的约定：</w:t>
      </w:r>
      <w:r>
        <w:rPr>
          <w:rFonts w:hint="eastAsia" w:ascii="宋体" w:hAnsi="宋体"/>
          <w:color w:val="000000"/>
          <w:szCs w:val="21"/>
          <w:u w:val="single"/>
        </w:rPr>
        <w:t xml:space="preserve">  </w:t>
      </w:r>
      <w:r>
        <w:rPr>
          <w:rFonts w:hint="eastAsia" w:ascii="宋体" w:hAnsi="宋体"/>
          <w:b/>
          <w:bCs/>
          <w:color w:val="000000"/>
          <w:szCs w:val="21"/>
          <w:u w:val="single"/>
        </w:rPr>
        <w:t>无</w:t>
      </w:r>
      <w:r>
        <w:rPr>
          <w:rFonts w:hint="eastAsia" w:ascii="宋体" w:hAnsi="宋体"/>
          <w:color w:val="000000"/>
          <w:szCs w:val="21"/>
          <w:u w:val="single"/>
        </w:rPr>
        <w:t xml:space="preserve"> </w:t>
      </w:r>
      <w:r>
        <w:rPr>
          <w:rFonts w:hint="eastAsia" w:ascii="宋体" w:hAnsi="宋体"/>
          <w:color w:val="000000"/>
          <w:szCs w:val="21"/>
        </w:rPr>
        <w:t>。</w:t>
      </w:r>
    </w:p>
    <w:p w14:paraId="37971095">
      <w:pPr>
        <w:pStyle w:val="5"/>
        <w:spacing w:line="320" w:lineRule="exact"/>
        <w:ind w:firstLine="420" w:firstLineChars="200"/>
        <w:rPr>
          <w:rFonts w:hint="eastAsia" w:ascii="宋体" w:hAnsi="宋体"/>
          <w:color w:val="000000"/>
          <w:szCs w:val="21"/>
        </w:rPr>
      </w:pPr>
      <w:r>
        <w:rPr>
          <w:rFonts w:hint="eastAsia" w:ascii="宋体" w:hAnsi="宋体"/>
          <w:color w:val="000000"/>
          <w:szCs w:val="21"/>
        </w:rPr>
        <w:t>20.4仲裁或诉讼</w:t>
      </w:r>
    </w:p>
    <w:p w14:paraId="5A4C718F">
      <w:pPr>
        <w:pStyle w:val="5"/>
        <w:spacing w:line="320" w:lineRule="exact"/>
        <w:ind w:firstLine="420" w:firstLineChars="200"/>
        <w:rPr>
          <w:rFonts w:hint="eastAsia" w:ascii="宋体" w:hAnsi="宋体"/>
          <w:color w:val="000000"/>
          <w:szCs w:val="21"/>
        </w:rPr>
      </w:pPr>
      <w:r>
        <w:rPr>
          <w:rFonts w:hint="eastAsia" w:ascii="宋体" w:hAnsi="宋体"/>
          <w:color w:val="000000"/>
          <w:szCs w:val="21"/>
        </w:rPr>
        <w:t>因合同及合同有关事项发生的争议，按下列第</w:t>
      </w:r>
      <w:r>
        <w:rPr>
          <w:rFonts w:hint="eastAsia" w:ascii="宋体" w:hAnsi="宋体"/>
          <w:color w:val="000000"/>
          <w:szCs w:val="21"/>
          <w:u w:val="single"/>
        </w:rPr>
        <w:t xml:space="preserve"> （2） </w:t>
      </w:r>
      <w:r>
        <w:rPr>
          <w:rFonts w:hint="eastAsia" w:ascii="宋体" w:hAnsi="宋体"/>
          <w:color w:val="000000"/>
          <w:szCs w:val="21"/>
        </w:rPr>
        <w:t>种方式解决：</w:t>
      </w:r>
    </w:p>
    <w:p w14:paraId="05F2DFF1">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（1）向</w:t>
      </w:r>
      <w:r>
        <w:rPr>
          <w:rFonts w:hint="eastAsia" w:ascii="宋体" w:hAnsi="宋体"/>
          <w:color w:val="000000"/>
          <w:szCs w:val="21"/>
          <w:u w:val="single"/>
        </w:rPr>
        <w:t xml:space="preserve">  /  </w:t>
      </w:r>
      <w:r>
        <w:rPr>
          <w:rFonts w:hint="eastAsia" w:ascii="宋体" w:hAnsi="宋体"/>
          <w:color w:val="000000"/>
          <w:szCs w:val="21"/>
        </w:rPr>
        <w:t>仲裁委员会申请仲裁；</w:t>
      </w:r>
    </w:p>
    <w:p w14:paraId="20012EA2">
      <w:pPr>
        <w:pStyle w:val="5"/>
        <w:spacing w:line="320" w:lineRule="exact"/>
        <w:ind w:firstLine="420" w:firstLineChars="200"/>
        <w:jc w:val="left"/>
        <w:rPr>
          <w:rFonts w:hint="eastAsia" w:ascii="宋体" w:hAnsi="宋体"/>
          <w:color w:val="000000"/>
          <w:szCs w:val="21"/>
        </w:rPr>
      </w:pPr>
      <w:r>
        <w:rPr>
          <w:rFonts w:hint="eastAsia" w:ascii="宋体" w:hAnsi="宋体"/>
          <w:color w:val="000000"/>
          <w:szCs w:val="21"/>
        </w:rPr>
        <w:t>（2）向</w:t>
      </w:r>
      <w:r>
        <w:rPr>
          <w:rFonts w:hint="eastAsia" w:ascii="宋体" w:hAnsi="宋体"/>
          <w:color w:val="000000"/>
          <w:szCs w:val="21"/>
          <w:u w:val="single"/>
        </w:rPr>
        <w:t xml:space="preserve"> </w:t>
      </w:r>
      <w:r>
        <w:rPr>
          <w:rFonts w:hint="eastAsia" w:ascii="宋体" w:hAnsi="宋体"/>
          <w:b/>
          <w:bCs/>
          <w:color w:val="000000"/>
          <w:szCs w:val="21"/>
          <w:u w:val="single"/>
        </w:rPr>
        <w:t>工程所在地</w:t>
      </w:r>
      <w:r>
        <w:rPr>
          <w:rFonts w:hint="eastAsia" w:ascii="宋体" w:hAnsi="宋体"/>
          <w:color w:val="000000"/>
          <w:szCs w:val="21"/>
        </w:rPr>
        <w:t>人民法院起诉。</w:t>
      </w:r>
    </w:p>
    <w:p w14:paraId="5A9F5F27">
      <w:pPr>
        <w:pStyle w:val="5"/>
        <w:spacing w:line="320" w:lineRule="exact"/>
        <w:ind w:firstLine="420" w:firstLineChars="200"/>
        <w:jc w:val="left"/>
        <w:rPr>
          <w:rFonts w:hint="eastAsia" w:ascii="宋体" w:hAnsi="宋体"/>
          <w:color w:val="000000"/>
          <w:szCs w:val="21"/>
        </w:rPr>
      </w:pPr>
    </w:p>
    <w:p w14:paraId="5EC50A7A">
      <w:pPr>
        <w:pStyle w:val="130"/>
        <w:tabs>
          <w:tab w:val="left" w:pos="510"/>
          <w:tab w:val="left" w:pos="624"/>
        </w:tabs>
        <w:snapToGrid w:val="0"/>
        <w:spacing w:line="360" w:lineRule="auto"/>
        <w:ind w:firstLineChars="200"/>
        <w:rPr>
          <w:rFonts w:hint="eastAsia" w:ascii="宋体" w:hAnsi="宋体"/>
          <w:bCs/>
          <w:color w:val="000000"/>
          <w:sz w:val="21"/>
          <w:szCs w:val="21"/>
        </w:rPr>
      </w:pPr>
    </w:p>
    <w:p w14:paraId="1A49F999">
      <w:pPr>
        <w:pStyle w:val="138"/>
        <w:keepNext/>
        <w:keepLines/>
        <w:tabs>
          <w:tab w:val="left" w:pos="0"/>
        </w:tabs>
        <w:spacing w:before="1440" w:after="120" w:line="360" w:lineRule="auto"/>
        <w:outlineLvl w:val="1"/>
        <w:rPr>
          <w:rFonts w:hint="eastAsia" w:ascii="宋体" w:hAnsi="宋体" w:eastAsia="宋体"/>
          <w:b/>
          <w:color w:val="000000"/>
          <w:kern w:val="0"/>
          <w:sz w:val="32"/>
          <w:szCs w:val="32"/>
        </w:rPr>
      </w:pPr>
      <w:bookmarkStart w:id="178" w:name="_Toc29042"/>
      <w:bookmarkStart w:id="179" w:name="_Toc8848"/>
      <w:r>
        <w:rPr>
          <w:rFonts w:hint="eastAsia" w:ascii="宋体" w:hAnsi="宋体" w:eastAsia="宋体"/>
          <w:b/>
          <w:color w:val="000000"/>
          <w:kern w:val="0"/>
          <w:sz w:val="32"/>
          <w:szCs w:val="32"/>
        </w:rPr>
        <w:t>第4节</w:t>
      </w:r>
      <w:r>
        <w:rPr>
          <w:rFonts w:hint="eastAsia" w:ascii="宋体" w:hAnsi="宋体" w:eastAsia="宋体"/>
          <w:color w:val="000000"/>
          <w:kern w:val="0"/>
          <w:sz w:val="32"/>
          <w:szCs w:val="32"/>
        </w:rPr>
        <w:t xml:space="preserve"> 合同附件</w:t>
      </w:r>
      <w:bookmarkEnd w:id="178"/>
      <w:bookmarkEnd w:id="179"/>
    </w:p>
    <w:p w14:paraId="78887CBE">
      <w:pPr>
        <w:spacing w:after="156" w:line="440" w:lineRule="exact"/>
        <w:ind w:firstLine="402" w:firstLineChars="200"/>
        <w:rPr>
          <w:rFonts w:ascii="宋体" w:hAnsi="宋体"/>
          <w:b/>
          <w:color w:val="000000"/>
          <w:sz w:val="20"/>
          <w:szCs w:val="28"/>
          <w:highlight w:val="white"/>
        </w:rPr>
      </w:pPr>
      <w:r>
        <w:rPr>
          <w:rFonts w:ascii="宋体" w:hAnsi="宋体"/>
          <w:b/>
          <w:color w:val="000000"/>
          <w:sz w:val="20"/>
          <w:szCs w:val="28"/>
          <w:highlight w:val="white"/>
        </w:rPr>
        <w:t xml:space="preserve"> </w:t>
      </w:r>
    </w:p>
    <w:p w14:paraId="7DC3A9EB">
      <w:pPr>
        <w:spacing w:after="156" w:line="440" w:lineRule="exact"/>
        <w:ind w:firstLine="643" w:firstLineChars="200"/>
        <w:jc w:val="center"/>
        <w:rPr>
          <w:rFonts w:ascii="宋体" w:hAnsi="宋体"/>
          <w:b/>
          <w:bCs/>
          <w:color w:val="000000"/>
          <w:kern w:val="0"/>
          <w:sz w:val="32"/>
          <w:szCs w:val="32"/>
        </w:rPr>
      </w:pPr>
      <w:r>
        <w:rPr>
          <w:rFonts w:ascii="宋体" w:hAnsi="宋体"/>
          <w:b/>
          <w:bCs/>
          <w:color w:val="000000"/>
          <w:kern w:val="0"/>
          <w:sz w:val="32"/>
          <w:szCs w:val="32"/>
        </w:rPr>
        <w:t>“</w:t>
      </w:r>
      <w:r>
        <w:rPr>
          <w:rFonts w:hint="eastAsia" w:ascii="宋体" w:hAnsi="宋体"/>
          <w:b/>
          <w:bCs/>
          <w:color w:val="000000"/>
          <w:kern w:val="0"/>
          <w:sz w:val="32"/>
          <w:szCs w:val="32"/>
        </w:rPr>
        <w:t>合同附件格式”</w:t>
      </w:r>
    </w:p>
    <w:p w14:paraId="1076F495">
      <w:pPr>
        <w:spacing w:line="400" w:lineRule="exact"/>
        <w:rPr>
          <w:rFonts w:hint="eastAsia" w:ascii="宋体" w:hAnsi="宋体"/>
          <w:color w:val="000000"/>
          <w:sz w:val="28"/>
          <w:szCs w:val="28"/>
        </w:rPr>
      </w:pPr>
      <w:r>
        <w:rPr>
          <w:rFonts w:hint="eastAsia" w:ascii="宋体" w:hAnsi="宋体"/>
          <w:color w:val="000000"/>
          <w:sz w:val="28"/>
          <w:szCs w:val="28"/>
        </w:rPr>
        <w:t>附件1：合同协议书</w:t>
      </w:r>
    </w:p>
    <w:p w14:paraId="713F8332">
      <w:pPr>
        <w:spacing w:line="400" w:lineRule="exact"/>
        <w:jc w:val="center"/>
        <w:rPr>
          <w:rFonts w:hint="eastAsia" w:ascii="宋体" w:hAnsi="宋体"/>
          <w:b/>
          <w:color w:val="000000"/>
          <w:sz w:val="28"/>
          <w:szCs w:val="28"/>
        </w:rPr>
      </w:pPr>
      <w:r>
        <w:rPr>
          <w:rFonts w:hint="eastAsia" w:ascii="宋体" w:hAnsi="宋体"/>
          <w:b/>
          <w:color w:val="000000"/>
          <w:sz w:val="28"/>
          <w:szCs w:val="28"/>
        </w:rPr>
        <w:t>合同协议书</w:t>
      </w:r>
    </w:p>
    <w:p w14:paraId="6F90ACEB">
      <w:pPr>
        <w:spacing w:line="460" w:lineRule="exact"/>
        <w:ind w:firstLine="528" w:firstLineChars="220"/>
        <w:rPr>
          <w:rFonts w:hint="eastAsia"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（发包人名称，以下简称“发包人”）为实施</w:t>
      </w:r>
      <w:r>
        <w:rPr>
          <w:rFonts w:hint="eastAsia" w:ascii="宋体" w:hAnsi="宋体"/>
          <w:color w:val="000000"/>
          <w:sz w:val="24"/>
          <w:u w:val="single"/>
        </w:rPr>
        <w:t xml:space="preserve">                </w:t>
      </w:r>
      <w:r>
        <w:rPr>
          <w:rFonts w:hint="eastAsia" w:ascii="宋体" w:hAnsi="宋体"/>
          <w:color w:val="000000"/>
          <w:sz w:val="24"/>
        </w:rPr>
        <w:t>（项目名称），已接受</w:t>
      </w:r>
      <w:r>
        <w:rPr>
          <w:rFonts w:hint="eastAsia" w:ascii="宋体" w:hAnsi="宋体"/>
          <w:color w:val="000000"/>
          <w:sz w:val="24"/>
          <w:u w:val="single"/>
        </w:rPr>
        <w:t xml:space="preserve">        </w:t>
      </w:r>
      <w:r>
        <w:rPr>
          <w:rFonts w:hint="eastAsia" w:ascii="宋体" w:hAnsi="宋体"/>
          <w:color w:val="000000"/>
          <w:sz w:val="24"/>
        </w:rPr>
        <w:t>（承包人名称，以下简称“承包人”）对</w:t>
      </w:r>
      <w:r>
        <w:rPr>
          <w:rFonts w:hint="eastAsia" w:ascii="宋体" w:hAnsi="宋体"/>
          <w:color w:val="000000"/>
          <w:sz w:val="24"/>
          <w:u w:val="single"/>
        </w:rPr>
        <w:t xml:space="preserve">                </w:t>
      </w: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的投标，并确定其为中标人。发包人和承包人共同达成如下协议。</w:t>
      </w:r>
    </w:p>
    <w:p w14:paraId="59579993">
      <w:pPr>
        <w:spacing w:line="460" w:lineRule="exact"/>
        <w:ind w:firstLine="480" w:firstLineChars="200"/>
        <w:rPr>
          <w:rFonts w:hint="eastAsia" w:ascii="宋体" w:hAnsi="宋体"/>
          <w:color w:val="000000"/>
          <w:sz w:val="24"/>
        </w:rPr>
      </w:pPr>
      <w:bookmarkStart w:id="180" w:name="_Toc144974828"/>
      <w:bookmarkStart w:id="181" w:name="_Toc168476288"/>
      <w:bookmarkStart w:id="182" w:name="_Toc168475885"/>
      <w:r>
        <w:rPr>
          <w:rFonts w:hint="eastAsia" w:ascii="宋体" w:hAnsi="宋体"/>
          <w:color w:val="000000"/>
          <w:sz w:val="24"/>
        </w:rPr>
        <w:t>1. 本协议书与下列文件一起构成合同文件：</w:t>
      </w:r>
      <w:bookmarkEnd w:id="180"/>
      <w:bookmarkEnd w:id="181"/>
      <w:bookmarkEnd w:id="182"/>
    </w:p>
    <w:p w14:paraId="4DA3123A">
      <w:pPr>
        <w:spacing w:line="460" w:lineRule="exact"/>
        <w:ind w:firstLine="360" w:firstLineChars="150"/>
        <w:rPr>
          <w:rFonts w:hint="eastAsia" w:ascii="宋体" w:hAnsi="宋体"/>
          <w:color w:val="000000"/>
          <w:sz w:val="24"/>
        </w:rPr>
      </w:pPr>
      <w:r>
        <w:rPr>
          <w:rFonts w:hint="eastAsia" w:ascii="宋体" w:hAnsi="宋体"/>
          <w:color w:val="000000"/>
          <w:sz w:val="24"/>
        </w:rPr>
        <w:t>（1）中标通知书；</w:t>
      </w:r>
    </w:p>
    <w:p w14:paraId="6021B6AF">
      <w:pPr>
        <w:spacing w:line="460" w:lineRule="exact"/>
        <w:ind w:firstLine="360" w:firstLineChars="150"/>
        <w:rPr>
          <w:rFonts w:hint="eastAsia" w:ascii="宋体" w:hAnsi="宋体"/>
          <w:color w:val="000000"/>
          <w:sz w:val="24"/>
        </w:rPr>
      </w:pPr>
      <w:r>
        <w:rPr>
          <w:rFonts w:hint="eastAsia" w:ascii="宋体" w:hAnsi="宋体"/>
          <w:color w:val="000000"/>
          <w:sz w:val="24"/>
        </w:rPr>
        <w:t>（2）投标函及投标函附录；</w:t>
      </w:r>
    </w:p>
    <w:p w14:paraId="79A2E7EE">
      <w:pPr>
        <w:spacing w:line="460" w:lineRule="exact"/>
        <w:ind w:firstLine="360" w:firstLineChars="150"/>
        <w:rPr>
          <w:rFonts w:hint="eastAsia" w:ascii="宋体" w:hAnsi="宋体"/>
          <w:color w:val="000000"/>
          <w:sz w:val="24"/>
        </w:rPr>
      </w:pPr>
      <w:r>
        <w:rPr>
          <w:rFonts w:hint="eastAsia" w:ascii="宋体" w:hAnsi="宋体"/>
          <w:color w:val="000000"/>
          <w:sz w:val="24"/>
        </w:rPr>
        <w:t>（3）专用合同条款；</w:t>
      </w:r>
    </w:p>
    <w:p w14:paraId="2AC18229">
      <w:pPr>
        <w:spacing w:line="460" w:lineRule="exact"/>
        <w:ind w:firstLine="360" w:firstLineChars="150"/>
        <w:rPr>
          <w:rFonts w:hint="eastAsia" w:ascii="宋体" w:hAnsi="宋体"/>
          <w:color w:val="000000"/>
          <w:sz w:val="24"/>
        </w:rPr>
      </w:pPr>
      <w:r>
        <w:rPr>
          <w:rFonts w:hint="eastAsia" w:ascii="宋体" w:hAnsi="宋体"/>
          <w:color w:val="000000"/>
          <w:sz w:val="24"/>
        </w:rPr>
        <w:t>（4）通用合同条款；</w:t>
      </w:r>
    </w:p>
    <w:p w14:paraId="584AA511">
      <w:pPr>
        <w:spacing w:line="460" w:lineRule="exact"/>
        <w:ind w:firstLine="360" w:firstLineChars="150"/>
        <w:rPr>
          <w:rFonts w:hint="eastAsia" w:ascii="宋体" w:hAnsi="宋体"/>
          <w:color w:val="000000"/>
          <w:sz w:val="24"/>
        </w:rPr>
      </w:pPr>
      <w:r>
        <w:rPr>
          <w:rFonts w:hint="eastAsia" w:ascii="宋体" w:hAnsi="宋体"/>
          <w:color w:val="000000"/>
          <w:sz w:val="24"/>
        </w:rPr>
        <w:t>（5）技术标准和要求；</w:t>
      </w:r>
    </w:p>
    <w:p w14:paraId="312026BC">
      <w:pPr>
        <w:spacing w:line="460" w:lineRule="exact"/>
        <w:ind w:firstLine="360" w:firstLineChars="150"/>
        <w:rPr>
          <w:rFonts w:hint="eastAsia" w:ascii="宋体" w:hAnsi="宋体"/>
          <w:color w:val="000000"/>
          <w:sz w:val="24"/>
        </w:rPr>
      </w:pPr>
      <w:r>
        <w:rPr>
          <w:rFonts w:hint="eastAsia" w:ascii="宋体" w:hAnsi="宋体"/>
          <w:color w:val="000000"/>
          <w:sz w:val="24"/>
        </w:rPr>
        <w:t>（6）图纸；</w:t>
      </w:r>
    </w:p>
    <w:p w14:paraId="39EC2B31">
      <w:pPr>
        <w:spacing w:line="460" w:lineRule="exact"/>
        <w:ind w:firstLine="360" w:firstLineChars="150"/>
        <w:rPr>
          <w:rFonts w:hint="eastAsia" w:ascii="宋体" w:hAnsi="宋体"/>
          <w:color w:val="000000"/>
          <w:sz w:val="24"/>
        </w:rPr>
      </w:pPr>
      <w:r>
        <w:rPr>
          <w:rFonts w:hint="eastAsia" w:ascii="宋体" w:hAnsi="宋体"/>
          <w:color w:val="000000"/>
          <w:sz w:val="24"/>
        </w:rPr>
        <w:t>（7）已标价工程量清单；</w:t>
      </w:r>
    </w:p>
    <w:p w14:paraId="279B3506">
      <w:pPr>
        <w:spacing w:line="460" w:lineRule="exact"/>
        <w:ind w:firstLine="360" w:firstLineChars="150"/>
        <w:rPr>
          <w:rFonts w:hint="eastAsia" w:ascii="宋体" w:hAnsi="宋体"/>
          <w:color w:val="000000"/>
          <w:sz w:val="24"/>
        </w:rPr>
      </w:pPr>
      <w:r>
        <w:rPr>
          <w:rFonts w:hint="eastAsia" w:ascii="宋体" w:hAnsi="宋体"/>
          <w:color w:val="000000"/>
          <w:sz w:val="24"/>
        </w:rPr>
        <w:t>（8）其他合同文件。</w:t>
      </w:r>
    </w:p>
    <w:p w14:paraId="6117527B">
      <w:pPr>
        <w:spacing w:line="460" w:lineRule="exact"/>
        <w:ind w:firstLine="480" w:firstLineChars="200"/>
        <w:rPr>
          <w:rFonts w:hint="eastAsia" w:ascii="宋体" w:hAnsi="宋体"/>
          <w:color w:val="000000"/>
          <w:sz w:val="24"/>
        </w:rPr>
      </w:pPr>
      <w:bookmarkStart w:id="183" w:name="_Toc144974829"/>
      <w:bookmarkStart w:id="184" w:name="_Toc168476289"/>
      <w:bookmarkStart w:id="185" w:name="_Toc168475886"/>
      <w:r>
        <w:rPr>
          <w:rFonts w:hint="eastAsia" w:ascii="宋体" w:hAnsi="宋体"/>
          <w:color w:val="000000"/>
          <w:sz w:val="24"/>
        </w:rPr>
        <w:t>2. 上述文件互相补充和解释，如有不明确或不一致之处，以合同约定次序在先者为准。</w:t>
      </w:r>
      <w:bookmarkEnd w:id="183"/>
      <w:bookmarkEnd w:id="184"/>
      <w:bookmarkEnd w:id="185"/>
    </w:p>
    <w:p w14:paraId="21DA5F44">
      <w:pPr>
        <w:spacing w:line="460" w:lineRule="exact"/>
        <w:ind w:firstLine="480" w:firstLineChars="200"/>
        <w:rPr>
          <w:rFonts w:hint="eastAsia" w:ascii="宋体" w:hAnsi="宋体"/>
          <w:color w:val="000000"/>
          <w:sz w:val="24"/>
        </w:rPr>
      </w:pPr>
      <w:r>
        <w:rPr>
          <w:rFonts w:hint="eastAsia" w:ascii="宋体" w:hAnsi="宋体"/>
          <w:color w:val="000000"/>
          <w:sz w:val="24"/>
        </w:rPr>
        <w:t>3. 签约合同价：人民币（大写）</w:t>
      </w:r>
      <w:r>
        <w:rPr>
          <w:rFonts w:hint="eastAsia" w:ascii="宋体" w:hAnsi="宋体"/>
          <w:color w:val="000000"/>
          <w:sz w:val="24"/>
          <w:u w:val="single"/>
        </w:rPr>
        <w:t xml:space="preserve">       </w:t>
      </w:r>
      <w:r>
        <w:rPr>
          <w:rFonts w:hint="eastAsia" w:ascii="宋体" w:hAnsi="宋体"/>
          <w:color w:val="000000"/>
          <w:sz w:val="24"/>
        </w:rPr>
        <w:t xml:space="preserve"> 元（¥</w:t>
      </w:r>
      <w:r>
        <w:rPr>
          <w:rFonts w:hint="eastAsia" w:ascii="宋体" w:hAnsi="宋体"/>
          <w:color w:val="000000"/>
          <w:sz w:val="24"/>
          <w:u w:val="single"/>
        </w:rPr>
        <w:t xml:space="preserve">      </w:t>
      </w:r>
      <w:r>
        <w:rPr>
          <w:rFonts w:hint="eastAsia" w:ascii="宋体" w:hAnsi="宋体"/>
          <w:color w:val="000000"/>
          <w:sz w:val="24"/>
        </w:rPr>
        <w:t xml:space="preserve"> 元）。</w:t>
      </w:r>
    </w:p>
    <w:p w14:paraId="0C5EF8F8">
      <w:pPr>
        <w:spacing w:line="460" w:lineRule="exact"/>
        <w:ind w:firstLine="480" w:firstLineChars="200"/>
        <w:rPr>
          <w:rFonts w:hint="eastAsia" w:ascii="宋体" w:hAnsi="宋体"/>
          <w:color w:val="000000"/>
          <w:sz w:val="24"/>
        </w:rPr>
      </w:pPr>
      <w:r>
        <w:rPr>
          <w:rFonts w:hint="eastAsia" w:ascii="宋体" w:hAnsi="宋体"/>
          <w:color w:val="000000"/>
          <w:sz w:val="24"/>
        </w:rPr>
        <w:t>4. 承包人项目经理：</w:t>
      </w:r>
      <w:r>
        <w:rPr>
          <w:rFonts w:hint="eastAsia" w:ascii="宋体" w:hAnsi="宋体"/>
          <w:color w:val="000000"/>
          <w:sz w:val="24"/>
          <w:u w:val="single"/>
        </w:rPr>
        <w:t xml:space="preserve">                </w:t>
      </w:r>
      <w:r>
        <w:rPr>
          <w:rFonts w:hint="eastAsia" w:ascii="宋体" w:hAnsi="宋体"/>
          <w:color w:val="000000"/>
          <w:sz w:val="24"/>
        </w:rPr>
        <w:t>。</w:t>
      </w:r>
    </w:p>
    <w:p w14:paraId="148425BD">
      <w:pPr>
        <w:spacing w:line="460" w:lineRule="exact"/>
        <w:ind w:firstLine="480" w:firstLineChars="200"/>
        <w:rPr>
          <w:rFonts w:hint="eastAsia" w:ascii="宋体" w:hAnsi="宋体"/>
          <w:color w:val="000000"/>
          <w:sz w:val="24"/>
        </w:rPr>
      </w:pPr>
      <w:r>
        <w:rPr>
          <w:rFonts w:hint="eastAsia" w:ascii="宋体" w:hAnsi="宋体"/>
          <w:color w:val="000000"/>
          <w:sz w:val="24"/>
        </w:rPr>
        <w:t>5. 工程质量符合</w:t>
      </w:r>
      <w:r>
        <w:rPr>
          <w:rFonts w:hint="eastAsia" w:ascii="宋体" w:hAnsi="宋体"/>
          <w:color w:val="000000"/>
          <w:sz w:val="24"/>
          <w:u w:val="single"/>
        </w:rPr>
        <w:t xml:space="preserve">             </w:t>
      </w:r>
      <w:r>
        <w:rPr>
          <w:rFonts w:hint="eastAsia" w:ascii="宋体" w:hAnsi="宋体"/>
          <w:color w:val="000000"/>
          <w:sz w:val="24"/>
        </w:rPr>
        <w:t>标准。</w:t>
      </w:r>
    </w:p>
    <w:p w14:paraId="478DFD6A">
      <w:pPr>
        <w:spacing w:line="460" w:lineRule="exact"/>
        <w:ind w:firstLine="480" w:firstLineChars="200"/>
        <w:rPr>
          <w:rFonts w:hint="eastAsia" w:ascii="宋体" w:hAnsi="宋体"/>
          <w:color w:val="000000"/>
          <w:sz w:val="24"/>
        </w:rPr>
      </w:pPr>
      <w:r>
        <w:rPr>
          <w:rFonts w:hint="eastAsia" w:ascii="宋体" w:hAnsi="宋体"/>
          <w:color w:val="000000"/>
          <w:sz w:val="24"/>
        </w:rPr>
        <w:t>6. 承包人承诺按合同约定承担工程的实施、完成及缺陷修复。</w:t>
      </w:r>
    </w:p>
    <w:p w14:paraId="179F2328">
      <w:pPr>
        <w:spacing w:line="460" w:lineRule="exact"/>
        <w:ind w:firstLine="480" w:firstLineChars="200"/>
        <w:rPr>
          <w:rFonts w:hint="eastAsia" w:ascii="宋体" w:hAnsi="宋体"/>
          <w:color w:val="000000"/>
          <w:sz w:val="24"/>
        </w:rPr>
      </w:pPr>
      <w:r>
        <w:rPr>
          <w:rFonts w:hint="eastAsia" w:ascii="宋体" w:hAnsi="宋体"/>
          <w:color w:val="000000"/>
          <w:sz w:val="24"/>
        </w:rPr>
        <w:t>7. 发包人承诺按合同约定的条件、时间和方式向承包人支付合同价款。</w:t>
      </w:r>
    </w:p>
    <w:p w14:paraId="6C9E3C25">
      <w:pPr>
        <w:spacing w:line="460" w:lineRule="exact"/>
        <w:ind w:firstLine="480" w:firstLineChars="200"/>
        <w:rPr>
          <w:rFonts w:hint="eastAsia" w:ascii="宋体" w:hAnsi="宋体"/>
          <w:color w:val="000000"/>
          <w:sz w:val="24"/>
        </w:rPr>
      </w:pPr>
      <w:r>
        <w:rPr>
          <w:rFonts w:hint="eastAsia" w:ascii="宋体" w:hAnsi="宋体"/>
          <w:color w:val="000000"/>
          <w:sz w:val="24"/>
        </w:rPr>
        <w:t>8. 承包人应按照监理人指示开工，合同工期为</w:t>
      </w:r>
      <w:r>
        <w:rPr>
          <w:rFonts w:hint="eastAsia" w:ascii="宋体" w:hAnsi="宋体"/>
          <w:color w:val="000000"/>
          <w:sz w:val="24"/>
          <w:u w:val="single"/>
        </w:rPr>
        <w:t xml:space="preserve">    </w:t>
      </w:r>
      <w:r>
        <w:rPr>
          <w:rFonts w:hint="eastAsia" w:ascii="宋体" w:hAnsi="宋体"/>
          <w:color w:val="000000"/>
          <w:sz w:val="24"/>
        </w:rPr>
        <w:t>天。</w:t>
      </w:r>
    </w:p>
    <w:p w14:paraId="0E92F31B">
      <w:pPr>
        <w:spacing w:line="460" w:lineRule="exact"/>
        <w:ind w:firstLine="480" w:firstLineChars="200"/>
        <w:rPr>
          <w:rFonts w:hint="eastAsia" w:ascii="宋体" w:hAnsi="宋体"/>
          <w:color w:val="000000"/>
          <w:sz w:val="24"/>
        </w:rPr>
      </w:pPr>
      <w:r>
        <w:rPr>
          <w:rFonts w:hint="eastAsia" w:ascii="宋体" w:hAnsi="宋体"/>
          <w:color w:val="000000"/>
          <w:sz w:val="24"/>
        </w:rPr>
        <w:t>9. 本协议书一式</w:t>
      </w:r>
      <w:r>
        <w:rPr>
          <w:rFonts w:hint="eastAsia" w:ascii="宋体" w:hAnsi="宋体"/>
          <w:color w:val="000000"/>
          <w:sz w:val="24"/>
          <w:u w:val="single"/>
        </w:rPr>
        <w:t xml:space="preserve">     </w:t>
      </w:r>
      <w:r>
        <w:rPr>
          <w:rFonts w:hint="eastAsia" w:ascii="宋体" w:hAnsi="宋体"/>
          <w:color w:val="000000"/>
          <w:sz w:val="24"/>
        </w:rPr>
        <w:t>份，合同双方各执</w:t>
      </w:r>
      <w:r>
        <w:rPr>
          <w:rFonts w:hint="eastAsia" w:ascii="宋体" w:hAnsi="宋体"/>
          <w:color w:val="000000"/>
          <w:sz w:val="24"/>
          <w:u w:val="single"/>
        </w:rPr>
        <w:t xml:space="preserve">      </w:t>
      </w:r>
      <w:r>
        <w:rPr>
          <w:rFonts w:hint="eastAsia" w:ascii="宋体" w:hAnsi="宋体"/>
          <w:color w:val="000000"/>
          <w:sz w:val="24"/>
        </w:rPr>
        <w:t>份。</w:t>
      </w:r>
    </w:p>
    <w:p w14:paraId="7E9F50C6">
      <w:pPr>
        <w:spacing w:line="460" w:lineRule="exact"/>
        <w:ind w:firstLine="480" w:firstLineChars="200"/>
        <w:rPr>
          <w:rFonts w:hint="eastAsia" w:ascii="宋体" w:hAnsi="宋体"/>
          <w:color w:val="000000"/>
          <w:sz w:val="24"/>
        </w:rPr>
      </w:pPr>
      <w:bookmarkStart w:id="186" w:name="_Toc144974830"/>
      <w:bookmarkStart w:id="187" w:name="_Toc168475887"/>
      <w:bookmarkStart w:id="188" w:name="_Toc168476290"/>
      <w:r>
        <w:rPr>
          <w:rFonts w:hint="eastAsia" w:ascii="宋体" w:hAnsi="宋体"/>
          <w:color w:val="000000"/>
          <w:sz w:val="24"/>
        </w:rPr>
        <w:t>10. 合同未尽事宜，双方另行签订补充协议。补充协议是合同的组成部分。</w:t>
      </w:r>
      <w:bookmarkEnd w:id="186"/>
      <w:bookmarkEnd w:id="187"/>
      <w:bookmarkEnd w:id="188"/>
    </w:p>
    <w:p w14:paraId="6E213184">
      <w:pPr>
        <w:spacing w:line="460" w:lineRule="exact"/>
        <w:rPr>
          <w:rFonts w:hint="eastAsia" w:ascii="宋体" w:hAnsi="宋体"/>
          <w:color w:val="000000"/>
          <w:sz w:val="24"/>
        </w:rPr>
      </w:pPr>
      <w:r>
        <w:rPr>
          <w:rFonts w:hint="eastAsia" w:ascii="宋体" w:hAnsi="宋体"/>
          <w:color w:val="000000"/>
          <w:sz w:val="24"/>
        </w:rPr>
        <w:t>发包人：</w:t>
      </w:r>
      <w:r>
        <w:rPr>
          <w:rFonts w:hint="eastAsia" w:ascii="宋体" w:hAnsi="宋体"/>
          <w:color w:val="000000"/>
          <w:sz w:val="24"/>
          <w:u w:val="single"/>
        </w:rPr>
        <w:t xml:space="preserve">           </w:t>
      </w:r>
      <w:r>
        <w:rPr>
          <w:rFonts w:hint="eastAsia" w:ascii="宋体" w:hAnsi="宋体"/>
          <w:color w:val="000000"/>
          <w:sz w:val="24"/>
        </w:rPr>
        <w:t>（盖单位章）     承包人：</w:t>
      </w:r>
      <w:r>
        <w:rPr>
          <w:rFonts w:hint="eastAsia" w:ascii="宋体" w:hAnsi="宋体"/>
          <w:color w:val="000000"/>
          <w:sz w:val="24"/>
          <w:u w:val="single"/>
        </w:rPr>
        <w:t xml:space="preserve">                </w:t>
      </w:r>
      <w:r>
        <w:rPr>
          <w:rFonts w:hint="eastAsia" w:ascii="宋体" w:hAnsi="宋体"/>
          <w:color w:val="000000"/>
          <w:sz w:val="24"/>
        </w:rPr>
        <w:t>（盖单位章）</w:t>
      </w:r>
    </w:p>
    <w:p w14:paraId="54E405BE">
      <w:pPr>
        <w:spacing w:line="460" w:lineRule="exact"/>
        <w:rPr>
          <w:rFonts w:hint="eastAsia" w:ascii="宋体" w:hAnsi="宋体"/>
          <w:color w:val="000000"/>
          <w:sz w:val="24"/>
        </w:rPr>
      </w:pPr>
      <w:r>
        <w:rPr>
          <w:rFonts w:hint="eastAsia" w:ascii="宋体" w:hAnsi="宋体"/>
          <w:color w:val="000000"/>
          <w:sz w:val="24"/>
        </w:rPr>
        <w:t>法定代表人或其委托代理人：</w:t>
      </w:r>
      <w:r>
        <w:rPr>
          <w:rFonts w:hint="eastAsia" w:ascii="宋体" w:hAnsi="宋体"/>
          <w:color w:val="000000"/>
          <w:sz w:val="24"/>
          <w:u w:val="single"/>
        </w:rPr>
        <w:t xml:space="preserve">    </w:t>
      </w:r>
      <w:r>
        <w:rPr>
          <w:rFonts w:hint="eastAsia" w:ascii="宋体" w:hAnsi="宋体"/>
          <w:color w:val="000000"/>
          <w:sz w:val="24"/>
        </w:rPr>
        <w:t>（签字） 法定代表人或其委托代理人：</w:t>
      </w:r>
      <w:r>
        <w:rPr>
          <w:rFonts w:hint="eastAsia" w:ascii="宋体" w:hAnsi="宋体"/>
          <w:color w:val="000000"/>
          <w:sz w:val="24"/>
          <w:u w:val="single"/>
        </w:rPr>
        <w:t xml:space="preserve">     </w:t>
      </w:r>
      <w:r>
        <w:rPr>
          <w:rFonts w:hint="eastAsia" w:ascii="宋体" w:hAnsi="宋体"/>
          <w:color w:val="000000"/>
          <w:sz w:val="24"/>
        </w:rPr>
        <w:t>（签字）</w:t>
      </w:r>
    </w:p>
    <w:p w14:paraId="56E1BCEC">
      <w:pPr>
        <w:spacing w:line="460" w:lineRule="exact"/>
        <w:rPr>
          <w:rFonts w:hint="eastAsia"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 xml:space="preserve"> 日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日</w:t>
      </w:r>
    </w:p>
    <w:p w14:paraId="26461C46">
      <w:pPr>
        <w:spacing w:line="460" w:lineRule="exact"/>
        <w:rPr>
          <w:rFonts w:hint="eastAsia" w:ascii="宋体" w:hAnsi="宋体"/>
          <w:color w:val="000000"/>
          <w:sz w:val="24"/>
        </w:rPr>
      </w:pPr>
    </w:p>
    <w:p w14:paraId="3E6B9864">
      <w:pPr>
        <w:spacing w:line="460" w:lineRule="exact"/>
        <w:rPr>
          <w:rFonts w:hint="eastAsia" w:ascii="宋体" w:hAnsi="宋体"/>
          <w:color w:val="000000"/>
          <w:sz w:val="24"/>
        </w:rPr>
      </w:pPr>
    </w:p>
    <w:p w14:paraId="31A9EDBE">
      <w:pPr>
        <w:pStyle w:val="199"/>
        <w:spacing w:line="360" w:lineRule="auto"/>
        <w:jc w:val="left"/>
        <w:rPr>
          <w:rFonts w:hint="eastAsia" w:ascii="宋体" w:hAnsi="宋体"/>
          <w:b w:val="0"/>
          <w:bCs w:val="0"/>
          <w:color w:val="000000"/>
          <w:sz w:val="28"/>
          <w:szCs w:val="28"/>
        </w:rPr>
      </w:pPr>
      <w:r>
        <w:rPr>
          <w:rFonts w:hint="eastAsia" w:ascii="宋体" w:hAnsi="宋体"/>
          <w:b w:val="0"/>
          <w:bCs w:val="0"/>
          <w:color w:val="000000"/>
          <w:sz w:val="28"/>
          <w:szCs w:val="28"/>
        </w:rPr>
        <w:t>附件2：履约担保</w:t>
      </w:r>
      <w:r>
        <w:rPr>
          <w:color w:val="000000"/>
          <w:sz w:val="21"/>
          <w:szCs w:val="21"/>
        </w:rPr>
        <w:t xml:space="preserve"> </w:t>
      </w:r>
    </w:p>
    <w:p w14:paraId="2F9572BF">
      <w:pPr>
        <w:spacing w:line="400" w:lineRule="exact"/>
        <w:jc w:val="center"/>
        <w:rPr>
          <w:rFonts w:hint="eastAsia" w:ascii="宋体" w:hAnsi="宋体"/>
          <w:b/>
          <w:color w:val="000000"/>
          <w:sz w:val="28"/>
          <w:szCs w:val="28"/>
        </w:rPr>
      </w:pPr>
      <w:r>
        <w:rPr>
          <w:rFonts w:hint="eastAsia" w:ascii="宋体" w:hAnsi="宋体"/>
          <w:b/>
          <w:color w:val="000000"/>
          <w:sz w:val="28"/>
          <w:szCs w:val="28"/>
        </w:rPr>
        <w:t>履约担保</w:t>
      </w:r>
    </w:p>
    <w:p w14:paraId="2AC427FD">
      <w:pPr>
        <w:pStyle w:val="120"/>
        <w:spacing w:line="360" w:lineRule="auto"/>
        <w:rPr>
          <w:color w:val="000000"/>
          <w:u w:val="single"/>
        </w:rPr>
      </w:pPr>
      <w:r>
        <w:rPr>
          <w:color w:val="000000"/>
          <w:u w:val="single"/>
        </w:rPr>
        <w:t xml:space="preserve">                </w:t>
      </w:r>
      <w:r>
        <w:rPr>
          <w:color w:val="000000"/>
        </w:rPr>
        <w:t xml:space="preserve">（发包人名称）： </w:t>
      </w:r>
    </w:p>
    <w:p w14:paraId="6A29AFAC">
      <w:pPr>
        <w:pStyle w:val="120"/>
        <w:spacing w:line="360" w:lineRule="auto"/>
        <w:ind w:firstLine="420"/>
        <w:rPr>
          <w:color w:val="000000"/>
        </w:rPr>
      </w:pPr>
      <w:r>
        <w:rPr>
          <w:color w:val="000000"/>
        </w:rPr>
        <w:t>鉴于</w:t>
      </w:r>
      <w:r>
        <w:rPr>
          <w:color w:val="000000"/>
          <w:u w:val="single"/>
        </w:rPr>
        <w:t xml:space="preserve">                </w:t>
      </w:r>
      <w:r>
        <w:rPr>
          <w:color w:val="000000"/>
        </w:rPr>
        <w:t xml:space="preserve">（发包人名称，以下简称“发包人”）已接受 </w:t>
      </w:r>
      <w:r>
        <w:rPr>
          <w:color w:val="000000"/>
          <w:u w:val="single"/>
        </w:rPr>
        <w:t xml:space="preserve">      </w:t>
      </w:r>
      <w:r>
        <w:rPr>
          <w:color w:val="000000"/>
        </w:rPr>
        <w:t xml:space="preserve">（承包人名称，以下称“承包人”）于 </w:t>
      </w:r>
      <w:r>
        <w:rPr>
          <w:color w:val="000000"/>
          <w:u w:val="single"/>
        </w:rPr>
        <w:t xml:space="preserve">   </w:t>
      </w:r>
      <w:r>
        <w:rPr>
          <w:color w:val="000000"/>
        </w:rPr>
        <w:t>年</w:t>
      </w:r>
      <w:r>
        <w:rPr>
          <w:color w:val="000000"/>
          <w:u w:val="single"/>
        </w:rPr>
        <w:t xml:space="preserve">  </w:t>
      </w:r>
      <w:r>
        <w:rPr>
          <w:color w:val="000000"/>
        </w:rPr>
        <w:t xml:space="preserve"> 月 </w:t>
      </w:r>
      <w:r>
        <w:rPr>
          <w:color w:val="000000"/>
          <w:u w:val="single"/>
        </w:rPr>
        <w:t xml:space="preserve">  </w:t>
      </w:r>
      <w:r>
        <w:rPr>
          <w:color w:val="000000"/>
        </w:rPr>
        <w:t>日递交的</w:t>
      </w:r>
      <w:r>
        <w:rPr>
          <w:color w:val="000000"/>
          <w:u w:val="single"/>
        </w:rPr>
        <w:t xml:space="preserve">              （</w:t>
      </w:r>
      <w:r>
        <w:rPr>
          <w:color w:val="000000"/>
        </w:rPr>
        <w:t>项目名称）</w:t>
      </w:r>
      <w:r>
        <w:rPr>
          <w:color w:val="000000"/>
          <w:u w:val="single"/>
        </w:rPr>
        <w:t xml:space="preserve">         </w:t>
      </w:r>
      <w:r>
        <w:rPr>
          <w:color w:val="000000"/>
        </w:rPr>
        <w:t xml:space="preserve"> （ 标段名称）的投标文件。我方愿意无条件地、不可撤销地就承包人履行与你方订立的合同，向你方提供担保。 </w:t>
      </w:r>
    </w:p>
    <w:p w14:paraId="0932D75F">
      <w:pPr>
        <w:pStyle w:val="120"/>
        <w:spacing w:line="360" w:lineRule="auto"/>
        <w:ind w:firstLine="420"/>
        <w:rPr>
          <w:rFonts w:hint="eastAsia"/>
          <w:color w:val="000000"/>
        </w:rPr>
      </w:pPr>
      <w:r>
        <w:rPr>
          <w:rFonts w:hint="eastAsia"/>
          <w:color w:val="000000"/>
        </w:rPr>
        <w:t>1.</w:t>
      </w:r>
      <w:r>
        <w:rPr>
          <w:color w:val="000000"/>
        </w:rPr>
        <w:t>担保金额人民币（大写）</w:t>
      </w:r>
      <w:r>
        <w:rPr>
          <w:color w:val="000000"/>
          <w:u w:val="single"/>
        </w:rPr>
        <w:t xml:space="preserve">                 </w:t>
      </w:r>
      <w:r>
        <w:rPr>
          <w:color w:val="000000"/>
        </w:rPr>
        <w:t xml:space="preserve">元（¥  </w:t>
      </w:r>
      <w:r>
        <w:rPr>
          <w:color w:val="000000"/>
          <w:u w:val="single"/>
        </w:rPr>
        <w:t xml:space="preserve">           </w:t>
      </w:r>
      <w:r>
        <w:rPr>
          <w:color w:val="000000"/>
        </w:rPr>
        <w:t xml:space="preserve"> 元）。 </w:t>
      </w:r>
    </w:p>
    <w:p w14:paraId="58392072">
      <w:pPr>
        <w:pStyle w:val="120"/>
        <w:spacing w:line="360" w:lineRule="auto"/>
        <w:ind w:firstLine="420"/>
        <w:rPr>
          <w:rFonts w:hint="eastAsia"/>
          <w:color w:val="000000"/>
        </w:rPr>
      </w:pPr>
      <w:r>
        <w:rPr>
          <w:rFonts w:hint="eastAsia"/>
          <w:color w:val="000000"/>
        </w:rPr>
        <w:t>2.</w:t>
      </w:r>
      <w:r>
        <w:rPr>
          <w:color w:val="000000"/>
        </w:rPr>
        <w:t xml:space="preserve">担保有效期自发包人与承包人签订的合同生效之日起至发包人签发合同工程完工证书之日止。 </w:t>
      </w:r>
    </w:p>
    <w:p w14:paraId="604B5101">
      <w:pPr>
        <w:pStyle w:val="120"/>
        <w:spacing w:line="360" w:lineRule="auto"/>
        <w:ind w:firstLine="420"/>
        <w:rPr>
          <w:rFonts w:hint="eastAsia"/>
          <w:color w:val="000000"/>
        </w:rPr>
      </w:pPr>
      <w:r>
        <w:rPr>
          <w:rFonts w:hint="eastAsia"/>
          <w:color w:val="000000"/>
        </w:rPr>
        <w:t>3.</w:t>
      </w:r>
      <w:r>
        <w:rPr>
          <w:color w:val="000000"/>
        </w:rPr>
        <w:t xml:space="preserve">在本担保有效期内，因承包人违反合同约定的义务给你方造成经济损失时，我方在收到你方以书面形式提出的在担保金额内的赔偿要求后，无条件地在7天内予以支付。 </w:t>
      </w:r>
    </w:p>
    <w:p w14:paraId="63F99F17">
      <w:pPr>
        <w:pStyle w:val="120"/>
        <w:spacing w:line="360" w:lineRule="auto"/>
        <w:ind w:firstLine="420"/>
        <w:rPr>
          <w:rFonts w:hint="eastAsia"/>
          <w:color w:val="000000"/>
        </w:rPr>
      </w:pPr>
      <w:r>
        <w:rPr>
          <w:rFonts w:hint="eastAsia"/>
          <w:color w:val="000000"/>
        </w:rPr>
        <w:t>4.</w:t>
      </w:r>
      <w:r>
        <w:rPr>
          <w:color w:val="000000"/>
        </w:rPr>
        <w:t xml:space="preserve">发包人和承包人按 《 通用合同条款》第15条变更合同时，我方承担本担保规定的义务不变。 </w:t>
      </w:r>
    </w:p>
    <w:p w14:paraId="32267FC7">
      <w:pPr>
        <w:pStyle w:val="120"/>
        <w:spacing w:after="145" w:line="360" w:lineRule="auto"/>
        <w:ind w:right="2112"/>
        <w:jc w:val="left"/>
        <w:rPr>
          <w:color w:val="000000"/>
        </w:rPr>
      </w:pPr>
      <w:r>
        <w:rPr>
          <w:color w:val="000000"/>
        </w:rPr>
        <w:t xml:space="preserve"> </w:t>
      </w:r>
    </w:p>
    <w:p w14:paraId="5087E067">
      <w:pPr>
        <w:pStyle w:val="120"/>
        <w:spacing w:line="360" w:lineRule="auto"/>
        <w:ind w:firstLine="420"/>
        <w:jc w:val="right"/>
        <w:rPr>
          <w:color w:val="000000"/>
        </w:rPr>
      </w:pPr>
      <w:r>
        <w:rPr>
          <w:color w:val="000000"/>
        </w:rPr>
        <w:t>担保人：</w:t>
      </w:r>
      <w:r>
        <w:rPr>
          <w:color w:val="000000"/>
          <w:u w:val="single"/>
        </w:rPr>
        <w:t xml:space="preserve">                       </w:t>
      </w:r>
      <w:r>
        <w:rPr>
          <w:color w:val="000000"/>
        </w:rPr>
        <w:t xml:space="preserve"> （盖单位章） </w:t>
      </w:r>
    </w:p>
    <w:p w14:paraId="4728E657">
      <w:pPr>
        <w:pStyle w:val="120"/>
        <w:spacing w:line="360" w:lineRule="auto"/>
        <w:ind w:firstLine="420"/>
        <w:jc w:val="right"/>
        <w:rPr>
          <w:color w:val="000000"/>
        </w:rPr>
      </w:pPr>
      <w:r>
        <w:rPr>
          <w:color w:val="000000"/>
        </w:rPr>
        <w:t xml:space="preserve">              法定代表人或其委托代理人： </w:t>
      </w:r>
      <w:r>
        <w:rPr>
          <w:color w:val="000000"/>
          <w:u w:val="single"/>
        </w:rPr>
        <w:t xml:space="preserve">          </w:t>
      </w:r>
      <w:r>
        <w:rPr>
          <w:color w:val="000000"/>
        </w:rPr>
        <w:t xml:space="preserve">（签字） </w:t>
      </w:r>
    </w:p>
    <w:p w14:paraId="66277D93">
      <w:pPr>
        <w:pStyle w:val="120"/>
        <w:spacing w:line="360" w:lineRule="auto"/>
        <w:ind w:right="420" w:firstLine="420"/>
        <w:jc w:val="center"/>
        <w:rPr>
          <w:color w:val="000000"/>
        </w:rPr>
      </w:pPr>
      <w:r>
        <w:rPr>
          <w:color w:val="000000"/>
        </w:rPr>
        <w:t>地    址：</w:t>
      </w:r>
      <w:r>
        <w:rPr>
          <w:rFonts w:hint="eastAsia"/>
          <w:color w:val="000000"/>
        </w:rPr>
        <w:t xml:space="preserve"> </w:t>
      </w:r>
      <w:r>
        <w:rPr>
          <w:color w:val="000000"/>
          <w:u w:val="single"/>
        </w:rPr>
        <w:t xml:space="preserve">                              </w:t>
      </w:r>
      <w:r>
        <w:rPr>
          <w:color w:val="000000"/>
        </w:rPr>
        <w:t xml:space="preserve"> </w:t>
      </w:r>
      <w:r>
        <w:rPr>
          <w:rFonts w:hint="eastAsia"/>
          <w:color w:val="000000"/>
        </w:rPr>
        <w:t xml:space="preserve">   </w:t>
      </w:r>
    </w:p>
    <w:p w14:paraId="131512CE">
      <w:pPr>
        <w:pStyle w:val="120"/>
        <w:spacing w:line="360" w:lineRule="auto"/>
        <w:ind w:firstLine="420"/>
        <w:jc w:val="center"/>
        <w:rPr>
          <w:color w:val="000000"/>
        </w:rPr>
      </w:pPr>
      <w:r>
        <w:rPr>
          <w:color w:val="000000"/>
        </w:rPr>
        <w:t>邮政编码：</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rPr>
        <w:t xml:space="preserve"> </w:t>
      </w:r>
    </w:p>
    <w:p w14:paraId="7FCCCCD1">
      <w:pPr>
        <w:pStyle w:val="120"/>
        <w:spacing w:line="360" w:lineRule="auto"/>
        <w:ind w:firstLine="420"/>
        <w:jc w:val="center"/>
        <w:rPr>
          <w:rFonts w:hint="eastAsia"/>
          <w:color w:val="000000"/>
        </w:rPr>
      </w:pPr>
      <w:r>
        <w:rPr>
          <w:rFonts w:hint="eastAsia"/>
          <w:color w:val="000000"/>
        </w:rPr>
        <w:t xml:space="preserve">电   话： </w:t>
      </w:r>
      <w:r>
        <w:rPr>
          <w:rFonts w:hint="eastAsia"/>
          <w:color w:val="000000"/>
          <w:u w:val="single"/>
        </w:rPr>
        <w:t xml:space="preserve">                                   </w:t>
      </w:r>
    </w:p>
    <w:p w14:paraId="39C75F15">
      <w:pPr>
        <w:pStyle w:val="120"/>
        <w:spacing w:line="360" w:lineRule="auto"/>
        <w:ind w:firstLine="420"/>
        <w:jc w:val="center"/>
        <w:rPr>
          <w:rFonts w:hint="eastAsia"/>
          <w:color w:val="000000"/>
        </w:rPr>
      </w:pPr>
      <w:r>
        <w:rPr>
          <w:rFonts w:hint="eastAsia"/>
          <w:color w:val="000000"/>
        </w:rPr>
        <w:t>传   真：</w:t>
      </w:r>
      <w:r>
        <w:rPr>
          <w:rFonts w:hint="eastAsia"/>
          <w:color w:val="000000"/>
          <w:u w:val="single"/>
        </w:rPr>
        <w:t xml:space="preserve">                                   </w:t>
      </w:r>
      <w:r>
        <w:rPr>
          <w:rFonts w:hint="eastAsia"/>
          <w:color w:val="000000"/>
        </w:rPr>
        <w:t xml:space="preserve"> </w:t>
      </w:r>
    </w:p>
    <w:p w14:paraId="123F8C86">
      <w:pPr>
        <w:pStyle w:val="120"/>
        <w:spacing w:line="360" w:lineRule="auto"/>
        <w:ind w:firstLine="420"/>
        <w:jc w:val="right"/>
        <w:rPr>
          <w:color w:val="000000"/>
        </w:rPr>
      </w:pPr>
      <w:r>
        <w:rPr>
          <w:color w:val="000000"/>
        </w:rPr>
        <w:t xml:space="preserve">                  </w:t>
      </w:r>
      <w:r>
        <w:rPr>
          <w:rFonts w:hint="eastAsia"/>
          <w:color w:val="000000"/>
        </w:rPr>
        <w:t xml:space="preserve">   </w:t>
      </w:r>
      <w:r>
        <w:rPr>
          <w:rFonts w:hint="eastAsia"/>
          <w:color w:val="000000"/>
          <w:u w:val="single"/>
        </w:rPr>
        <w:t xml:space="preserve">   </w:t>
      </w:r>
      <w:r>
        <w:rPr>
          <w:rFonts w:hint="eastAsia"/>
          <w:color w:val="000000"/>
        </w:rPr>
        <w:t xml:space="preserve"> </w:t>
      </w:r>
      <w:r>
        <w:rPr>
          <w:rFonts w:hint="eastAsia"/>
          <w:color w:val="000000"/>
          <w:u w:val="single"/>
        </w:rPr>
        <w:t xml:space="preserve">             </w:t>
      </w:r>
      <w:r>
        <w:rPr>
          <w:color w:val="000000"/>
          <w:u w:val="single"/>
        </w:rPr>
        <w:t xml:space="preserve">    </w:t>
      </w:r>
      <w:r>
        <w:rPr>
          <w:color w:val="000000"/>
        </w:rPr>
        <w:t xml:space="preserve">                                                                                                 </w:t>
      </w:r>
    </w:p>
    <w:p w14:paraId="00F346F4">
      <w:pPr>
        <w:pStyle w:val="120"/>
        <w:spacing w:line="360" w:lineRule="auto"/>
        <w:ind w:firstLine="420"/>
        <w:jc w:val="right"/>
        <w:rPr>
          <w:color w:val="000000"/>
          <w:u w:val="single"/>
        </w:rPr>
      </w:pPr>
      <w:r>
        <w:rPr>
          <w:color w:val="000000"/>
          <w:u w:val="single"/>
        </w:rPr>
        <w:t xml:space="preserve">       </w:t>
      </w:r>
      <w:r>
        <w:rPr>
          <w:color w:val="000000"/>
        </w:rPr>
        <w:t xml:space="preserve"> 年</w:t>
      </w:r>
      <w:r>
        <w:rPr>
          <w:color w:val="000000"/>
          <w:u w:val="single"/>
        </w:rPr>
        <w:t xml:space="preserve">     </w:t>
      </w:r>
      <w:r>
        <w:rPr>
          <w:color w:val="000000"/>
        </w:rPr>
        <w:t xml:space="preserve"> 月 </w:t>
      </w:r>
      <w:r>
        <w:rPr>
          <w:color w:val="000000"/>
          <w:u w:val="single"/>
        </w:rPr>
        <w:t xml:space="preserve">    </w:t>
      </w:r>
      <w:r>
        <w:rPr>
          <w:color w:val="000000"/>
        </w:rPr>
        <w:t xml:space="preserve"> 日 </w:t>
      </w:r>
    </w:p>
    <w:p w14:paraId="5C21490B">
      <w:pPr>
        <w:pStyle w:val="120"/>
        <w:spacing w:line="360" w:lineRule="auto"/>
        <w:ind w:firstLine="420"/>
        <w:rPr>
          <w:color w:val="000000"/>
        </w:rPr>
      </w:pPr>
      <w:r>
        <w:rPr>
          <w:color w:val="000000"/>
        </w:rPr>
        <w:t xml:space="preserve">注：委托代理人应附授权委托书。 </w:t>
      </w:r>
    </w:p>
    <w:p w14:paraId="7DA7F080">
      <w:pPr>
        <w:pStyle w:val="120"/>
        <w:rPr>
          <w:color w:val="000000"/>
        </w:rPr>
      </w:pPr>
    </w:p>
    <w:p w14:paraId="79B5B713">
      <w:pPr>
        <w:spacing w:line="328" w:lineRule="exact"/>
        <w:rPr>
          <w:rFonts w:ascii="宋体" w:hAnsi="宋体"/>
          <w:color w:val="000000"/>
          <w:sz w:val="24"/>
        </w:rPr>
      </w:pPr>
      <w:r>
        <w:rPr>
          <w:rFonts w:ascii="宋体" w:hAnsi="宋体"/>
          <w:color w:val="000000"/>
          <w:sz w:val="24"/>
        </w:rPr>
        <w:br w:type="page"/>
      </w:r>
      <w:r>
        <w:rPr>
          <w:rFonts w:hint="eastAsia" w:ascii="宋体" w:hAnsi="宋体"/>
          <w:color w:val="000000"/>
          <w:sz w:val="24"/>
        </w:rPr>
        <w:t>附件3  安全生产合同</w:t>
      </w:r>
    </w:p>
    <w:p w14:paraId="395F657E">
      <w:pPr>
        <w:spacing w:line="328" w:lineRule="exact"/>
        <w:rPr>
          <w:rFonts w:hint="eastAsia" w:ascii="宋体" w:hAnsi="宋体"/>
          <w:b/>
          <w:color w:val="000000"/>
          <w:szCs w:val="21"/>
        </w:rPr>
      </w:pPr>
    </w:p>
    <w:p w14:paraId="7F788DCD">
      <w:pPr>
        <w:widowControl/>
        <w:spacing w:after="240" w:line="360" w:lineRule="auto"/>
        <w:jc w:val="center"/>
        <w:rPr>
          <w:rFonts w:ascii="宋体" w:hAnsi="宋体"/>
          <w:b/>
          <w:bCs/>
          <w:color w:val="000000"/>
          <w:sz w:val="36"/>
          <w:szCs w:val="36"/>
        </w:rPr>
      </w:pPr>
      <w:r>
        <w:rPr>
          <w:rFonts w:ascii="宋体" w:hAnsi="宋体"/>
          <w:b/>
          <w:bCs/>
          <w:color w:val="000000"/>
          <w:sz w:val="36"/>
          <w:szCs w:val="36"/>
        </w:rPr>
        <w:t>安全生产合同</w:t>
      </w:r>
    </w:p>
    <w:p w14:paraId="10005E1E">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为在</w:t>
      </w:r>
      <w:r>
        <w:rPr>
          <w:rFonts w:hint="eastAsia" w:ascii="宋体" w:hAnsi="宋体"/>
          <w:color w:val="000000"/>
          <w:szCs w:val="21"/>
          <w:u w:val="single"/>
        </w:rPr>
        <w:t xml:space="preserve">          （施工)</w:t>
      </w:r>
      <w:r>
        <w:rPr>
          <w:rFonts w:hint="eastAsia" w:ascii="宋体" w:hAnsi="宋体"/>
          <w:color w:val="000000"/>
          <w:szCs w:val="21"/>
        </w:rPr>
        <w:t>工程施工合同的实施过程中创造安全、高效的施工环境，切实搞好本项目的安全管理工作，本项目业主</w:t>
      </w:r>
      <w:r>
        <w:rPr>
          <w:rFonts w:hint="eastAsia" w:ascii="宋体" w:hAnsi="宋体"/>
          <w:color w:val="000000"/>
          <w:szCs w:val="21"/>
          <w:u w:val="single"/>
        </w:rPr>
        <w:t xml:space="preserve">                  </w:t>
      </w:r>
      <w:r>
        <w:rPr>
          <w:rFonts w:hint="eastAsia" w:ascii="宋体" w:hAnsi="宋体"/>
          <w:color w:val="000000"/>
          <w:szCs w:val="21"/>
        </w:rPr>
        <w:t>（以下简称“发包人”）与承包人 </w:t>
      </w:r>
      <w:r>
        <w:rPr>
          <w:rFonts w:hint="eastAsia" w:ascii="宋体" w:hAnsi="宋体"/>
          <w:color w:val="000000"/>
          <w:szCs w:val="21"/>
          <w:u w:val="single"/>
        </w:rPr>
        <w:t xml:space="preserve">          </w:t>
      </w:r>
      <w:r>
        <w:rPr>
          <w:rFonts w:hint="eastAsia" w:ascii="宋体" w:hAnsi="宋体"/>
          <w:color w:val="000000"/>
          <w:szCs w:val="21"/>
        </w:rPr>
        <w:t xml:space="preserve"> （以下简称“承包人”）特此签订安全生产合同：</w:t>
      </w:r>
    </w:p>
    <w:p w14:paraId="55D8C477">
      <w:pPr>
        <w:widowControl/>
        <w:spacing w:line="360" w:lineRule="auto"/>
        <w:ind w:firstLine="402" w:firstLineChars="200"/>
        <w:jc w:val="left"/>
        <w:rPr>
          <w:rFonts w:hint="eastAsia" w:ascii="宋体" w:hAnsi="宋体"/>
          <w:b/>
          <w:bCs/>
          <w:color w:val="000000"/>
          <w:szCs w:val="21"/>
        </w:rPr>
      </w:pPr>
      <w:r>
        <w:rPr>
          <w:rFonts w:hint="eastAsia" w:ascii="宋体" w:hAnsi="宋体"/>
          <w:b/>
          <w:bCs/>
          <w:color w:val="000000"/>
          <w:szCs w:val="21"/>
        </w:rPr>
        <w:t>一、发包人职责</w:t>
      </w:r>
    </w:p>
    <w:p w14:paraId="27D8854D">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1. 严格遵守国家有关安全生产的法律法规，认真执行工程承包合同中的有关安全要求。</w:t>
      </w:r>
    </w:p>
    <w:p w14:paraId="402B3A06">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2. 按照“安全第一、预防为主”和坚持“管生产必须管安全”的原则进行安全生产管理，做到生产与安全工作同时计划、布置、检查、总结和评比。</w:t>
      </w:r>
    </w:p>
    <w:p w14:paraId="07249BC2">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3. 重要的安全设施必须坚持与主体工程“三同时”的原则，即：同时设计、审批，同时施工，同时验收，投入使用。</w:t>
      </w:r>
    </w:p>
    <w:p w14:paraId="7309B623">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4. 定期召开安全生产调度会，及时传达中央及地方有关安全生产的精神。</w:t>
      </w:r>
    </w:p>
    <w:p w14:paraId="6207B855">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5. 组织对承包人施工现场安全生产检查，监督承包人及时处理发现的各种安全隐患。</w:t>
      </w:r>
    </w:p>
    <w:p w14:paraId="170DCED0">
      <w:pPr>
        <w:widowControl/>
        <w:spacing w:line="360" w:lineRule="auto"/>
        <w:ind w:firstLine="402" w:firstLineChars="200"/>
        <w:jc w:val="left"/>
        <w:rPr>
          <w:rFonts w:hint="eastAsia" w:ascii="宋体" w:hAnsi="宋体"/>
          <w:b/>
          <w:bCs/>
          <w:color w:val="000000"/>
          <w:szCs w:val="21"/>
        </w:rPr>
      </w:pPr>
      <w:r>
        <w:rPr>
          <w:rFonts w:hint="eastAsia" w:ascii="宋体" w:hAnsi="宋体"/>
          <w:b/>
          <w:bCs/>
          <w:color w:val="000000"/>
          <w:szCs w:val="21"/>
        </w:rPr>
        <w:t>二、承包人职责</w:t>
      </w:r>
    </w:p>
    <w:p w14:paraId="79A0D9A2">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1. 严格遵守《中华人民共和国安全生产法》、《建设工程安全生产管理条例》等国家有关安全生产的法律法规等有关安全生产的规定，认真执行工程承包合同中的有关安全要求。</w:t>
      </w:r>
    </w:p>
    <w:p w14:paraId="3BED5A21">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CEE4218">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EC5E4DE">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4. 承包人在任何时候都应采取各种合理的预防措施，防止其员工发生任何违法、违禁、暴力或妨碍治安的行为。</w:t>
      </w:r>
    </w:p>
    <w:p w14:paraId="10E639B3">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5. 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1FCCD9E">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6. 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190ED87">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7. 操作人员上岗，必须按规定穿戴防护用品。施工负责人和安全检查员应随时检查劳动防护用品的穿戴情况，不按规定穿戴防护用品的人员不得上岗。</w:t>
      </w:r>
    </w:p>
    <w:p w14:paraId="02A04DC0">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8. 所有施工机具设备和高空作业的设备均应定期检查，并有安全员的签字记录，保证其经常处于完好状态；不合格的机具、设备和劳动保护用品严禁使用。</w:t>
      </w:r>
    </w:p>
    <w:p w14:paraId="7278AC86">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9. 施工中采用新技术、新工艺、新设备、新材料时，必须制定相应的安全技术措施，施工现场必须具有相关的安全标志牌。</w:t>
      </w:r>
    </w:p>
    <w:p w14:paraId="406DC6D4">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10. 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1636FE4">
      <w:pPr>
        <w:widowControl/>
        <w:spacing w:line="360" w:lineRule="auto"/>
        <w:ind w:firstLine="402" w:firstLineChars="200"/>
        <w:jc w:val="left"/>
        <w:rPr>
          <w:rFonts w:hint="eastAsia" w:ascii="宋体" w:hAnsi="宋体"/>
          <w:b/>
          <w:bCs/>
          <w:color w:val="000000"/>
          <w:szCs w:val="21"/>
        </w:rPr>
      </w:pPr>
      <w:r>
        <w:rPr>
          <w:rFonts w:hint="eastAsia" w:ascii="宋体" w:hAnsi="宋体"/>
          <w:b/>
          <w:bCs/>
          <w:color w:val="000000"/>
          <w:szCs w:val="21"/>
        </w:rPr>
        <w:t>三、违约责任</w:t>
      </w:r>
    </w:p>
    <w:p w14:paraId="69E67DF0">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如因发包人或承包人违约造成安全事故，将依法追究责任。</w:t>
      </w:r>
    </w:p>
    <w:p w14:paraId="70C9B753">
      <w:pPr>
        <w:widowControl/>
        <w:spacing w:line="360" w:lineRule="auto"/>
        <w:ind w:firstLine="400" w:firstLineChars="200"/>
        <w:jc w:val="left"/>
        <w:rPr>
          <w:rFonts w:hint="eastAsia" w:ascii="宋体" w:hAnsi="宋体"/>
          <w:color w:val="000000"/>
          <w:szCs w:val="21"/>
        </w:rPr>
      </w:pPr>
      <w:r>
        <w:rPr>
          <w:rFonts w:hint="eastAsia" w:ascii="宋体" w:hAnsi="宋体"/>
          <w:color w:val="000000"/>
          <w:szCs w:val="21"/>
        </w:rPr>
        <w:t>本合同正本一式二份，副本八份，合同双方各执正本一份，副本四份。由双方法定代表人或其授权的代理人签署与加盖公章后生效，全部工程竣工验收后失效。</w:t>
      </w:r>
    </w:p>
    <w:p w14:paraId="576F7BCE">
      <w:pPr>
        <w:widowControl/>
        <w:spacing w:line="330" w:lineRule="atLeast"/>
        <w:ind w:firstLine="400" w:firstLineChars="200"/>
        <w:jc w:val="left"/>
        <w:rPr>
          <w:rFonts w:hint="eastAsia" w:ascii="宋体" w:hAnsi="宋体"/>
          <w:color w:val="000000"/>
          <w:szCs w:val="21"/>
        </w:rPr>
      </w:pPr>
    </w:p>
    <w:p w14:paraId="18986809">
      <w:pPr>
        <w:spacing w:line="360" w:lineRule="auto"/>
        <w:ind w:firstLine="400" w:firstLineChars="200"/>
        <w:jc w:val="center"/>
        <w:rPr>
          <w:rFonts w:hint="eastAsia" w:ascii="宋体" w:hAnsi="宋体"/>
          <w:color w:val="000000"/>
          <w:szCs w:val="21"/>
        </w:rPr>
      </w:pPr>
      <w:r>
        <w:rPr>
          <w:rFonts w:hint="eastAsia" w:ascii="宋体" w:hAnsi="宋体"/>
          <w:color w:val="000000"/>
          <w:szCs w:val="21"/>
        </w:rPr>
        <w:t> </w:t>
      </w:r>
      <w:r>
        <w:rPr>
          <w:rFonts w:ascii="宋体" w:hAnsi="宋体"/>
          <w:b/>
          <w:color w:val="000000"/>
          <w:szCs w:val="21"/>
        </w:rPr>
        <w:t>（以下无正文，仅供签署）</w:t>
      </w:r>
    </w:p>
    <w:p w14:paraId="0204755C">
      <w:pPr>
        <w:spacing w:line="360" w:lineRule="auto"/>
        <w:ind w:firstLine="400" w:firstLineChars="200"/>
        <w:jc w:val="center"/>
        <w:rPr>
          <w:rFonts w:ascii="宋体" w:hAnsi="宋体"/>
          <w:i/>
          <w:color w:val="000000"/>
          <w:szCs w:val="21"/>
        </w:rPr>
      </w:pPr>
    </w:p>
    <w:p w14:paraId="1F08A9DA">
      <w:pPr>
        <w:spacing w:line="360" w:lineRule="auto"/>
        <w:rPr>
          <w:rFonts w:hint="eastAsia" w:ascii="宋体" w:hAnsi="宋体"/>
          <w:color w:val="000000"/>
          <w:szCs w:val="21"/>
        </w:rPr>
      </w:pPr>
      <w:r>
        <w:rPr>
          <w:rFonts w:hint="eastAsia" w:ascii="宋体" w:hAnsi="宋体"/>
          <w:color w:val="000000"/>
          <w:szCs w:val="21"/>
        </w:rPr>
        <w:t>发包人</w:t>
      </w:r>
      <w:r>
        <w:rPr>
          <w:rFonts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 xml:space="preserve"> （公章）       </w:t>
      </w:r>
      <w:r>
        <w:rPr>
          <w:rFonts w:hint="eastAsia" w:ascii="宋体" w:hAnsi="宋体"/>
          <w:color w:val="000000"/>
          <w:szCs w:val="21"/>
        </w:rPr>
        <w:t xml:space="preserve"> 承包人</w:t>
      </w:r>
      <w:r>
        <w:rPr>
          <w:rFonts w:ascii="宋体" w:hAnsi="宋体"/>
          <w:color w:val="000000"/>
          <w:szCs w:val="21"/>
        </w:rPr>
        <w:t>：</w:t>
      </w:r>
      <w:r>
        <w:rPr>
          <w:rFonts w:hint="eastAsia" w:ascii="宋体" w:hAnsi="宋体"/>
          <w:color w:val="000000"/>
          <w:szCs w:val="21"/>
        </w:rPr>
        <w:t xml:space="preserve"> </w:t>
      </w:r>
      <w:r>
        <w:rPr>
          <w:rFonts w:hint="eastAsia" w:ascii="宋体" w:hAnsi="宋体"/>
          <w:color w:val="000000"/>
          <w:szCs w:val="21"/>
          <w:u w:val="single"/>
        </w:rPr>
        <w:t xml:space="preserve">                 </w:t>
      </w:r>
      <w:r>
        <w:rPr>
          <w:rFonts w:ascii="宋体" w:hAnsi="宋体"/>
          <w:color w:val="000000"/>
          <w:szCs w:val="21"/>
        </w:rPr>
        <w:t xml:space="preserve">（公章）                          </w:t>
      </w:r>
    </w:p>
    <w:p w14:paraId="04893817">
      <w:pPr>
        <w:spacing w:line="360" w:lineRule="auto"/>
        <w:rPr>
          <w:rFonts w:hint="eastAsia" w:ascii="宋体" w:hAnsi="宋体"/>
          <w:color w:val="000000"/>
          <w:szCs w:val="21"/>
        </w:rPr>
      </w:pPr>
      <w:r>
        <w:rPr>
          <w:rFonts w:hint="eastAsia" w:ascii="宋体" w:hAnsi="宋体"/>
          <w:color w:val="000000"/>
          <w:szCs w:val="21"/>
        </w:rPr>
        <w:t>法定代表人或其委托代理人</w:t>
      </w:r>
      <w:r>
        <w:rPr>
          <w:rFonts w:ascii="宋体" w:hAnsi="宋体"/>
          <w:color w:val="000000"/>
          <w:szCs w:val="21"/>
        </w:rPr>
        <w:t>：（签</w:t>
      </w:r>
      <w:r>
        <w:rPr>
          <w:rFonts w:hint="eastAsia" w:ascii="宋体" w:hAnsi="宋体"/>
          <w:color w:val="000000"/>
          <w:szCs w:val="21"/>
        </w:rPr>
        <w:t>章</w:t>
      </w:r>
      <w:r>
        <w:rPr>
          <w:rFonts w:ascii="宋体" w:hAnsi="宋体"/>
          <w:color w:val="000000"/>
          <w:szCs w:val="21"/>
        </w:rPr>
        <w:t xml:space="preserve">）        </w:t>
      </w:r>
      <w:r>
        <w:rPr>
          <w:rFonts w:hint="eastAsia" w:ascii="宋体" w:hAnsi="宋体"/>
          <w:color w:val="000000"/>
          <w:szCs w:val="21"/>
        </w:rPr>
        <w:t>法定代表人或其委托代理人</w:t>
      </w:r>
      <w:r>
        <w:rPr>
          <w:rFonts w:ascii="宋体" w:hAnsi="宋体"/>
          <w:color w:val="000000"/>
          <w:szCs w:val="21"/>
        </w:rPr>
        <w:t>：（签</w:t>
      </w:r>
      <w:r>
        <w:rPr>
          <w:rFonts w:hint="eastAsia" w:ascii="宋体" w:hAnsi="宋体"/>
          <w:color w:val="000000"/>
          <w:szCs w:val="21"/>
        </w:rPr>
        <w:t>章</w:t>
      </w:r>
      <w:r>
        <w:rPr>
          <w:rFonts w:ascii="宋体" w:hAnsi="宋体"/>
          <w:color w:val="000000"/>
          <w:szCs w:val="21"/>
        </w:rPr>
        <w:t xml:space="preserve">） </w:t>
      </w:r>
    </w:p>
    <w:p w14:paraId="0988BAEA">
      <w:pPr>
        <w:spacing w:line="360" w:lineRule="auto"/>
        <w:rPr>
          <w:rFonts w:ascii="宋体" w:hAnsi="宋体"/>
          <w:color w:val="000000"/>
          <w:szCs w:val="21"/>
        </w:rPr>
      </w:pPr>
      <w:r>
        <w:rPr>
          <w:rFonts w:ascii="宋体" w:hAnsi="宋体"/>
          <w:color w:val="000000"/>
          <w:szCs w:val="21"/>
        </w:rPr>
        <w:t xml:space="preserve"> 联系电话：   </w:t>
      </w:r>
    </w:p>
    <w:p w14:paraId="1D71321E">
      <w:pPr>
        <w:spacing w:line="360" w:lineRule="auto"/>
        <w:ind w:firstLine="200" w:firstLineChars="100"/>
        <w:rPr>
          <w:rFonts w:hint="eastAsia" w:ascii="宋体" w:hAnsi="宋体"/>
          <w:color w:val="000000"/>
          <w:szCs w:val="21"/>
        </w:rPr>
      </w:pPr>
      <w:r>
        <w:rPr>
          <w:rFonts w:hint="eastAsia" w:ascii="宋体" w:hAnsi="宋体"/>
          <w:color w:val="000000"/>
          <w:szCs w:val="21"/>
        </w:rPr>
        <w:t xml:space="preserve">分管领导：                              </w:t>
      </w:r>
      <w:r>
        <w:rPr>
          <w:rFonts w:ascii="宋体" w:hAnsi="宋体"/>
          <w:color w:val="000000"/>
          <w:szCs w:val="21"/>
        </w:rPr>
        <w:t>联系电话：</w:t>
      </w:r>
    </w:p>
    <w:p w14:paraId="4BD020BC">
      <w:pPr>
        <w:spacing w:line="360" w:lineRule="auto"/>
        <w:rPr>
          <w:rFonts w:ascii="宋体" w:hAnsi="宋体"/>
          <w:color w:val="000000"/>
          <w:szCs w:val="21"/>
        </w:rPr>
      </w:pPr>
      <w:r>
        <w:rPr>
          <w:rFonts w:ascii="宋体" w:hAnsi="宋体"/>
          <w:color w:val="000000"/>
          <w:szCs w:val="21"/>
        </w:rPr>
        <w:t xml:space="preserve"> </w:t>
      </w:r>
      <w:r>
        <w:rPr>
          <w:rFonts w:hint="eastAsia" w:ascii="宋体" w:hAnsi="宋体"/>
          <w:color w:val="000000"/>
          <w:szCs w:val="21"/>
        </w:rPr>
        <w:t>项目负责人：</w:t>
      </w:r>
      <w:r>
        <w:rPr>
          <w:rFonts w:ascii="宋体" w:hAnsi="宋体"/>
          <w:color w:val="000000"/>
          <w:szCs w:val="21"/>
        </w:rPr>
        <w:t xml:space="preserve">                           </w:t>
      </w:r>
      <w:r>
        <w:rPr>
          <w:rFonts w:hint="eastAsia" w:ascii="宋体" w:hAnsi="宋体"/>
          <w:color w:val="000000"/>
          <w:szCs w:val="21"/>
        </w:rPr>
        <w:t xml:space="preserve">  项目负责人：</w:t>
      </w:r>
    </w:p>
    <w:p w14:paraId="16365F0A">
      <w:pPr>
        <w:spacing w:line="360" w:lineRule="auto"/>
        <w:ind w:firstLine="200" w:firstLineChars="100"/>
        <w:rPr>
          <w:rFonts w:ascii="宋体" w:hAnsi="宋体"/>
          <w:color w:val="000000"/>
          <w:szCs w:val="21"/>
        </w:rPr>
      </w:pPr>
      <w:r>
        <w:rPr>
          <w:rFonts w:ascii="宋体" w:hAnsi="宋体"/>
          <w:color w:val="000000"/>
          <w:szCs w:val="21"/>
        </w:rPr>
        <w:t>年</w:t>
      </w:r>
      <w:r>
        <w:rPr>
          <w:rFonts w:hint="eastAsia" w:ascii="宋体" w:hAnsi="宋体"/>
          <w:color w:val="000000"/>
          <w:szCs w:val="21"/>
        </w:rPr>
        <w:t xml:space="preserve">   </w:t>
      </w:r>
      <w:r>
        <w:rPr>
          <w:rFonts w:ascii="宋体" w:hAnsi="宋体"/>
          <w:color w:val="000000"/>
          <w:szCs w:val="21"/>
        </w:rPr>
        <w:t>月</w:t>
      </w:r>
      <w:r>
        <w:rPr>
          <w:rFonts w:hint="eastAsia" w:ascii="宋体" w:hAnsi="宋体"/>
          <w:color w:val="000000"/>
          <w:szCs w:val="21"/>
        </w:rPr>
        <w:t xml:space="preserve">     </w:t>
      </w:r>
      <w:r>
        <w:rPr>
          <w:rFonts w:ascii="宋体" w:hAnsi="宋体"/>
          <w:color w:val="000000"/>
          <w:szCs w:val="21"/>
        </w:rPr>
        <w:t>日                           年</w:t>
      </w:r>
      <w:r>
        <w:rPr>
          <w:rFonts w:hint="eastAsia" w:ascii="宋体" w:hAnsi="宋体"/>
          <w:color w:val="000000"/>
          <w:szCs w:val="21"/>
        </w:rPr>
        <w:t xml:space="preserve">   </w:t>
      </w:r>
      <w:r>
        <w:rPr>
          <w:rFonts w:ascii="宋体" w:hAnsi="宋体"/>
          <w:color w:val="000000"/>
          <w:szCs w:val="21"/>
        </w:rPr>
        <w:t>月</w:t>
      </w:r>
      <w:r>
        <w:rPr>
          <w:rFonts w:hint="eastAsia" w:ascii="宋体" w:hAnsi="宋体"/>
          <w:color w:val="000000"/>
          <w:szCs w:val="21"/>
        </w:rPr>
        <w:t xml:space="preserve">   </w:t>
      </w:r>
      <w:r>
        <w:rPr>
          <w:rFonts w:ascii="宋体" w:hAnsi="宋体"/>
          <w:color w:val="000000"/>
          <w:szCs w:val="21"/>
        </w:rPr>
        <w:t xml:space="preserve">日  </w:t>
      </w:r>
    </w:p>
    <w:p w14:paraId="629E340B">
      <w:pPr>
        <w:spacing w:line="328" w:lineRule="exact"/>
        <w:rPr>
          <w:rFonts w:hint="eastAsia" w:ascii="宋体" w:hAnsi="宋体"/>
          <w:color w:val="000000"/>
          <w:sz w:val="24"/>
        </w:rPr>
      </w:pPr>
      <w:r>
        <w:rPr>
          <w:rFonts w:hint="eastAsia" w:ascii="宋体" w:hAnsi="宋体"/>
          <w:color w:val="000000"/>
          <w:sz w:val="24"/>
        </w:rPr>
        <w:t>附件4  廉政合同</w:t>
      </w:r>
    </w:p>
    <w:p w14:paraId="0BECA307">
      <w:pPr>
        <w:autoSpaceDE w:val="0"/>
        <w:autoSpaceDN w:val="0"/>
        <w:spacing w:line="360" w:lineRule="auto"/>
        <w:jc w:val="center"/>
        <w:rPr>
          <w:rFonts w:ascii="宋体" w:hAnsi="宋体"/>
          <w:b/>
          <w:color w:val="000000"/>
          <w:sz w:val="36"/>
          <w:szCs w:val="36"/>
        </w:rPr>
      </w:pPr>
      <w:r>
        <w:rPr>
          <w:rFonts w:ascii="宋体" w:hAnsi="宋体"/>
          <w:b/>
          <w:color w:val="000000"/>
          <w:sz w:val="36"/>
          <w:szCs w:val="36"/>
        </w:rPr>
        <w:t>廉 政 合 同</w:t>
      </w:r>
    </w:p>
    <w:p w14:paraId="08042C2D">
      <w:pPr>
        <w:spacing w:line="336" w:lineRule="auto"/>
        <w:ind w:firstLine="400" w:firstLineChars="200"/>
        <w:rPr>
          <w:rFonts w:hint="eastAsia" w:ascii="宋体" w:hAnsi="宋体"/>
          <w:color w:val="000000"/>
          <w:szCs w:val="21"/>
        </w:rPr>
      </w:pPr>
      <w:r>
        <w:rPr>
          <w:rFonts w:hint="eastAsia" w:ascii="宋体" w:hAnsi="宋体"/>
          <w:color w:val="000000"/>
          <w:szCs w:val="21"/>
        </w:rPr>
        <w:t>根据国家、省有关廉政建设的规定，为做好合同工程的廉政建设，保证工程质量与施工安全，提高建设资金的有效使用和投资效益，</w:t>
      </w:r>
      <w:r>
        <w:rPr>
          <w:rFonts w:hint="eastAsia" w:ascii="宋体" w:hAnsi="宋体"/>
          <w:color w:val="000000"/>
          <w:szCs w:val="21"/>
          <w:u w:val="single"/>
        </w:rPr>
        <w:t xml:space="preserve">     （施工)(</w:t>
      </w:r>
      <w:r>
        <w:rPr>
          <w:rFonts w:hint="eastAsia" w:ascii="宋体" w:hAnsi="宋体"/>
          <w:color w:val="000000"/>
          <w:szCs w:val="21"/>
        </w:rPr>
        <w:t>项目名称）项目法人</w:t>
      </w:r>
      <w:r>
        <w:rPr>
          <w:rFonts w:hint="eastAsia" w:ascii="宋体" w:hAnsi="宋体"/>
          <w:color w:val="000000"/>
          <w:szCs w:val="21"/>
          <w:u w:val="single"/>
        </w:rPr>
        <w:t xml:space="preserve">            </w:t>
      </w:r>
      <w:r>
        <w:rPr>
          <w:rFonts w:hint="eastAsia" w:ascii="宋体" w:hAnsi="宋体"/>
          <w:color w:val="000000"/>
          <w:szCs w:val="21"/>
        </w:rPr>
        <w:t>（项目法人名称，以下简称“发包人”）与该项目</w:t>
      </w:r>
      <w:r>
        <w:rPr>
          <w:rFonts w:hint="eastAsia" w:ascii="宋体" w:hAnsi="宋体"/>
          <w:color w:val="000000"/>
          <w:szCs w:val="21"/>
          <w:u w:val="single"/>
        </w:rPr>
        <w:t xml:space="preserve">  /  </w:t>
      </w:r>
      <w:r>
        <w:rPr>
          <w:rFonts w:hint="eastAsia" w:ascii="宋体" w:hAnsi="宋体"/>
          <w:color w:val="000000"/>
          <w:szCs w:val="21"/>
        </w:rPr>
        <w:t>标段的施工单位</w:t>
      </w:r>
      <w:r>
        <w:rPr>
          <w:rFonts w:hint="eastAsia" w:ascii="宋体" w:hAnsi="宋体"/>
          <w:color w:val="000000"/>
          <w:szCs w:val="21"/>
          <w:u w:val="single"/>
        </w:rPr>
        <w:t xml:space="preserve">          </w:t>
      </w:r>
      <w:r>
        <w:rPr>
          <w:rFonts w:hint="eastAsia" w:ascii="宋体" w:hAnsi="宋体"/>
          <w:color w:val="000000"/>
          <w:szCs w:val="21"/>
        </w:rPr>
        <w:t>（施工单位名称，以下简称“承包人”），合同双方当事人就加强合同工程的廉政建设，订立本合同。</w:t>
      </w:r>
    </w:p>
    <w:p w14:paraId="1F987CB5">
      <w:pPr>
        <w:spacing w:line="336" w:lineRule="auto"/>
        <w:rPr>
          <w:rFonts w:hint="eastAsia" w:ascii="宋体" w:hAnsi="宋体"/>
          <w:color w:val="000000"/>
          <w:szCs w:val="21"/>
        </w:rPr>
      </w:pPr>
      <w:r>
        <w:rPr>
          <w:rFonts w:hint="eastAsia" w:ascii="宋体" w:hAnsi="宋体"/>
          <w:color w:val="000000"/>
          <w:szCs w:val="21"/>
        </w:rPr>
        <w:t>1 、双方权利和义务</w:t>
      </w:r>
    </w:p>
    <w:p w14:paraId="3DE55412">
      <w:pPr>
        <w:spacing w:line="336" w:lineRule="auto"/>
        <w:rPr>
          <w:rFonts w:hint="eastAsia" w:ascii="宋体" w:hAnsi="宋体"/>
          <w:color w:val="000000"/>
          <w:szCs w:val="21"/>
        </w:rPr>
      </w:pPr>
      <w:r>
        <w:rPr>
          <w:rFonts w:hint="eastAsia" w:ascii="宋体" w:hAnsi="宋体"/>
          <w:color w:val="000000"/>
          <w:szCs w:val="21"/>
        </w:rPr>
        <w:t>1.1 严格遵守国家、省有关法律法规的规定。</w:t>
      </w:r>
    </w:p>
    <w:p w14:paraId="3EF8A3B9">
      <w:pPr>
        <w:spacing w:line="336" w:lineRule="auto"/>
        <w:rPr>
          <w:rFonts w:hint="eastAsia" w:ascii="宋体" w:hAnsi="宋体"/>
          <w:color w:val="000000"/>
          <w:szCs w:val="21"/>
        </w:rPr>
      </w:pPr>
      <w:r>
        <w:rPr>
          <w:rFonts w:hint="eastAsia" w:ascii="宋体" w:hAnsi="宋体"/>
          <w:color w:val="000000"/>
          <w:szCs w:val="21"/>
        </w:rPr>
        <w:t>1.2 严格执行</w:t>
      </w:r>
      <w:r>
        <w:rPr>
          <w:rFonts w:hint="eastAsia" w:ascii="宋体" w:hAnsi="宋体"/>
          <w:color w:val="000000"/>
          <w:szCs w:val="21"/>
          <w:u w:val="single"/>
        </w:rPr>
        <w:t xml:space="preserve">          （施工)(</w:t>
      </w:r>
      <w:r>
        <w:rPr>
          <w:rFonts w:hint="eastAsia" w:ascii="宋体" w:hAnsi="宋体"/>
          <w:color w:val="000000"/>
          <w:szCs w:val="21"/>
        </w:rPr>
        <w:t>项目名称）</w:t>
      </w:r>
      <w:r>
        <w:rPr>
          <w:rFonts w:hint="eastAsia" w:ascii="宋体" w:hAnsi="宋体"/>
          <w:color w:val="000000"/>
          <w:szCs w:val="21"/>
          <w:u w:val="single"/>
        </w:rPr>
        <w:t xml:space="preserve">  /  </w:t>
      </w:r>
      <w:r>
        <w:rPr>
          <w:rFonts w:hint="eastAsia" w:ascii="宋体" w:hAnsi="宋体"/>
          <w:color w:val="000000"/>
          <w:szCs w:val="21"/>
        </w:rPr>
        <w:t>标段施工合同文件，自觉按合同办事。</w:t>
      </w:r>
    </w:p>
    <w:p w14:paraId="7371C6D2">
      <w:pPr>
        <w:spacing w:line="336" w:lineRule="auto"/>
        <w:rPr>
          <w:rFonts w:hint="eastAsia" w:ascii="宋体" w:hAnsi="宋体"/>
          <w:color w:val="000000"/>
          <w:szCs w:val="21"/>
        </w:rPr>
      </w:pPr>
      <w:r>
        <w:rPr>
          <w:rFonts w:hint="eastAsia" w:ascii="宋体" w:hAnsi="宋体"/>
          <w:color w:val="000000"/>
          <w:szCs w:val="21"/>
        </w:rPr>
        <w:t>1.3 合同双方当事人的业务活动应坚持公平、公开、公正和诚信的原则（法律认定的商业秘密和合同文件另有规定除外），不得损害国家和集体利益，不得违反工程建设管理规章制度。</w:t>
      </w:r>
    </w:p>
    <w:p w14:paraId="2D72ACBA">
      <w:pPr>
        <w:spacing w:line="336" w:lineRule="auto"/>
        <w:rPr>
          <w:rFonts w:hint="eastAsia" w:ascii="宋体" w:hAnsi="宋体"/>
          <w:color w:val="000000"/>
          <w:szCs w:val="21"/>
        </w:rPr>
      </w:pPr>
      <w:r>
        <w:rPr>
          <w:rFonts w:hint="eastAsia" w:ascii="宋体" w:hAnsi="宋体"/>
          <w:color w:val="000000"/>
          <w:szCs w:val="21"/>
        </w:rPr>
        <w:t>1.4 建立健全廉政制度，开展廉政教育，设立廉政告示牌，公布举报电话，监督并认真查处违法违纪行为。</w:t>
      </w:r>
    </w:p>
    <w:p w14:paraId="5D0B2F09">
      <w:pPr>
        <w:spacing w:line="336" w:lineRule="auto"/>
        <w:rPr>
          <w:rFonts w:hint="eastAsia" w:ascii="宋体" w:hAnsi="宋体"/>
          <w:color w:val="000000"/>
          <w:szCs w:val="21"/>
        </w:rPr>
      </w:pPr>
      <w:r>
        <w:rPr>
          <w:rFonts w:hint="eastAsia" w:ascii="宋体" w:hAnsi="宋体"/>
          <w:color w:val="000000"/>
          <w:szCs w:val="21"/>
        </w:rPr>
        <w:t>1.5 发现对方在业务活动中有违反廉政建设规定的行为，有及时提醒对方纠正的权利和义务。</w:t>
      </w:r>
    </w:p>
    <w:p w14:paraId="6A040E19">
      <w:pPr>
        <w:spacing w:line="336" w:lineRule="auto"/>
        <w:rPr>
          <w:rFonts w:hint="eastAsia" w:ascii="宋体" w:hAnsi="宋体"/>
          <w:color w:val="000000"/>
          <w:szCs w:val="21"/>
        </w:rPr>
      </w:pPr>
      <w:r>
        <w:rPr>
          <w:rFonts w:hint="eastAsia" w:ascii="宋体" w:hAnsi="宋体"/>
          <w:color w:val="000000"/>
          <w:szCs w:val="21"/>
        </w:rPr>
        <w:t>1.6 发现对方严重违反合同的行为，有向其上级部门举报、建议给予处理并要求告知处理结果的权利。</w:t>
      </w:r>
    </w:p>
    <w:p w14:paraId="3E87138D">
      <w:pPr>
        <w:spacing w:line="336" w:lineRule="auto"/>
        <w:rPr>
          <w:rFonts w:hint="eastAsia" w:ascii="宋体" w:hAnsi="宋体"/>
          <w:color w:val="000000"/>
          <w:szCs w:val="21"/>
        </w:rPr>
      </w:pPr>
      <w:r>
        <w:rPr>
          <w:rFonts w:hint="eastAsia" w:ascii="宋体" w:hAnsi="宋体"/>
          <w:color w:val="000000"/>
          <w:szCs w:val="21"/>
        </w:rPr>
        <w:t>2 发包人义务</w:t>
      </w:r>
    </w:p>
    <w:p w14:paraId="122C5A38">
      <w:pPr>
        <w:spacing w:line="336" w:lineRule="auto"/>
        <w:rPr>
          <w:rFonts w:hint="eastAsia" w:ascii="宋体" w:hAnsi="宋体"/>
          <w:color w:val="000000"/>
          <w:szCs w:val="21"/>
        </w:rPr>
      </w:pPr>
      <w:r>
        <w:rPr>
          <w:rFonts w:hint="eastAsia" w:ascii="宋体" w:hAnsi="宋体"/>
          <w:color w:val="000000"/>
          <w:szCs w:val="21"/>
        </w:rPr>
        <w:t>2.1 发包人及其工作人员不得索取或接受承包人的礼金、有价证券和贵重物品，不得在承包人报销任何应由发包人或其工作人员个人支付的费用等。</w:t>
      </w:r>
    </w:p>
    <w:p w14:paraId="190199FE">
      <w:pPr>
        <w:spacing w:line="336" w:lineRule="auto"/>
        <w:rPr>
          <w:rFonts w:hint="eastAsia" w:ascii="宋体" w:hAnsi="宋体"/>
          <w:color w:val="000000"/>
          <w:szCs w:val="21"/>
        </w:rPr>
      </w:pPr>
      <w:r>
        <w:rPr>
          <w:rFonts w:hint="eastAsia" w:ascii="宋体" w:hAnsi="宋体"/>
          <w:color w:val="000000"/>
          <w:szCs w:val="21"/>
        </w:rPr>
        <w:t>2.2 发包人及其工作人员不得参加承包人安排的超标准宴请和娱乐活动，不得接受承包人提供的通讯、交通工具和高档办公用品等物品。</w:t>
      </w:r>
    </w:p>
    <w:p w14:paraId="5F0D81BB">
      <w:pPr>
        <w:spacing w:line="336" w:lineRule="auto"/>
        <w:rPr>
          <w:rFonts w:hint="eastAsia" w:ascii="宋体" w:hAnsi="宋体"/>
          <w:color w:val="000000"/>
          <w:szCs w:val="21"/>
        </w:rPr>
      </w:pPr>
      <w:r>
        <w:rPr>
          <w:rFonts w:hint="eastAsia" w:ascii="宋体" w:hAnsi="宋体"/>
          <w:color w:val="000000"/>
          <w:szCs w:val="21"/>
        </w:rPr>
        <w:t>2.3 发包人及其工作人员不得要求或者接受承包人为其住房装修、婚丧嫁娶活动、配偶子女工作安排以及出国出境、旅游等提供方便。</w:t>
      </w:r>
    </w:p>
    <w:p w14:paraId="05A05A1D">
      <w:pPr>
        <w:spacing w:line="336" w:lineRule="auto"/>
        <w:rPr>
          <w:rFonts w:hint="eastAsia" w:ascii="宋体" w:hAnsi="宋体"/>
          <w:color w:val="000000"/>
          <w:szCs w:val="21"/>
        </w:rPr>
      </w:pPr>
      <w:r>
        <w:rPr>
          <w:rFonts w:hint="eastAsia" w:ascii="宋体" w:hAnsi="宋体"/>
          <w:color w:val="000000"/>
          <w:szCs w:val="21"/>
        </w:rPr>
        <w:t>2.4 发包人及其工作人员不得以任何理由向承包人推荐分包人、推销材料和工程设备，不得要求承包人购买合同以外的材料和工程设备。</w:t>
      </w:r>
    </w:p>
    <w:p w14:paraId="17D2D969">
      <w:pPr>
        <w:spacing w:line="336" w:lineRule="auto"/>
        <w:rPr>
          <w:rFonts w:hint="eastAsia" w:ascii="宋体" w:hAnsi="宋体"/>
          <w:color w:val="000000"/>
          <w:szCs w:val="21"/>
        </w:rPr>
      </w:pPr>
      <w:r>
        <w:rPr>
          <w:rFonts w:hint="eastAsia" w:ascii="宋体" w:hAnsi="宋体"/>
          <w:color w:val="000000"/>
          <w:szCs w:val="21"/>
        </w:rPr>
        <w:t>2.5 发包人及其工作人员要秉公办事，不准营私舞弊，不准利用职权私自为合同工程安排施工队伍，也不得从事与合同工程有关的各种有偿中介活动。</w:t>
      </w:r>
    </w:p>
    <w:p w14:paraId="3518CE52">
      <w:pPr>
        <w:spacing w:line="336" w:lineRule="auto"/>
        <w:rPr>
          <w:rFonts w:hint="eastAsia" w:ascii="宋体" w:hAnsi="宋体"/>
          <w:color w:val="000000"/>
          <w:szCs w:val="21"/>
        </w:rPr>
      </w:pPr>
      <w:r>
        <w:rPr>
          <w:rFonts w:hint="eastAsia" w:ascii="宋体" w:hAnsi="宋体"/>
          <w:color w:val="000000"/>
          <w:szCs w:val="21"/>
        </w:rPr>
        <w:t>2.6 发包人及其工作人员（含其配偶、子女）不得从事与合同工程有关的材料和工程设备供应、工程分包、劳务等经济活动。</w:t>
      </w:r>
    </w:p>
    <w:p w14:paraId="4B60A782">
      <w:pPr>
        <w:spacing w:line="336" w:lineRule="auto"/>
        <w:rPr>
          <w:rFonts w:hint="eastAsia" w:ascii="宋体" w:hAnsi="宋体"/>
          <w:color w:val="000000"/>
          <w:szCs w:val="21"/>
        </w:rPr>
      </w:pPr>
      <w:r>
        <w:rPr>
          <w:rFonts w:hint="eastAsia" w:ascii="宋体" w:hAnsi="宋体"/>
          <w:color w:val="000000"/>
          <w:szCs w:val="21"/>
        </w:rPr>
        <w:t>2.7发包人及其工作人员不得利用职权和工作之便向承包人提出上述各项规定禁止事项或要求之外的与工作业务无关的事项或要求。</w:t>
      </w:r>
    </w:p>
    <w:p w14:paraId="6B8D5EF9">
      <w:pPr>
        <w:spacing w:line="336" w:lineRule="auto"/>
        <w:rPr>
          <w:rFonts w:hint="eastAsia" w:ascii="宋体" w:hAnsi="宋体"/>
          <w:color w:val="000000"/>
          <w:szCs w:val="21"/>
        </w:rPr>
      </w:pPr>
      <w:r>
        <w:rPr>
          <w:rFonts w:hint="eastAsia" w:ascii="宋体" w:hAnsi="宋体"/>
          <w:color w:val="000000"/>
          <w:szCs w:val="21"/>
        </w:rPr>
        <w:t>3 承包人义务</w:t>
      </w:r>
    </w:p>
    <w:p w14:paraId="5DC39EDB">
      <w:pPr>
        <w:spacing w:line="336" w:lineRule="auto"/>
        <w:rPr>
          <w:rFonts w:hint="eastAsia" w:ascii="宋体" w:hAnsi="宋体"/>
          <w:color w:val="000000"/>
          <w:szCs w:val="21"/>
        </w:rPr>
      </w:pPr>
      <w:r>
        <w:rPr>
          <w:rFonts w:hint="eastAsia" w:ascii="宋体" w:hAnsi="宋体"/>
          <w:color w:val="000000"/>
          <w:szCs w:val="21"/>
        </w:rPr>
        <w:t>3.1 承包人不得以任何理由向发包人及其工作人员行贿或馈赠礼金、有价证券、贵重礼品。</w:t>
      </w:r>
    </w:p>
    <w:p w14:paraId="68E79296">
      <w:pPr>
        <w:spacing w:line="336" w:lineRule="auto"/>
        <w:rPr>
          <w:rFonts w:hint="eastAsia" w:ascii="宋体" w:hAnsi="宋体"/>
          <w:color w:val="000000"/>
          <w:szCs w:val="21"/>
        </w:rPr>
      </w:pPr>
      <w:r>
        <w:rPr>
          <w:rFonts w:hint="eastAsia" w:ascii="宋体" w:hAnsi="宋体"/>
          <w:color w:val="000000"/>
          <w:szCs w:val="21"/>
        </w:rPr>
        <w:t>3.2 承包人不得以任何名义为发包人及其工作人员报销应由发包人或其工作人员个人支付的任何费用。</w:t>
      </w:r>
    </w:p>
    <w:p w14:paraId="6D6C5C3A">
      <w:pPr>
        <w:spacing w:line="336" w:lineRule="auto"/>
        <w:rPr>
          <w:rFonts w:hint="eastAsia" w:ascii="宋体" w:hAnsi="宋体"/>
          <w:color w:val="000000"/>
          <w:szCs w:val="21"/>
        </w:rPr>
      </w:pPr>
      <w:r>
        <w:rPr>
          <w:rFonts w:hint="eastAsia" w:ascii="宋体" w:hAnsi="宋体"/>
          <w:color w:val="000000"/>
          <w:szCs w:val="21"/>
        </w:rPr>
        <w:t>3.3 承包人不得以任何理由安排发包人及其工作人员参加超标准宴请和娱乐活动。</w:t>
      </w:r>
    </w:p>
    <w:p w14:paraId="0D577B1F">
      <w:pPr>
        <w:spacing w:line="336" w:lineRule="auto"/>
        <w:rPr>
          <w:rFonts w:hint="eastAsia" w:ascii="宋体" w:hAnsi="宋体"/>
          <w:color w:val="000000"/>
          <w:szCs w:val="21"/>
        </w:rPr>
      </w:pPr>
      <w:r>
        <w:rPr>
          <w:rFonts w:hint="eastAsia" w:ascii="宋体" w:hAnsi="宋体"/>
          <w:color w:val="000000"/>
          <w:szCs w:val="21"/>
        </w:rPr>
        <w:t>3.4 承包人不得为发包人和个人购置或提供通讯、交通工具和高档办公用品等物品。</w:t>
      </w:r>
    </w:p>
    <w:p w14:paraId="7155F3BF">
      <w:pPr>
        <w:spacing w:line="336" w:lineRule="auto"/>
        <w:rPr>
          <w:rFonts w:hint="eastAsia" w:ascii="宋体" w:hAnsi="宋体"/>
          <w:color w:val="000000"/>
          <w:szCs w:val="21"/>
        </w:rPr>
      </w:pPr>
      <w:r>
        <w:rPr>
          <w:rFonts w:hint="eastAsia" w:ascii="宋体" w:hAnsi="宋体"/>
          <w:color w:val="000000"/>
          <w:szCs w:val="21"/>
        </w:rPr>
        <w:t>3.5 承包人不得为发包人及其工作人员的住房装修、婚丧嫁娶活动、配偶子女工作安排以及出国出境、旅游等提供方便。</w:t>
      </w:r>
    </w:p>
    <w:p w14:paraId="13D6A117">
      <w:pPr>
        <w:spacing w:line="336" w:lineRule="auto"/>
        <w:rPr>
          <w:rFonts w:hint="eastAsia" w:ascii="宋体" w:hAnsi="宋体"/>
          <w:color w:val="000000"/>
          <w:szCs w:val="21"/>
        </w:rPr>
      </w:pPr>
      <w:r>
        <w:rPr>
          <w:rFonts w:hint="eastAsia" w:ascii="宋体" w:hAnsi="宋体"/>
          <w:color w:val="000000"/>
          <w:szCs w:val="21"/>
        </w:rPr>
        <w:t>4 违约责任</w:t>
      </w:r>
    </w:p>
    <w:p w14:paraId="1934C780">
      <w:pPr>
        <w:spacing w:line="336" w:lineRule="auto"/>
        <w:rPr>
          <w:rFonts w:hint="eastAsia" w:ascii="宋体" w:hAnsi="宋体"/>
          <w:color w:val="000000"/>
          <w:szCs w:val="21"/>
        </w:rPr>
      </w:pPr>
      <w:r>
        <w:rPr>
          <w:rFonts w:hint="eastAsia" w:ascii="宋体" w:hAnsi="宋体"/>
          <w:color w:val="000000"/>
          <w:szCs w:val="21"/>
        </w:rPr>
        <w:t>4.1发包人及其工作人员有违反本合同第1条、第2条按惯例权限，依据有关规定给予党纪、政纪或者组织处理；涉嫌犯罪的，移交司法机关追究刑事责任；给承包人造成损失的，应予赔偿；</w:t>
      </w:r>
    </w:p>
    <w:p w14:paraId="3E044E5A">
      <w:pPr>
        <w:spacing w:line="336" w:lineRule="auto"/>
        <w:rPr>
          <w:rFonts w:hint="eastAsia" w:ascii="宋体" w:hAnsi="宋体"/>
          <w:color w:val="000000"/>
          <w:szCs w:val="21"/>
        </w:rPr>
      </w:pPr>
      <w:r>
        <w:rPr>
          <w:rFonts w:hint="eastAsia" w:ascii="宋体" w:hAnsi="宋体"/>
          <w:color w:val="000000"/>
          <w:szCs w:val="21"/>
        </w:rPr>
        <w:t>4.2承包人及其工作人员有违反本合同第1条、第3条按惯例权限，依据有关规定给予党纪、政纪或者组织处理；涉嫌犯罪的，移交司法机关追究刑事责任；给承包人造成损失的，应予赔偿；依据有关情结严重的，发包人建议交通主管部门给予承包人一至三年内不得进入其主管的公路建设市场的处罚。</w:t>
      </w:r>
    </w:p>
    <w:p w14:paraId="485C8474">
      <w:pPr>
        <w:spacing w:line="336" w:lineRule="auto"/>
        <w:rPr>
          <w:rFonts w:hint="eastAsia" w:ascii="宋体" w:hAnsi="宋体"/>
          <w:color w:val="000000"/>
          <w:szCs w:val="21"/>
        </w:rPr>
      </w:pPr>
      <w:r>
        <w:rPr>
          <w:rFonts w:hint="eastAsia" w:ascii="宋体" w:hAnsi="宋体"/>
          <w:color w:val="000000"/>
          <w:szCs w:val="21"/>
        </w:rPr>
        <w:t>；涉嫌犯罪的，建议司法机关追究刑事责任；给发包人造成损失的，应予赔偿。</w:t>
      </w:r>
    </w:p>
    <w:p w14:paraId="024398A2">
      <w:pPr>
        <w:spacing w:line="336" w:lineRule="auto"/>
        <w:rPr>
          <w:rFonts w:hint="eastAsia" w:ascii="宋体" w:hAnsi="宋体"/>
          <w:color w:val="000000"/>
          <w:szCs w:val="21"/>
        </w:rPr>
      </w:pPr>
      <w:r>
        <w:rPr>
          <w:rFonts w:hint="eastAsia" w:ascii="宋体" w:hAnsi="宋体"/>
          <w:color w:val="000000"/>
          <w:szCs w:val="21"/>
        </w:rPr>
        <w:t>5 双方约定</w:t>
      </w:r>
    </w:p>
    <w:p w14:paraId="7264308A">
      <w:pPr>
        <w:spacing w:line="336" w:lineRule="auto"/>
        <w:ind w:firstLine="400" w:firstLineChars="200"/>
        <w:rPr>
          <w:rFonts w:hint="eastAsia" w:ascii="宋体" w:hAnsi="宋体"/>
          <w:color w:val="000000"/>
          <w:szCs w:val="21"/>
        </w:rPr>
      </w:pPr>
      <w:r>
        <w:rPr>
          <w:rFonts w:hint="eastAsia" w:ascii="宋体" w:hAnsi="宋体"/>
          <w:color w:val="000000"/>
          <w:szCs w:val="21"/>
        </w:rPr>
        <w:t>本合同由合同双方当事人或其上级部门负责监督执行，并由合同双方当事人或其上级部门相互约请对本合同执行情况进行检查。</w:t>
      </w:r>
    </w:p>
    <w:p w14:paraId="7F0EE8D2">
      <w:pPr>
        <w:spacing w:line="336" w:lineRule="auto"/>
        <w:rPr>
          <w:rFonts w:hint="eastAsia" w:ascii="宋体" w:hAnsi="宋体"/>
          <w:color w:val="000000"/>
          <w:szCs w:val="21"/>
        </w:rPr>
      </w:pPr>
      <w:r>
        <w:rPr>
          <w:rFonts w:hint="eastAsia" w:ascii="宋体" w:hAnsi="宋体"/>
          <w:color w:val="000000"/>
          <w:szCs w:val="21"/>
        </w:rPr>
        <w:t>6 合同法律效力</w:t>
      </w:r>
    </w:p>
    <w:p w14:paraId="4B4D73B9">
      <w:pPr>
        <w:spacing w:line="336" w:lineRule="auto"/>
        <w:ind w:firstLine="400" w:firstLineChars="200"/>
        <w:rPr>
          <w:rFonts w:hint="eastAsia" w:ascii="宋体" w:hAnsi="宋体"/>
          <w:color w:val="000000"/>
          <w:szCs w:val="21"/>
        </w:rPr>
      </w:pPr>
      <w:r>
        <w:rPr>
          <w:rFonts w:hint="eastAsia" w:ascii="宋体" w:hAnsi="宋体"/>
          <w:color w:val="000000"/>
          <w:szCs w:val="21"/>
        </w:rPr>
        <w:t>本合同作为</w:t>
      </w:r>
      <w:r>
        <w:rPr>
          <w:rFonts w:hint="eastAsia" w:ascii="宋体" w:hAnsi="宋体"/>
          <w:color w:val="000000"/>
          <w:szCs w:val="21"/>
          <w:u w:val="single"/>
        </w:rPr>
        <w:t xml:space="preserve">                 </w:t>
      </w:r>
      <w:r>
        <w:rPr>
          <w:rFonts w:hint="eastAsia" w:ascii="宋体" w:hAnsi="宋体"/>
          <w:color w:val="000000"/>
          <w:szCs w:val="21"/>
        </w:rPr>
        <w:t>合同的附件，与施工合同具有同等的法律效力。</w:t>
      </w:r>
    </w:p>
    <w:p w14:paraId="228CEBF8">
      <w:pPr>
        <w:spacing w:line="336" w:lineRule="auto"/>
        <w:rPr>
          <w:rFonts w:hint="eastAsia" w:ascii="宋体" w:hAnsi="宋体"/>
          <w:color w:val="000000"/>
          <w:szCs w:val="21"/>
        </w:rPr>
      </w:pPr>
      <w:r>
        <w:rPr>
          <w:rFonts w:hint="eastAsia" w:ascii="宋体" w:hAnsi="宋体"/>
          <w:color w:val="000000"/>
          <w:szCs w:val="21"/>
        </w:rPr>
        <w:t>7 合同生效</w:t>
      </w:r>
    </w:p>
    <w:p w14:paraId="402F98C9">
      <w:pPr>
        <w:spacing w:line="336" w:lineRule="auto"/>
        <w:ind w:firstLine="400" w:firstLineChars="200"/>
        <w:rPr>
          <w:rFonts w:hint="eastAsia" w:ascii="宋体" w:hAnsi="宋体"/>
          <w:color w:val="000000"/>
          <w:szCs w:val="21"/>
        </w:rPr>
      </w:pPr>
      <w:r>
        <w:rPr>
          <w:rFonts w:hint="eastAsia" w:ascii="宋体" w:hAnsi="宋体"/>
          <w:color w:val="000000"/>
          <w:szCs w:val="21"/>
        </w:rPr>
        <w:t>本合同自合同双方当事人签署之日起生效。</w:t>
      </w:r>
    </w:p>
    <w:p w14:paraId="4831B2AD">
      <w:pPr>
        <w:spacing w:line="336" w:lineRule="auto"/>
        <w:rPr>
          <w:rFonts w:hint="eastAsia" w:ascii="宋体" w:hAnsi="宋体"/>
          <w:color w:val="000000"/>
          <w:szCs w:val="21"/>
        </w:rPr>
      </w:pPr>
      <w:r>
        <w:rPr>
          <w:rFonts w:hint="eastAsia" w:ascii="宋体" w:hAnsi="宋体"/>
          <w:color w:val="000000"/>
          <w:szCs w:val="21"/>
        </w:rPr>
        <w:t>8 合同份数</w:t>
      </w:r>
    </w:p>
    <w:p w14:paraId="6E9AFEC2">
      <w:pPr>
        <w:spacing w:line="336" w:lineRule="auto"/>
        <w:ind w:firstLine="400" w:firstLineChars="200"/>
        <w:rPr>
          <w:rFonts w:hint="eastAsia" w:ascii="宋体" w:hAnsi="宋体"/>
          <w:color w:val="000000"/>
          <w:szCs w:val="21"/>
        </w:rPr>
      </w:pPr>
      <w:r>
        <w:rPr>
          <w:rFonts w:hint="eastAsia" w:ascii="宋体" w:hAnsi="宋体"/>
          <w:color w:val="000000"/>
          <w:szCs w:val="21"/>
        </w:rPr>
        <w:t>本合同一式肆份，合同双方当事人各执壹份。有上级部门的，合同双方当事人应各送交其上级部门一份。</w:t>
      </w:r>
    </w:p>
    <w:p w14:paraId="1AF523F4">
      <w:pPr>
        <w:spacing w:line="360" w:lineRule="auto"/>
        <w:ind w:firstLine="402" w:firstLineChars="200"/>
        <w:jc w:val="center"/>
        <w:rPr>
          <w:rFonts w:hint="eastAsia" w:ascii="宋体" w:hAnsi="宋体"/>
          <w:b/>
          <w:color w:val="000000"/>
          <w:szCs w:val="21"/>
        </w:rPr>
      </w:pPr>
      <w:r>
        <w:rPr>
          <w:rFonts w:hint="eastAsia" w:ascii="宋体" w:hAnsi="宋体"/>
          <w:b/>
          <w:color w:val="000000"/>
          <w:szCs w:val="21"/>
        </w:rPr>
        <w:t>（以下无正文，仅供签署）</w:t>
      </w:r>
    </w:p>
    <w:p w14:paraId="496B05B2">
      <w:pPr>
        <w:spacing w:line="360" w:lineRule="auto"/>
        <w:rPr>
          <w:rFonts w:hint="eastAsia" w:ascii="宋体" w:hAnsi="宋体"/>
          <w:color w:val="000000"/>
          <w:szCs w:val="21"/>
        </w:rPr>
      </w:pPr>
      <w:r>
        <w:rPr>
          <w:rFonts w:hint="eastAsia" w:ascii="宋体" w:hAnsi="宋体"/>
          <w:color w:val="000000"/>
          <w:szCs w:val="21"/>
        </w:rPr>
        <w:t>发包人</w:t>
      </w:r>
      <w:r>
        <w:rPr>
          <w:rFonts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 xml:space="preserve"> （公章）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承包人</w:t>
      </w:r>
      <w:r>
        <w:rPr>
          <w:rFonts w:ascii="宋体" w:hAnsi="宋体"/>
          <w:color w:val="000000"/>
          <w:szCs w:val="21"/>
        </w:rPr>
        <w:t>：</w:t>
      </w:r>
      <w:r>
        <w:rPr>
          <w:rFonts w:hint="eastAsia" w:ascii="宋体" w:hAnsi="宋体"/>
          <w:color w:val="000000"/>
          <w:szCs w:val="21"/>
        </w:rPr>
        <w:t xml:space="preserve"> </w:t>
      </w:r>
      <w:r>
        <w:rPr>
          <w:rFonts w:hint="eastAsia" w:ascii="宋体" w:hAnsi="宋体"/>
          <w:color w:val="000000"/>
          <w:szCs w:val="21"/>
          <w:u w:val="single"/>
        </w:rPr>
        <w:t xml:space="preserve">                 </w:t>
      </w:r>
      <w:r>
        <w:rPr>
          <w:rFonts w:ascii="宋体" w:hAnsi="宋体"/>
          <w:color w:val="000000"/>
          <w:szCs w:val="21"/>
        </w:rPr>
        <w:t xml:space="preserve">（公章）                          </w:t>
      </w:r>
    </w:p>
    <w:p w14:paraId="688DBF92">
      <w:pPr>
        <w:spacing w:line="360" w:lineRule="auto"/>
        <w:rPr>
          <w:rFonts w:hint="eastAsia" w:ascii="宋体" w:hAnsi="宋体"/>
          <w:color w:val="000000"/>
          <w:szCs w:val="21"/>
        </w:rPr>
      </w:pPr>
      <w:r>
        <w:rPr>
          <w:rFonts w:hint="eastAsia" w:ascii="宋体" w:hAnsi="宋体"/>
          <w:color w:val="000000"/>
          <w:szCs w:val="21"/>
        </w:rPr>
        <w:t>法定代表人或其委托代理人</w:t>
      </w:r>
      <w:r>
        <w:rPr>
          <w:rFonts w:ascii="宋体" w:hAnsi="宋体"/>
          <w:color w:val="000000"/>
          <w:szCs w:val="21"/>
        </w:rPr>
        <w:t>：（签</w:t>
      </w:r>
      <w:r>
        <w:rPr>
          <w:rFonts w:hint="eastAsia" w:ascii="宋体" w:hAnsi="宋体"/>
          <w:color w:val="000000"/>
          <w:szCs w:val="21"/>
        </w:rPr>
        <w:t>章</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法定代表人或其委托代理人</w:t>
      </w:r>
      <w:r>
        <w:rPr>
          <w:rFonts w:ascii="宋体" w:hAnsi="宋体"/>
          <w:color w:val="000000"/>
          <w:szCs w:val="21"/>
        </w:rPr>
        <w:t>：（签</w:t>
      </w:r>
      <w:r>
        <w:rPr>
          <w:rFonts w:hint="eastAsia" w:ascii="宋体" w:hAnsi="宋体"/>
          <w:color w:val="000000"/>
          <w:szCs w:val="21"/>
        </w:rPr>
        <w:t>章</w:t>
      </w:r>
      <w:r>
        <w:rPr>
          <w:rFonts w:ascii="宋体" w:hAnsi="宋体"/>
          <w:color w:val="000000"/>
          <w:szCs w:val="21"/>
        </w:rPr>
        <w:t xml:space="preserve">） </w:t>
      </w:r>
    </w:p>
    <w:p w14:paraId="54600AA5">
      <w:pPr>
        <w:spacing w:line="360" w:lineRule="auto"/>
        <w:rPr>
          <w:rFonts w:ascii="宋体" w:hAnsi="宋体"/>
          <w:color w:val="000000"/>
          <w:szCs w:val="21"/>
        </w:rPr>
      </w:pPr>
      <w:r>
        <w:rPr>
          <w:rFonts w:ascii="宋体" w:hAnsi="宋体"/>
          <w:color w:val="000000"/>
          <w:szCs w:val="21"/>
        </w:rPr>
        <w:t>联系电话：</w:t>
      </w:r>
    </w:p>
    <w:p w14:paraId="33DD7A43">
      <w:pPr>
        <w:spacing w:line="360" w:lineRule="auto"/>
        <w:rPr>
          <w:rFonts w:hint="eastAsia" w:ascii="宋体" w:hAnsi="宋体"/>
          <w:color w:val="000000"/>
          <w:szCs w:val="21"/>
        </w:rPr>
      </w:pPr>
      <w:r>
        <w:rPr>
          <w:rFonts w:hint="eastAsia" w:ascii="宋体" w:hAnsi="宋体"/>
          <w:color w:val="000000"/>
          <w:szCs w:val="21"/>
        </w:rPr>
        <w:t>分管领导：</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联系电话：</w:t>
      </w:r>
    </w:p>
    <w:p w14:paraId="272E0ABA">
      <w:pPr>
        <w:spacing w:line="360" w:lineRule="auto"/>
        <w:rPr>
          <w:rFonts w:hint="eastAsia" w:ascii="宋体" w:hAnsi="宋体"/>
          <w:color w:val="000000"/>
          <w:szCs w:val="21"/>
        </w:rPr>
      </w:pPr>
      <w:r>
        <w:rPr>
          <w:rFonts w:hint="eastAsia" w:ascii="宋体" w:hAnsi="宋体"/>
          <w:color w:val="000000"/>
          <w:szCs w:val="21"/>
        </w:rPr>
        <w:t>项目负责人：</w:t>
      </w:r>
      <w:r>
        <w:rPr>
          <w:rFonts w:ascii="宋体" w:hAnsi="宋体"/>
          <w:color w:val="000000"/>
          <w:szCs w:val="21"/>
        </w:rPr>
        <w:t xml:space="preserve">                           </w:t>
      </w:r>
      <w:r>
        <w:rPr>
          <w:rFonts w:hint="eastAsia" w:ascii="宋体" w:hAnsi="宋体"/>
          <w:color w:val="000000"/>
          <w:szCs w:val="21"/>
        </w:rPr>
        <w:t xml:space="preserve">      项目负责人：</w:t>
      </w:r>
    </w:p>
    <w:p w14:paraId="5D24F309">
      <w:pPr>
        <w:spacing w:line="360" w:lineRule="auto"/>
        <w:ind w:firstLine="200" w:firstLineChars="100"/>
        <w:rPr>
          <w:rFonts w:ascii="宋体" w:hAnsi="宋体"/>
          <w:color w:val="000000"/>
          <w:szCs w:val="21"/>
        </w:rPr>
      </w:pPr>
      <w:r>
        <w:rPr>
          <w:rFonts w:ascii="宋体" w:hAnsi="宋体"/>
          <w:color w:val="000000"/>
          <w:szCs w:val="21"/>
        </w:rPr>
        <w:t>年</w:t>
      </w:r>
      <w:r>
        <w:rPr>
          <w:rFonts w:hint="eastAsia" w:ascii="宋体" w:hAnsi="宋体"/>
          <w:color w:val="000000"/>
          <w:szCs w:val="21"/>
        </w:rPr>
        <w:t xml:space="preserve">   </w:t>
      </w:r>
      <w:r>
        <w:rPr>
          <w:rFonts w:ascii="宋体" w:hAnsi="宋体"/>
          <w:color w:val="000000"/>
          <w:szCs w:val="21"/>
        </w:rPr>
        <w:t>月</w:t>
      </w:r>
      <w:r>
        <w:rPr>
          <w:rFonts w:hint="eastAsia" w:ascii="宋体" w:hAnsi="宋体"/>
          <w:color w:val="000000"/>
          <w:szCs w:val="21"/>
        </w:rPr>
        <w:t xml:space="preserve">     </w:t>
      </w:r>
      <w:r>
        <w:rPr>
          <w:rFonts w:ascii="宋体" w:hAnsi="宋体"/>
          <w:color w:val="000000"/>
          <w:szCs w:val="21"/>
        </w:rPr>
        <w:t xml:space="preserve">日                           </w:t>
      </w:r>
      <w:r>
        <w:rPr>
          <w:rFonts w:hint="eastAsia" w:ascii="宋体" w:hAnsi="宋体"/>
          <w:color w:val="000000"/>
          <w:szCs w:val="21"/>
        </w:rPr>
        <w:t xml:space="preserve">   </w:t>
      </w:r>
      <w:r>
        <w:rPr>
          <w:rFonts w:ascii="宋体" w:hAnsi="宋体"/>
          <w:color w:val="000000"/>
          <w:szCs w:val="21"/>
        </w:rPr>
        <w:t>年</w:t>
      </w:r>
      <w:r>
        <w:rPr>
          <w:rFonts w:hint="eastAsia" w:ascii="宋体" w:hAnsi="宋体"/>
          <w:color w:val="000000"/>
          <w:szCs w:val="21"/>
        </w:rPr>
        <w:t xml:space="preserve">   </w:t>
      </w:r>
      <w:r>
        <w:rPr>
          <w:rFonts w:ascii="宋体" w:hAnsi="宋体"/>
          <w:color w:val="000000"/>
          <w:szCs w:val="21"/>
        </w:rPr>
        <w:t>月</w:t>
      </w:r>
      <w:r>
        <w:rPr>
          <w:rFonts w:hint="eastAsia" w:ascii="宋体" w:hAnsi="宋体"/>
          <w:color w:val="000000"/>
          <w:szCs w:val="21"/>
        </w:rPr>
        <w:t xml:space="preserve">   </w:t>
      </w:r>
      <w:r>
        <w:rPr>
          <w:rFonts w:ascii="宋体" w:hAnsi="宋体"/>
          <w:color w:val="000000"/>
          <w:szCs w:val="21"/>
        </w:rPr>
        <w:t xml:space="preserve">日  </w:t>
      </w:r>
    </w:p>
    <w:p w14:paraId="1C4D4745">
      <w:pPr>
        <w:wordWrap w:val="0"/>
        <w:rPr>
          <w:rFonts w:hint="eastAsia" w:ascii="宋体" w:hAnsi="宋体"/>
          <w:color w:val="000000"/>
        </w:rPr>
      </w:pPr>
    </w:p>
    <w:p w14:paraId="7AA2A59E">
      <w:pPr>
        <w:spacing w:line="360" w:lineRule="auto"/>
        <w:rPr>
          <w:rFonts w:hint="eastAsia" w:ascii="宋体" w:hAnsi="宋体"/>
          <w:color w:val="000000"/>
          <w:szCs w:val="21"/>
          <w:highlight w:val="white"/>
        </w:rPr>
      </w:pPr>
      <w:r>
        <w:rPr>
          <w:rFonts w:hint="eastAsia" w:ascii="宋体" w:hAnsi="宋体"/>
          <w:color w:val="000000"/>
          <w:szCs w:val="21"/>
          <w:highlight w:val="white"/>
        </w:rPr>
        <w:br w:type="page"/>
      </w:r>
    </w:p>
    <w:p w14:paraId="0E662FBA">
      <w:pPr>
        <w:pStyle w:val="13"/>
        <w:spacing w:before="1440" w:after="120" w:line="360" w:lineRule="auto"/>
        <w:jc w:val="center"/>
        <w:rPr>
          <w:rFonts w:hint="eastAsia" w:ascii="宋体" w:hAnsi="宋体"/>
          <w:color w:val="000000"/>
          <w:highlight w:val="white"/>
        </w:rPr>
      </w:pPr>
      <w:bookmarkStart w:id="189" w:name="_Toc105774509"/>
      <w:bookmarkStart w:id="190" w:name="_Toc112339740"/>
      <w:bookmarkStart w:id="191" w:name="_Toc112398034"/>
      <w:bookmarkStart w:id="192" w:name="_Toc112342936"/>
      <w:bookmarkStart w:id="193" w:name="_Toc13797"/>
      <w:bookmarkStart w:id="194" w:name="_Toc109139048"/>
      <w:r>
        <w:rPr>
          <w:rFonts w:hint="eastAsia" w:ascii="宋体" w:hAnsi="宋体"/>
          <w:color w:val="000000"/>
          <w:highlight w:val="white"/>
        </w:rPr>
        <w:t>工程量清单及计价</w:t>
      </w:r>
      <w:bookmarkEnd w:id="189"/>
      <w:bookmarkEnd w:id="190"/>
      <w:bookmarkEnd w:id="191"/>
      <w:bookmarkEnd w:id="192"/>
      <w:bookmarkEnd w:id="193"/>
      <w:bookmarkEnd w:id="194"/>
    </w:p>
    <w:p w14:paraId="3144FBC9">
      <w:pPr>
        <w:jc w:val="center"/>
        <w:rPr>
          <w:rFonts w:ascii="宋体" w:hAnsi="宋体"/>
          <w:color w:val="000000"/>
          <w:highlight w:val="white"/>
        </w:rPr>
      </w:pPr>
      <w:r>
        <w:rPr>
          <w:rFonts w:ascii="宋体" w:hAnsi="宋体"/>
          <w:color w:val="000000"/>
          <w:highlight w:val="white"/>
        </w:rPr>
        <w:br w:type="page"/>
      </w:r>
      <w:bookmarkStart w:id="195" w:name="_Toc22410"/>
      <w:bookmarkStart w:id="196" w:name="_Toc103112610"/>
      <w:r>
        <w:rPr>
          <w:rFonts w:hint="eastAsia" w:ascii="宋体" w:hAnsi="宋体"/>
          <w:b/>
          <w:bCs/>
          <w:color w:val="000000"/>
          <w:sz w:val="32"/>
          <w:szCs w:val="32"/>
        </w:rPr>
        <w:t>第1节</w:t>
      </w:r>
      <w:r>
        <w:rPr>
          <w:rFonts w:hint="eastAsia" w:ascii="宋体" w:hAnsi="宋体"/>
          <w:color w:val="000000"/>
          <w:sz w:val="32"/>
          <w:szCs w:val="32"/>
        </w:rPr>
        <w:t>招标工程量清单</w:t>
      </w:r>
      <w:bookmarkEnd w:id="195"/>
      <w:bookmarkEnd w:id="196"/>
    </w:p>
    <w:p w14:paraId="09676B01">
      <w:pPr>
        <w:pStyle w:val="100"/>
        <w:keepNext/>
        <w:keepLines/>
        <w:tabs>
          <w:tab w:val="left" w:pos="0"/>
        </w:tabs>
        <w:spacing w:before="720" w:after="120" w:line="360" w:lineRule="auto"/>
        <w:ind w:left="624"/>
        <w:jc w:val="center"/>
        <w:outlineLvl w:val="1"/>
        <w:rPr>
          <w:rFonts w:hint="eastAsia" w:ascii="宋体" w:hAnsi="宋体" w:eastAsia="黑体"/>
          <w:color w:val="000000"/>
          <w:sz w:val="24"/>
          <w:szCs w:val="32"/>
        </w:rPr>
      </w:pPr>
      <w:r>
        <w:rPr>
          <w:rFonts w:hint="eastAsia" w:ascii="宋体" w:hAnsi="宋体" w:eastAsia="黑体"/>
          <w:color w:val="000000"/>
          <w:sz w:val="24"/>
          <w:szCs w:val="32"/>
        </w:rPr>
        <w:t>本项目采用简易评标办法不适用</w:t>
      </w:r>
      <w:r>
        <w:rPr>
          <w:rFonts w:ascii="宋体" w:hAnsi="宋体" w:eastAsia="黑体"/>
          <w:b/>
          <w:bCs/>
          <w:color w:val="000000"/>
          <w:sz w:val="24"/>
          <w:szCs w:val="32"/>
        </w:rPr>
        <w:br w:type="page"/>
      </w:r>
      <w:bookmarkStart w:id="197" w:name="_Toc15902"/>
      <w:bookmarkStart w:id="198" w:name="_Toc103112611"/>
      <w:r>
        <w:rPr>
          <w:rFonts w:hint="eastAsia" w:ascii="宋体" w:hAnsi="宋体" w:eastAsia="宋体"/>
          <w:b/>
          <w:bCs/>
          <w:color w:val="000000"/>
          <w:sz w:val="32"/>
          <w:szCs w:val="32"/>
        </w:rPr>
        <w:t xml:space="preserve">第2节 </w:t>
      </w:r>
      <w:r>
        <w:rPr>
          <w:rFonts w:hint="eastAsia" w:ascii="宋体" w:hAnsi="宋体" w:eastAsia="宋体"/>
          <w:color w:val="000000"/>
          <w:sz w:val="32"/>
          <w:szCs w:val="32"/>
        </w:rPr>
        <w:t>招标控制价</w:t>
      </w:r>
      <w:bookmarkEnd w:id="197"/>
      <w:bookmarkEnd w:id="198"/>
    </w:p>
    <w:p w14:paraId="32395867">
      <w:pPr>
        <w:pStyle w:val="100"/>
        <w:spacing w:line="560" w:lineRule="exact"/>
        <w:jc w:val="center"/>
        <w:rPr>
          <w:rFonts w:hint="eastAsia" w:ascii="宋体" w:hAnsi="宋体" w:eastAsia="黑体"/>
          <w:color w:val="000000"/>
          <w:sz w:val="24"/>
          <w:szCs w:val="32"/>
        </w:rPr>
      </w:pPr>
      <w:r>
        <w:rPr>
          <w:rFonts w:hint="eastAsia" w:ascii="宋体" w:hAnsi="宋体" w:eastAsia="黑体"/>
          <w:color w:val="000000"/>
          <w:sz w:val="24"/>
          <w:szCs w:val="32"/>
        </w:rPr>
        <w:t>本项目采用简易评标办法不适用</w:t>
      </w:r>
    </w:p>
    <w:p w14:paraId="63C4A09F">
      <w:pPr>
        <w:pStyle w:val="100"/>
        <w:pageBreakBefore/>
        <w:tabs>
          <w:tab w:val="left" w:pos="0"/>
        </w:tabs>
        <w:spacing w:before="720" w:after="480" w:line="360" w:lineRule="auto"/>
        <w:jc w:val="center"/>
        <w:outlineLvl w:val="1"/>
        <w:rPr>
          <w:rFonts w:hint="eastAsia" w:ascii="宋体" w:hAnsi="宋体" w:eastAsia="宋体"/>
          <w:b/>
          <w:bCs/>
          <w:color w:val="000000"/>
          <w:sz w:val="32"/>
          <w:szCs w:val="32"/>
        </w:rPr>
      </w:pPr>
      <w:bookmarkStart w:id="199" w:name="_Toc19596"/>
      <w:bookmarkStart w:id="200" w:name="_Toc103112612"/>
      <w:r>
        <w:rPr>
          <w:rFonts w:hint="eastAsia" w:ascii="宋体" w:hAnsi="宋体" w:eastAsia="宋体"/>
          <w:b/>
          <w:bCs/>
          <w:color w:val="000000"/>
          <w:sz w:val="32"/>
          <w:szCs w:val="32"/>
        </w:rPr>
        <w:t>第3节 投标报价</w:t>
      </w:r>
      <w:bookmarkEnd w:id="199"/>
      <w:bookmarkEnd w:id="200"/>
    </w:p>
    <w:p w14:paraId="482D8C33">
      <w:pPr>
        <w:pStyle w:val="100"/>
        <w:spacing w:line="480" w:lineRule="auto"/>
        <w:ind w:firstLine="538" w:firstLineChars="224"/>
        <w:rPr>
          <w:rFonts w:hint="eastAsia" w:ascii="宋体" w:hAnsi="宋体"/>
          <w:b/>
          <w:bCs/>
          <w:color w:val="000000"/>
          <w:sz w:val="24"/>
          <w:u w:val="double"/>
        </w:rPr>
      </w:pPr>
    </w:p>
    <w:p w14:paraId="4A2FD02F">
      <w:pPr>
        <w:pStyle w:val="100"/>
        <w:pageBreakBefore/>
        <w:tabs>
          <w:tab w:val="left" w:pos="0"/>
        </w:tabs>
        <w:spacing w:before="720" w:after="120" w:line="360" w:lineRule="auto"/>
        <w:jc w:val="center"/>
        <w:outlineLvl w:val="1"/>
        <w:rPr>
          <w:rFonts w:hint="eastAsia" w:ascii="宋体" w:hAnsi="宋体" w:eastAsia="宋体"/>
          <w:b/>
          <w:bCs/>
          <w:color w:val="000000"/>
          <w:sz w:val="32"/>
          <w:szCs w:val="32"/>
        </w:rPr>
      </w:pPr>
      <w:bookmarkStart w:id="201" w:name="_Toc103112613"/>
      <w:bookmarkStart w:id="202" w:name="_Toc11440"/>
      <w:r>
        <w:rPr>
          <w:rFonts w:hint="eastAsia" w:ascii="宋体" w:hAnsi="宋体" w:eastAsia="宋体"/>
          <w:b/>
          <w:bCs/>
          <w:color w:val="000000"/>
          <w:sz w:val="32"/>
          <w:szCs w:val="32"/>
        </w:rPr>
        <w:t xml:space="preserve">第4节 </w:t>
      </w:r>
      <w:r>
        <w:rPr>
          <w:rFonts w:hint="eastAsia" w:ascii="宋体" w:hAnsi="宋体" w:eastAsia="宋体"/>
          <w:color w:val="000000"/>
          <w:sz w:val="32"/>
          <w:szCs w:val="32"/>
        </w:rPr>
        <w:t>工程量清单与计价表格式</w:t>
      </w:r>
      <w:bookmarkEnd w:id="201"/>
      <w:bookmarkEnd w:id="202"/>
    </w:p>
    <w:p w14:paraId="7597FAD3">
      <w:pPr>
        <w:pStyle w:val="100"/>
        <w:rPr>
          <w:rFonts w:hint="eastAsia" w:ascii="宋体" w:hAnsi="宋体"/>
          <w:color w:val="000000"/>
        </w:rPr>
      </w:pPr>
    </w:p>
    <w:p w14:paraId="48F3AE1F">
      <w:pPr>
        <w:pStyle w:val="100"/>
        <w:spacing w:line="480" w:lineRule="auto"/>
        <w:ind w:firstLine="480" w:firstLineChars="200"/>
        <w:rPr>
          <w:rFonts w:hint="eastAsia" w:ascii="宋体" w:hAnsi="宋体"/>
          <w:color w:val="000000"/>
          <w:sz w:val="24"/>
        </w:rPr>
      </w:pPr>
      <w:r>
        <w:rPr>
          <w:rFonts w:hint="eastAsia" w:ascii="宋体" w:hAnsi="宋体"/>
          <w:color w:val="000000"/>
          <w:sz w:val="24"/>
        </w:rPr>
        <w:t>“工程量清单与计价表格式”应符合现行工程量清单计价规范及我省现行有关规定。</w:t>
      </w:r>
    </w:p>
    <w:p w14:paraId="319438EE">
      <w:pPr>
        <w:rPr>
          <w:rFonts w:ascii="宋体" w:hAnsi="宋体"/>
          <w:color w:val="000000"/>
          <w:sz w:val="20"/>
          <w:highlight w:val="white"/>
        </w:rPr>
      </w:pPr>
      <w:r>
        <w:rPr>
          <w:rFonts w:ascii="宋体" w:hAnsi="宋体"/>
          <w:color w:val="000000"/>
          <w:sz w:val="20"/>
          <w:highlight w:val="white"/>
        </w:rPr>
        <w:t xml:space="preserve"> </w:t>
      </w:r>
    </w:p>
    <w:p w14:paraId="11510B1B">
      <w:pPr>
        <w:pStyle w:val="13"/>
        <w:pageBreakBefore/>
        <w:spacing w:before="1440" w:after="120" w:line="360" w:lineRule="auto"/>
        <w:jc w:val="center"/>
        <w:rPr>
          <w:rFonts w:hint="eastAsia" w:ascii="宋体" w:hAnsi="宋体"/>
          <w:color w:val="000000"/>
          <w:highlight w:val="white"/>
        </w:rPr>
      </w:pPr>
      <w:bookmarkStart w:id="203" w:name="_Toc112398035"/>
      <w:bookmarkStart w:id="204" w:name="_Toc112339741"/>
      <w:bookmarkStart w:id="205" w:name="_Toc105774510"/>
      <w:bookmarkStart w:id="206" w:name="_Toc109139049"/>
      <w:bookmarkStart w:id="207" w:name="_Toc112342937"/>
      <w:bookmarkStart w:id="208" w:name="_Toc13357"/>
      <w:r>
        <w:rPr>
          <w:rFonts w:hint="eastAsia" w:ascii="宋体" w:hAnsi="宋体"/>
          <w:color w:val="000000"/>
          <w:highlight w:val="white"/>
        </w:rPr>
        <w:t>招标图纸</w:t>
      </w:r>
      <w:bookmarkEnd w:id="203"/>
      <w:bookmarkEnd w:id="204"/>
      <w:bookmarkEnd w:id="205"/>
      <w:bookmarkEnd w:id="206"/>
      <w:bookmarkEnd w:id="207"/>
      <w:bookmarkEnd w:id="208"/>
    </w:p>
    <w:p w14:paraId="5FC632DE">
      <w:pPr>
        <w:rPr>
          <w:rFonts w:hint="eastAsia" w:ascii="宋体" w:hAnsi="宋体"/>
          <w:color w:val="000000"/>
          <w:highlight w:val="red"/>
        </w:rPr>
      </w:pPr>
    </w:p>
    <w:p w14:paraId="760B4BC5">
      <w:pPr>
        <w:pStyle w:val="156"/>
        <w:rPr>
          <w:rFonts w:hint="eastAsia" w:ascii="宋体" w:hAnsi="宋体"/>
          <w:color w:val="000000"/>
        </w:rPr>
      </w:pPr>
    </w:p>
    <w:p w14:paraId="2D198762">
      <w:pPr>
        <w:pStyle w:val="156"/>
        <w:keepNext/>
        <w:keepLines/>
        <w:numPr>
          <w:ilvl w:val="1"/>
          <w:numId w:val="14"/>
        </w:numPr>
        <w:tabs>
          <w:tab w:val="clear" w:pos="0"/>
        </w:tabs>
        <w:spacing w:before="260" w:after="260" w:line="416" w:lineRule="atLeast"/>
        <w:jc w:val="center"/>
        <w:outlineLvl w:val="1"/>
        <w:rPr>
          <w:rFonts w:hint="eastAsia" w:ascii="宋体" w:hAnsi="宋体" w:eastAsia="宋体"/>
          <w:color w:val="000000"/>
          <w:sz w:val="32"/>
          <w:szCs w:val="32"/>
        </w:rPr>
      </w:pPr>
      <w:bookmarkStart w:id="209" w:name="_Toc1898"/>
      <w:bookmarkStart w:id="210" w:name="_Toc103112615"/>
      <w:r>
        <w:rPr>
          <w:rFonts w:hint="eastAsia" w:ascii="宋体" w:hAnsi="宋体" w:eastAsia="宋体"/>
          <w:color w:val="000000"/>
          <w:sz w:val="32"/>
          <w:szCs w:val="32"/>
        </w:rPr>
        <w:t>招标图纸目录</w:t>
      </w:r>
      <w:bookmarkEnd w:id="209"/>
      <w:bookmarkEnd w:id="210"/>
    </w:p>
    <w:p w14:paraId="2EB6FC33">
      <w:pPr>
        <w:pStyle w:val="156"/>
        <w:spacing w:before="624" w:after="468"/>
        <w:jc w:val="center"/>
        <w:rPr>
          <w:rFonts w:hint="eastAsia" w:ascii="宋体" w:hAnsi="宋体"/>
          <w:b/>
          <w:bCs/>
          <w:color w:val="000000"/>
          <w:sz w:val="32"/>
          <w:szCs w:val="32"/>
        </w:rPr>
      </w:pPr>
      <w:r>
        <w:rPr>
          <w:rFonts w:hint="eastAsia" w:ascii="宋体" w:hAnsi="宋体"/>
          <w:b/>
          <w:bCs/>
          <w:color w:val="000000"/>
          <w:sz w:val="32"/>
          <w:szCs w:val="32"/>
        </w:rPr>
        <w:t>招标图纸目录（格式）</w:t>
      </w:r>
    </w:p>
    <w:p w14:paraId="0A859FA5">
      <w:pPr>
        <w:pStyle w:val="115"/>
        <w:spacing w:before="624" w:after="468"/>
        <w:jc w:val="center"/>
        <w:rPr>
          <w:rFonts w:hint="eastAsia" w:ascii="宋体" w:hAnsi="宋体" w:eastAsia="宋体"/>
          <w:b/>
          <w:bCs/>
          <w:color w:val="000000"/>
          <w:kern w:val="2"/>
          <w:sz w:val="32"/>
          <w:szCs w:val="32"/>
        </w:rPr>
      </w:pPr>
      <w:r>
        <w:rPr>
          <w:rFonts w:hint="eastAsia" w:ascii="宋体" w:hAnsi="宋体" w:eastAsia="宋体"/>
          <w:b/>
          <w:bCs/>
          <w:color w:val="000000"/>
          <w:kern w:val="2"/>
          <w:sz w:val="32"/>
          <w:szCs w:val="32"/>
        </w:rPr>
        <w:t>招标图纸目录（格式）</w:t>
      </w:r>
    </w:p>
    <w:p w14:paraId="72C1834F">
      <w:pPr>
        <w:pStyle w:val="115"/>
        <w:rPr>
          <w:rFonts w:hint="eastAsia" w:ascii="宋体" w:hAnsi="宋体" w:eastAsia="宋体"/>
          <w:color w:val="000000"/>
          <w:kern w:val="2"/>
          <w:sz w:val="21"/>
          <w:szCs w:val="22"/>
        </w:rPr>
      </w:pPr>
      <w:r>
        <w:rPr>
          <w:rFonts w:hint="eastAsia" w:ascii="宋体" w:hAnsi="宋体" w:eastAsia="宋体"/>
          <w:color w:val="000000"/>
          <w:kern w:val="2"/>
          <w:sz w:val="21"/>
          <w:szCs w:val="22"/>
        </w:rPr>
        <w:t>项目名称：</w:t>
      </w:r>
      <w:r>
        <w:rPr>
          <w:rFonts w:hint="eastAsia" w:ascii="宋体" w:hAnsi="宋体" w:eastAsia="宋体"/>
          <w:color w:val="000000"/>
          <w:kern w:val="2"/>
          <w:sz w:val="20"/>
          <w:szCs w:val="21"/>
          <w:u w:val="single"/>
        </w:rPr>
        <w:t xml:space="preserve"> </w:t>
      </w:r>
      <w:r>
        <w:rPr>
          <w:rFonts w:hint="eastAsia" w:ascii="宋体" w:hAnsi="宋体"/>
          <w:color w:val="000000"/>
          <w:sz w:val="22"/>
          <w:szCs w:val="18"/>
          <w:u w:val="single"/>
          <w:lang w:eastAsia="zh-CN"/>
        </w:rPr>
        <w:t>建宁经济开发区标准化基础设施工程（三期）项目—创业路两侧2号地块东侧场地平整（</w:t>
      </w:r>
      <w:r>
        <w:rPr>
          <w:rFonts w:hint="eastAsia" w:ascii="宋体" w:hAnsi="宋体"/>
          <w:color w:val="000000"/>
          <w:sz w:val="22"/>
          <w:szCs w:val="18"/>
          <w:u w:val="single"/>
          <w:lang w:val="en-US" w:eastAsia="zh-CN"/>
        </w:rPr>
        <w:t>二次招标）</w:t>
      </w:r>
      <w:r>
        <w:rPr>
          <w:rFonts w:hint="eastAsia" w:ascii="宋体" w:hAnsi="宋体" w:eastAsia="宋体"/>
          <w:color w:val="000000"/>
          <w:kern w:val="2"/>
          <w:sz w:val="20"/>
          <w:szCs w:val="21"/>
          <w:u w:val="single"/>
        </w:rPr>
        <w:t xml:space="preserve"> </w:t>
      </w:r>
    </w:p>
    <w:p w14:paraId="0972F3EE">
      <w:pPr>
        <w:pStyle w:val="115"/>
        <w:spacing w:after="156"/>
        <w:rPr>
          <w:rFonts w:hint="eastAsia" w:ascii="宋体" w:hAnsi="宋体" w:eastAsia="宋体"/>
          <w:color w:val="000000"/>
          <w:kern w:val="2"/>
          <w:sz w:val="21"/>
          <w:szCs w:val="22"/>
        </w:rPr>
      </w:pPr>
      <w:r>
        <w:rPr>
          <w:rFonts w:hint="eastAsia" w:ascii="宋体" w:hAnsi="宋体" w:eastAsia="宋体"/>
          <w:color w:val="000000"/>
          <w:kern w:val="2"/>
          <w:sz w:val="21"/>
          <w:szCs w:val="22"/>
        </w:rPr>
        <w:t>设计单位：</w:t>
      </w:r>
      <w:r>
        <w:rPr>
          <w:rFonts w:hint="eastAsia" w:ascii="宋体" w:hAnsi="宋体" w:eastAsia="宋体"/>
          <w:color w:val="000000"/>
          <w:kern w:val="2"/>
          <w:sz w:val="21"/>
          <w:szCs w:val="22"/>
          <w:u w:val="single"/>
        </w:rPr>
        <w:t xml:space="preserve"> /</w:t>
      </w:r>
    </w:p>
    <w:tbl>
      <w:tblPr>
        <w:tblStyle w:val="11"/>
        <w:tblW w:w="92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800"/>
        <w:gridCol w:w="1400"/>
        <w:gridCol w:w="1300"/>
        <w:gridCol w:w="1284"/>
        <w:gridCol w:w="1539"/>
      </w:tblGrid>
      <w:tr w14:paraId="3858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top"/>
          </w:tcPr>
          <w:p w14:paraId="7C6F7371">
            <w:pPr>
              <w:pStyle w:val="115"/>
              <w:jc w:val="center"/>
              <w:rPr>
                <w:rFonts w:hint="eastAsia" w:ascii="宋体" w:hAnsi="宋体" w:eastAsia="宋体"/>
                <w:color w:val="000000"/>
                <w:kern w:val="2"/>
                <w:sz w:val="21"/>
                <w:szCs w:val="22"/>
              </w:rPr>
            </w:pPr>
            <w:r>
              <w:rPr>
                <w:rFonts w:hint="eastAsia" w:ascii="宋体" w:hAnsi="宋体" w:eastAsia="宋体"/>
                <w:color w:val="000000"/>
                <w:kern w:val="2"/>
                <w:sz w:val="21"/>
                <w:szCs w:val="22"/>
              </w:rPr>
              <w:t>序号</w:t>
            </w:r>
          </w:p>
        </w:tc>
        <w:tc>
          <w:tcPr>
            <w:tcW w:w="2800" w:type="dxa"/>
            <w:vAlign w:val="top"/>
          </w:tcPr>
          <w:p w14:paraId="2A6FDA4C">
            <w:pPr>
              <w:pStyle w:val="115"/>
              <w:jc w:val="center"/>
              <w:rPr>
                <w:rFonts w:hint="eastAsia" w:ascii="宋体" w:hAnsi="宋体" w:eastAsia="宋体"/>
                <w:color w:val="000000"/>
                <w:kern w:val="2"/>
                <w:sz w:val="21"/>
                <w:szCs w:val="22"/>
              </w:rPr>
            </w:pPr>
            <w:r>
              <w:rPr>
                <w:rFonts w:hint="eastAsia" w:ascii="宋体" w:hAnsi="宋体" w:eastAsia="宋体"/>
                <w:color w:val="000000"/>
                <w:kern w:val="2"/>
                <w:sz w:val="21"/>
                <w:szCs w:val="22"/>
              </w:rPr>
              <w:t>图名</w:t>
            </w:r>
          </w:p>
        </w:tc>
        <w:tc>
          <w:tcPr>
            <w:tcW w:w="1400" w:type="dxa"/>
            <w:vAlign w:val="top"/>
          </w:tcPr>
          <w:p w14:paraId="07FA0BFB">
            <w:pPr>
              <w:pStyle w:val="115"/>
              <w:jc w:val="center"/>
              <w:rPr>
                <w:rFonts w:hint="eastAsia" w:ascii="宋体" w:hAnsi="宋体" w:eastAsia="宋体"/>
                <w:color w:val="000000"/>
                <w:kern w:val="2"/>
                <w:sz w:val="21"/>
                <w:szCs w:val="22"/>
              </w:rPr>
            </w:pPr>
            <w:r>
              <w:rPr>
                <w:rFonts w:hint="eastAsia" w:ascii="宋体" w:hAnsi="宋体" w:eastAsia="宋体"/>
                <w:color w:val="000000"/>
                <w:kern w:val="2"/>
                <w:sz w:val="21"/>
                <w:szCs w:val="22"/>
              </w:rPr>
              <w:t>图号</w:t>
            </w:r>
          </w:p>
        </w:tc>
        <w:tc>
          <w:tcPr>
            <w:tcW w:w="1300" w:type="dxa"/>
            <w:vAlign w:val="top"/>
          </w:tcPr>
          <w:p w14:paraId="2E868D4D">
            <w:pPr>
              <w:pStyle w:val="115"/>
              <w:jc w:val="center"/>
              <w:rPr>
                <w:rFonts w:hint="eastAsia" w:ascii="宋体" w:hAnsi="宋体" w:eastAsia="宋体"/>
                <w:color w:val="000000"/>
                <w:kern w:val="2"/>
                <w:sz w:val="21"/>
                <w:szCs w:val="22"/>
              </w:rPr>
            </w:pPr>
            <w:r>
              <w:rPr>
                <w:rFonts w:hint="eastAsia" w:ascii="宋体" w:hAnsi="宋体" w:eastAsia="宋体"/>
                <w:color w:val="000000"/>
                <w:kern w:val="2"/>
                <w:sz w:val="21"/>
                <w:szCs w:val="22"/>
              </w:rPr>
              <w:t>版本</w:t>
            </w:r>
          </w:p>
        </w:tc>
        <w:tc>
          <w:tcPr>
            <w:tcW w:w="1284" w:type="dxa"/>
            <w:vAlign w:val="top"/>
          </w:tcPr>
          <w:p w14:paraId="3CC89FFC">
            <w:pPr>
              <w:pStyle w:val="115"/>
              <w:jc w:val="center"/>
              <w:rPr>
                <w:rFonts w:hint="eastAsia" w:ascii="宋体" w:hAnsi="宋体" w:eastAsia="宋体"/>
                <w:color w:val="000000"/>
                <w:kern w:val="2"/>
                <w:sz w:val="21"/>
                <w:szCs w:val="22"/>
              </w:rPr>
            </w:pPr>
            <w:r>
              <w:rPr>
                <w:rFonts w:hint="eastAsia" w:ascii="宋体" w:hAnsi="宋体" w:eastAsia="宋体"/>
                <w:color w:val="000000"/>
                <w:kern w:val="2"/>
                <w:sz w:val="21"/>
                <w:szCs w:val="22"/>
              </w:rPr>
              <w:t>出图日期</w:t>
            </w:r>
          </w:p>
        </w:tc>
        <w:tc>
          <w:tcPr>
            <w:tcW w:w="1539" w:type="dxa"/>
            <w:vAlign w:val="top"/>
          </w:tcPr>
          <w:p w14:paraId="422ECB51">
            <w:pPr>
              <w:pStyle w:val="115"/>
              <w:jc w:val="center"/>
              <w:rPr>
                <w:rFonts w:hint="eastAsia" w:ascii="宋体" w:hAnsi="宋体" w:eastAsia="宋体"/>
                <w:color w:val="000000"/>
                <w:kern w:val="2"/>
                <w:sz w:val="21"/>
                <w:szCs w:val="22"/>
              </w:rPr>
            </w:pPr>
            <w:r>
              <w:rPr>
                <w:rFonts w:hint="eastAsia" w:ascii="宋体" w:hAnsi="宋体" w:eastAsia="宋体"/>
                <w:color w:val="000000"/>
                <w:kern w:val="2"/>
                <w:sz w:val="21"/>
                <w:szCs w:val="22"/>
              </w:rPr>
              <w:t>备注</w:t>
            </w:r>
          </w:p>
        </w:tc>
      </w:tr>
      <w:tr w14:paraId="169A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1" w:type="dxa"/>
            <w:gridSpan w:val="6"/>
            <w:vAlign w:val="top"/>
          </w:tcPr>
          <w:p w14:paraId="1764F8B6">
            <w:pPr>
              <w:pStyle w:val="115"/>
              <w:jc w:val="center"/>
              <w:rPr>
                <w:rFonts w:hint="eastAsia" w:ascii="宋体" w:hAnsi="宋体" w:eastAsia="宋体"/>
                <w:color w:val="000000"/>
              </w:rPr>
            </w:pPr>
            <w:r>
              <w:rPr>
                <w:rFonts w:hint="eastAsia" w:ascii="宋体" w:hAnsi="宋体" w:eastAsia="宋体"/>
                <w:color w:val="000000"/>
              </w:rPr>
              <w:t>具体详见招标文件附件：招标图纸</w:t>
            </w:r>
          </w:p>
        </w:tc>
      </w:tr>
    </w:tbl>
    <w:p w14:paraId="4DF13D7C">
      <w:pPr>
        <w:pStyle w:val="115"/>
        <w:ind w:firstLine="420" w:firstLineChars="200"/>
        <w:rPr>
          <w:rFonts w:hint="eastAsia" w:ascii="宋体" w:hAnsi="宋体" w:eastAsia="宋体"/>
          <w:color w:val="000000"/>
          <w:kern w:val="2"/>
          <w:sz w:val="21"/>
          <w:szCs w:val="22"/>
        </w:rPr>
      </w:pPr>
    </w:p>
    <w:p w14:paraId="3B600BE3">
      <w:pPr>
        <w:pStyle w:val="115"/>
        <w:ind w:firstLine="420" w:firstLineChars="200"/>
        <w:rPr>
          <w:rFonts w:hint="eastAsia" w:ascii="宋体" w:hAnsi="宋体" w:eastAsia="宋体"/>
          <w:color w:val="000000"/>
          <w:kern w:val="2"/>
          <w:sz w:val="21"/>
          <w:szCs w:val="22"/>
        </w:rPr>
      </w:pPr>
    </w:p>
    <w:p w14:paraId="311858DF">
      <w:pPr>
        <w:pStyle w:val="115"/>
        <w:ind w:firstLine="420" w:firstLineChars="200"/>
        <w:rPr>
          <w:rFonts w:hint="eastAsia" w:ascii="宋体" w:hAnsi="宋体" w:eastAsia="宋体"/>
          <w:color w:val="000000"/>
          <w:kern w:val="2"/>
          <w:sz w:val="21"/>
          <w:szCs w:val="22"/>
        </w:rPr>
      </w:pPr>
    </w:p>
    <w:p w14:paraId="6D6489AA">
      <w:pPr>
        <w:pStyle w:val="115"/>
        <w:ind w:firstLine="420" w:firstLineChars="200"/>
        <w:rPr>
          <w:rFonts w:hint="eastAsia" w:ascii="宋体" w:hAnsi="宋体" w:eastAsia="宋体"/>
          <w:color w:val="000000"/>
          <w:kern w:val="2"/>
          <w:sz w:val="21"/>
          <w:szCs w:val="22"/>
        </w:rPr>
      </w:pPr>
    </w:p>
    <w:p w14:paraId="4F02872E">
      <w:pPr>
        <w:pStyle w:val="115"/>
        <w:ind w:firstLine="420" w:firstLineChars="200"/>
        <w:rPr>
          <w:rFonts w:hint="eastAsia" w:ascii="宋体" w:hAnsi="宋体" w:eastAsia="宋体"/>
          <w:color w:val="000000"/>
          <w:kern w:val="2"/>
          <w:sz w:val="21"/>
          <w:szCs w:val="22"/>
        </w:rPr>
      </w:pPr>
    </w:p>
    <w:p w14:paraId="2D1D3EF9">
      <w:pPr>
        <w:pStyle w:val="115"/>
        <w:ind w:firstLine="420" w:firstLineChars="200"/>
        <w:rPr>
          <w:rFonts w:hint="eastAsia" w:ascii="宋体" w:hAnsi="宋体" w:eastAsia="宋体"/>
          <w:color w:val="000000"/>
          <w:kern w:val="2"/>
          <w:sz w:val="21"/>
          <w:szCs w:val="22"/>
        </w:rPr>
      </w:pPr>
    </w:p>
    <w:p w14:paraId="718DF8B4">
      <w:pPr>
        <w:pStyle w:val="115"/>
        <w:ind w:firstLine="420" w:firstLineChars="200"/>
        <w:rPr>
          <w:rFonts w:hint="eastAsia" w:ascii="宋体" w:hAnsi="宋体" w:eastAsia="宋体"/>
          <w:color w:val="000000"/>
          <w:kern w:val="2"/>
          <w:sz w:val="21"/>
          <w:szCs w:val="22"/>
        </w:rPr>
      </w:pPr>
    </w:p>
    <w:p w14:paraId="74C0B69B">
      <w:pPr>
        <w:pStyle w:val="115"/>
        <w:ind w:firstLine="420" w:firstLineChars="200"/>
        <w:rPr>
          <w:rFonts w:hint="eastAsia" w:ascii="宋体" w:hAnsi="宋体" w:eastAsia="宋体"/>
          <w:color w:val="000000"/>
          <w:kern w:val="2"/>
          <w:sz w:val="21"/>
          <w:szCs w:val="22"/>
        </w:rPr>
      </w:pPr>
    </w:p>
    <w:p w14:paraId="6401203D">
      <w:pPr>
        <w:pStyle w:val="115"/>
        <w:ind w:firstLine="420" w:firstLineChars="200"/>
        <w:rPr>
          <w:rFonts w:hint="eastAsia" w:ascii="宋体" w:hAnsi="宋体" w:eastAsia="宋体"/>
          <w:color w:val="000000"/>
          <w:kern w:val="2"/>
          <w:sz w:val="21"/>
          <w:szCs w:val="22"/>
        </w:rPr>
      </w:pPr>
    </w:p>
    <w:p w14:paraId="5CC0E206">
      <w:pPr>
        <w:pStyle w:val="115"/>
        <w:ind w:firstLine="420" w:firstLineChars="200"/>
        <w:rPr>
          <w:rFonts w:hint="eastAsia" w:ascii="宋体" w:hAnsi="宋体" w:eastAsia="宋体"/>
          <w:color w:val="000000"/>
          <w:kern w:val="2"/>
          <w:sz w:val="21"/>
          <w:szCs w:val="22"/>
        </w:rPr>
      </w:pPr>
    </w:p>
    <w:p w14:paraId="59BD99D8">
      <w:pPr>
        <w:pStyle w:val="115"/>
        <w:ind w:firstLine="420" w:firstLineChars="200"/>
        <w:rPr>
          <w:rFonts w:hint="eastAsia" w:ascii="宋体" w:hAnsi="宋体" w:eastAsia="宋体"/>
          <w:color w:val="000000"/>
          <w:kern w:val="2"/>
          <w:sz w:val="21"/>
          <w:szCs w:val="22"/>
        </w:rPr>
      </w:pPr>
    </w:p>
    <w:p w14:paraId="592E3BA3">
      <w:pPr>
        <w:pStyle w:val="115"/>
        <w:ind w:firstLine="420" w:firstLineChars="200"/>
        <w:rPr>
          <w:rFonts w:hint="eastAsia" w:ascii="宋体" w:hAnsi="宋体" w:eastAsia="宋体"/>
          <w:color w:val="000000"/>
          <w:kern w:val="2"/>
          <w:sz w:val="21"/>
          <w:szCs w:val="22"/>
        </w:rPr>
      </w:pPr>
    </w:p>
    <w:p w14:paraId="0AFC11F8">
      <w:pPr>
        <w:pStyle w:val="115"/>
        <w:ind w:firstLine="420" w:firstLineChars="200"/>
        <w:rPr>
          <w:rFonts w:hint="eastAsia" w:ascii="宋体" w:hAnsi="宋体" w:eastAsia="宋体"/>
          <w:color w:val="000000"/>
          <w:kern w:val="2"/>
          <w:sz w:val="21"/>
          <w:szCs w:val="22"/>
        </w:rPr>
      </w:pPr>
    </w:p>
    <w:p w14:paraId="38A4711E">
      <w:pPr>
        <w:pStyle w:val="115"/>
        <w:ind w:firstLine="420" w:firstLineChars="200"/>
        <w:rPr>
          <w:rFonts w:hint="eastAsia" w:ascii="宋体" w:hAnsi="宋体" w:eastAsia="宋体"/>
          <w:color w:val="000000"/>
          <w:kern w:val="2"/>
          <w:sz w:val="21"/>
          <w:szCs w:val="22"/>
        </w:rPr>
      </w:pPr>
    </w:p>
    <w:p w14:paraId="1BF1AB6A">
      <w:pPr>
        <w:pStyle w:val="115"/>
        <w:ind w:firstLine="420" w:firstLineChars="200"/>
        <w:rPr>
          <w:rFonts w:hint="eastAsia" w:ascii="宋体" w:hAnsi="宋体" w:eastAsia="宋体"/>
          <w:color w:val="000000"/>
          <w:kern w:val="2"/>
          <w:sz w:val="21"/>
          <w:szCs w:val="22"/>
        </w:rPr>
      </w:pPr>
    </w:p>
    <w:p w14:paraId="154A3810">
      <w:pPr>
        <w:pStyle w:val="115"/>
        <w:ind w:firstLine="420" w:firstLineChars="200"/>
        <w:rPr>
          <w:rFonts w:hint="eastAsia" w:ascii="宋体" w:hAnsi="宋体" w:eastAsia="宋体"/>
          <w:color w:val="000000"/>
          <w:kern w:val="2"/>
          <w:sz w:val="21"/>
          <w:szCs w:val="22"/>
        </w:rPr>
      </w:pPr>
    </w:p>
    <w:p w14:paraId="42CE1834">
      <w:pPr>
        <w:pStyle w:val="115"/>
        <w:ind w:firstLine="420" w:firstLineChars="200"/>
        <w:rPr>
          <w:rFonts w:hint="eastAsia" w:ascii="宋体" w:hAnsi="宋体" w:eastAsia="宋体"/>
          <w:color w:val="000000"/>
          <w:kern w:val="2"/>
          <w:sz w:val="21"/>
          <w:szCs w:val="22"/>
        </w:rPr>
      </w:pPr>
    </w:p>
    <w:p w14:paraId="496B6444">
      <w:pPr>
        <w:pStyle w:val="115"/>
        <w:ind w:firstLine="420" w:firstLineChars="200"/>
        <w:rPr>
          <w:rFonts w:hint="eastAsia" w:ascii="宋体" w:hAnsi="宋体" w:eastAsia="宋体"/>
          <w:color w:val="000000"/>
          <w:kern w:val="2"/>
          <w:sz w:val="21"/>
          <w:szCs w:val="22"/>
        </w:rPr>
      </w:pPr>
    </w:p>
    <w:p w14:paraId="68960F49">
      <w:pPr>
        <w:pStyle w:val="115"/>
        <w:ind w:firstLine="420" w:firstLineChars="200"/>
        <w:rPr>
          <w:rFonts w:hint="eastAsia" w:ascii="宋体" w:hAnsi="宋体" w:eastAsia="宋体"/>
          <w:color w:val="000000"/>
          <w:kern w:val="2"/>
          <w:sz w:val="21"/>
          <w:szCs w:val="22"/>
        </w:rPr>
      </w:pPr>
    </w:p>
    <w:p w14:paraId="16C43419">
      <w:pPr>
        <w:pStyle w:val="156"/>
        <w:keepNext/>
        <w:keepLines/>
        <w:numPr>
          <w:ilvl w:val="1"/>
          <w:numId w:val="14"/>
        </w:numPr>
        <w:tabs>
          <w:tab w:val="clear" w:pos="0"/>
        </w:tabs>
        <w:spacing w:before="720" w:after="260" w:line="416" w:lineRule="atLeast"/>
        <w:jc w:val="center"/>
        <w:outlineLvl w:val="1"/>
        <w:rPr>
          <w:rFonts w:hint="eastAsia" w:ascii="宋体" w:hAnsi="宋体" w:eastAsia="宋体"/>
          <w:color w:val="000000"/>
          <w:sz w:val="32"/>
          <w:szCs w:val="32"/>
        </w:rPr>
      </w:pPr>
      <w:bookmarkStart w:id="211" w:name="_Toc27720"/>
      <w:r>
        <w:rPr>
          <w:rFonts w:hint="eastAsia" w:ascii="宋体" w:hAnsi="宋体" w:eastAsia="宋体"/>
          <w:color w:val="000000"/>
          <w:sz w:val="32"/>
          <w:szCs w:val="32"/>
        </w:rPr>
        <w:t>招标图纸</w:t>
      </w:r>
      <w:bookmarkEnd w:id="211"/>
    </w:p>
    <w:p w14:paraId="210889ED">
      <w:pPr>
        <w:pStyle w:val="156"/>
        <w:rPr>
          <w:rFonts w:hint="eastAsia" w:ascii="宋体" w:hAnsi="宋体"/>
          <w:color w:val="000000"/>
        </w:rPr>
      </w:pPr>
    </w:p>
    <w:p w14:paraId="291C09B9">
      <w:pPr>
        <w:pStyle w:val="156"/>
        <w:rPr>
          <w:rFonts w:hint="eastAsia" w:ascii="宋体" w:hAnsi="宋体"/>
          <w:color w:val="000000"/>
          <w:sz w:val="24"/>
          <w:szCs w:val="24"/>
        </w:rPr>
      </w:pPr>
      <w:r>
        <w:rPr>
          <w:rFonts w:hint="eastAsia" w:ascii="宋体" w:hAnsi="宋体"/>
          <w:color w:val="000000"/>
          <w:sz w:val="24"/>
          <w:szCs w:val="24"/>
        </w:rPr>
        <w:t>“招标图纸”由招标人另册提供。投标人在领取图纸时，应对照“招标图纸目录”仔细检查核对。</w:t>
      </w:r>
    </w:p>
    <w:p w14:paraId="5E3233AC">
      <w:pPr>
        <w:rPr>
          <w:rFonts w:ascii="宋体" w:hAnsi="宋体"/>
          <w:color w:val="000000"/>
          <w:sz w:val="20"/>
          <w:highlight w:val="white"/>
        </w:rPr>
      </w:pPr>
      <w:r>
        <w:rPr>
          <w:rFonts w:ascii="宋体" w:hAnsi="宋体"/>
          <w:color w:val="000000"/>
          <w:sz w:val="20"/>
          <w:highlight w:val="white"/>
        </w:rPr>
        <w:t xml:space="preserve"> </w:t>
      </w:r>
    </w:p>
    <w:p w14:paraId="0967C31F">
      <w:pPr>
        <w:rPr>
          <w:rFonts w:hint="eastAsia" w:ascii="宋体" w:hAnsi="宋体"/>
          <w:color w:val="000000"/>
        </w:rPr>
      </w:pPr>
    </w:p>
    <w:p w14:paraId="104C6B62">
      <w:pPr>
        <w:rPr>
          <w:rFonts w:hint="eastAsia" w:ascii="宋体" w:hAnsi="宋体"/>
          <w:color w:val="000000"/>
          <w:highlight w:val="white"/>
        </w:rPr>
      </w:pPr>
      <w:r>
        <w:rPr>
          <w:rFonts w:hint="eastAsia" w:ascii="宋体" w:hAnsi="宋体"/>
          <w:color w:val="000000"/>
          <w:highlight w:val="white"/>
        </w:rPr>
        <w:br w:type="page"/>
      </w:r>
    </w:p>
    <w:p w14:paraId="44ECA278">
      <w:pPr>
        <w:pStyle w:val="13"/>
        <w:spacing w:before="1440" w:after="120" w:line="360" w:lineRule="auto"/>
        <w:jc w:val="center"/>
        <w:rPr>
          <w:rFonts w:hint="eastAsia" w:ascii="宋体" w:hAnsi="宋体"/>
          <w:color w:val="000000"/>
          <w:highlight w:val="white"/>
        </w:rPr>
      </w:pPr>
      <w:bookmarkStart w:id="212" w:name="_Toc112342938"/>
      <w:bookmarkStart w:id="213" w:name="_Toc109139050"/>
      <w:bookmarkStart w:id="214" w:name="_Toc105774511"/>
      <w:bookmarkStart w:id="215" w:name="_Toc112398036"/>
      <w:bookmarkStart w:id="216" w:name="_Toc112339742"/>
      <w:bookmarkStart w:id="217" w:name="_Toc3802"/>
      <w:r>
        <w:rPr>
          <w:rFonts w:hint="eastAsia" w:ascii="宋体" w:hAnsi="宋体"/>
          <w:color w:val="000000"/>
          <w:highlight w:val="white"/>
        </w:rPr>
        <w:t>技术标准和要求</w:t>
      </w:r>
      <w:bookmarkEnd w:id="212"/>
      <w:bookmarkEnd w:id="213"/>
      <w:bookmarkEnd w:id="214"/>
      <w:bookmarkEnd w:id="215"/>
      <w:bookmarkEnd w:id="216"/>
      <w:bookmarkEnd w:id="217"/>
    </w:p>
    <w:p w14:paraId="1FCEB105">
      <w:pPr>
        <w:rPr>
          <w:color w:val="000000"/>
          <w:highlight w:val="white"/>
        </w:rPr>
      </w:pPr>
      <w:r>
        <w:rPr>
          <w:color w:val="000000"/>
          <w:highlight w:val="white"/>
        </w:rPr>
        <w:br w:type="page"/>
      </w:r>
    </w:p>
    <w:p w14:paraId="2ADACD62">
      <w:pPr>
        <w:rPr>
          <w:rFonts w:hint="eastAsia" w:ascii="宋体" w:hAnsi="宋体"/>
          <w:color w:val="000000"/>
          <w:highlight w:val="red"/>
        </w:rPr>
      </w:pPr>
    </w:p>
    <w:p w14:paraId="453CAA72">
      <w:pPr>
        <w:pStyle w:val="3"/>
        <w:rPr>
          <w:rFonts w:hint="eastAsia" w:ascii="宋体" w:hAnsi="宋体"/>
          <w:color w:val="000000"/>
          <w:highlight w:val="red"/>
        </w:rPr>
      </w:pPr>
    </w:p>
    <w:p w14:paraId="22E0B91C">
      <w:pPr>
        <w:pStyle w:val="154"/>
        <w:keepNext/>
        <w:keepLines/>
        <w:numPr>
          <w:ilvl w:val="1"/>
          <w:numId w:val="15"/>
        </w:numPr>
        <w:tabs>
          <w:tab w:val="clear" w:pos="0"/>
        </w:tabs>
        <w:spacing w:line="320" w:lineRule="exact"/>
        <w:jc w:val="center"/>
        <w:outlineLvl w:val="1"/>
        <w:rPr>
          <w:rFonts w:hint="eastAsia" w:ascii="宋体" w:hAnsi="宋体" w:eastAsia="宋体"/>
          <w:b/>
          <w:bCs/>
          <w:color w:val="000000"/>
          <w:kern w:val="2"/>
          <w:sz w:val="32"/>
          <w:szCs w:val="32"/>
        </w:rPr>
      </w:pPr>
      <w:bookmarkStart w:id="218" w:name="_Toc11472"/>
      <w:bookmarkStart w:id="219" w:name="_Toc103112618"/>
      <w:bookmarkStart w:id="220" w:name="_Toc2500"/>
      <w:r>
        <w:rPr>
          <w:rFonts w:hint="eastAsia" w:ascii="宋体" w:hAnsi="宋体" w:eastAsia="宋体"/>
          <w:b/>
          <w:bCs/>
          <w:color w:val="000000"/>
          <w:kern w:val="2"/>
          <w:sz w:val="32"/>
          <w:szCs w:val="32"/>
        </w:rPr>
        <w:t>招标项目概况和说明</w:t>
      </w:r>
      <w:bookmarkEnd w:id="218"/>
      <w:bookmarkEnd w:id="219"/>
      <w:bookmarkEnd w:id="220"/>
    </w:p>
    <w:p w14:paraId="156159AE">
      <w:pPr>
        <w:pStyle w:val="154"/>
        <w:keepNext/>
        <w:keepLines/>
        <w:tabs>
          <w:tab w:val="left" w:pos="0"/>
        </w:tabs>
        <w:spacing w:line="360" w:lineRule="auto"/>
        <w:outlineLvl w:val="1"/>
        <w:rPr>
          <w:rFonts w:hint="eastAsia" w:ascii="宋体" w:hAnsi="宋体" w:eastAsia="宋体"/>
          <w:color w:val="000000"/>
          <w:kern w:val="2"/>
          <w:sz w:val="24"/>
          <w:szCs w:val="24"/>
        </w:rPr>
      </w:pPr>
      <w:bookmarkStart w:id="221" w:name="_Toc30964"/>
      <w:bookmarkStart w:id="222" w:name="_Toc103112619"/>
      <w:bookmarkStart w:id="223" w:name="_Toc5726"/>
      <w:r>
        <w:rPr>
          <w:rFonts w:hint="eastAsia" w:ascii="宋体" w:hAnsi="宋体" w:eastAsia="宋体"/>
          <w:color w:val="000000"/>
          <w:kern w:val="2"/>
          <w:sz w:val="24"/>
          <w:szCs w:val="24"/>
        </w:rPr>
        <w:t>（一）工程建设地点的现场自然条件</w:t>
      </w:r>
      <w:bookmarkEnd w:id="221"/>
      <w:bookmarkEnd w:id="222"/>
      <w:bookmarkEnd w:id="223"/>
    </w:p>
    <w:p w14:paraId="7EACA098">
      <w:pPr>
        <w:pStyle w:val="125"/>
        <w:spacing w:before="0" w:after="0" w:line="360" w:lineRule="auto"/>
        <w:rPr>
          <w:rFonts w:hint="eastAsia" w:ascii="宋体" w:hAnsi="宋体"/>
          <w:color w:val="0000FF"/>
          <w:sz w:val="24"/>
          <w:szCs w:val="24"/>
          <w:u w:val="single"/>
          <w:lang w:eastAsia="zh-CN"/>
        </w:rPr>
      </w:pPr>
      <w:r>
        <w:rPr>
          <w:rFonts w:hint="eastAsia" w:ascii="宋体" w:hAnsi="宋体"/>
          <w:color w:val="0000FF"/>
          <w:sz w:val="24"/>
          <w:szCs w:val="24"/>
          <w:u w:val="single"/>
          <w:lang w:eastAsia="zh-CN"/>
        </w:rPr>
        <w:t>由投标人自行踏勘了解</w:t>
      </w:r>
    </w:p>
    <w:p w14:paraId="68B8EC26">
      <w:pPr>
        <w:pStyle w:val="125"/>
        <w:spacing w:before="0" w:after="0" w:line="360" w:lineRule="auto"/>
        <w:rPr>
          <w:rFonts w:hint="eastAsia" w:ascii="宋体" w:hAnsi="宋体"/>
          <w:b w:val="0"/>
          <w:bCs w:val="0"/>
          <w:color w:val="000000"/>
          <w:sz w:val="24"/>
          <w:szCs w:val="24"/>
        </w:rPr>
      </w:pPr>
      <w:r>
        <w:rPr>
          <w:rFonts w:hint="eastAsia" w:ascii="宋体" w:hAnsi="宋体"/>
          <w:b w:val="0"/>
          <w:bCs w:val="0"/>
          <w:color w:val="000000"/>
          <w:sz w:val="24"/>
          <w:szCs w:val="24"/>
        </w:rPr>
        <w:t>（二）工程建设地点的现场施工条件</w:t>
      </w:r>
    </w:p>
    <w:p w14:paraId="51946F7F">
      <w:pPr>
        <w:pStyle w:val="125"/>
        <w:spacing w:before="0" w:after="0" w:line="360" w:lineRule="auto"/>
        <w:ind w:firstLine="480" w:firstLineChars="200"/>
        <w:rPr>
          <w:rFonts w:hint="eastAsia" w:ascii="宋体" w:hAnsi="宋体"/>
          <w:b w:val="0"/>
          <w:bCs w:val="0"/>
          <w:color w:val="000000"/>
          <w:sz w:val="24"/>
          <w:szCs w:val="24"/>
          <w:u w:val="single"/>
        </w:rPr>
      </w:pPr>
      <w:bookmarkStart w:id="224" w:name="_Toc11725"/>
      <w:bookmarkStart w:id="225" w:name="_Toc19557"/>
      <w:r>
        <w:rPr>
          <w:rFonts w:hint="eastAsia" w:ascii="宋体" w:hAnsi="宋体"/>
          <w:b w:val="0"/>
          <w:bCs w:val="0"/>
          <w:color w:val="000000"/>
          <w:sz w:val="24"/>
          <w:szCs w:val="24"/>
          <w:u w:val="single"/>
        </w:rPr>
        <w:t>已具备施工条件</w:t>
      </w:r>
      <w:bookmarkEnd w:id="224"/>
      <w:bookmarkEnd w:id="225"/>
      <w:r>
        <w:rPr>
          <w:rFonts w:hint="eastAsia" w:ascii="宋体" w:hAnsi="宋体"/>
          <w:b w:val="0"/>
          <w:bCs w:val="0"/>
          <w:color w:val="000000"/>
          <w:sz w:val="24"/>
          <w:szCs w:val="24"/>
        </w:rPr>
        <w:t xml:space="preserve"> </w:t>
      </w:r>
      <w:r>
        <w:rPr>
          <w:rFonts w:hint="eastAsia" w:ascii="宋体" w:hAnsi="宋体"/>
          <w:color w:val="000000"/>
          <w:sz w:val="24"/>
          <w:szCs w:val="24"/>
        </w:rPr>
        <w:t xml:space="preserve"> </w:t>
      </w:r>
    </w:p>
    <w:p w14:paraId="0EA0EBFE">
      <w:pPr>
        <w:pStyle w:val="125"/>
        <w:spacing w:before="0" w:after="0" w:line="360" w:lineRule="auto"/>
        <w:rPr>
          <w:rFonts w:hint="eastAsia" w:ascii="宋体" w:hAnsi="宋体"/>
          <w:b w:val="0"/>
          <w:bCs w:val="0"/>
          <w:color w:val="000000"/>
          <w:sz w:val="24"/>
          <w:szCs w:val="24"/>
        </w:rPr>
      </w:pPr>
      <w:bookmarkStart w:id="226" w:name="_Toc17268"/>
      <w:bookmarkStart w:id="227" w:name="_Toc17987"/>
      <w:r>
        <w:rPr>
          <w:rFonts w:hint="eastAsia" w:ascii="宋体" w:hAnsi="宋体"/>
          <w:b w:val="0"/>
          <w:bCs w:val="0"/>
          <w:color w:val="000000"/>
          <w:sz w:val="24"/>
          <w:szCs w:val="24"/>
        </w:rPr>
        <w:t>（三）招标项目说明</w:t>
      </w:r>
      <w:bookmarkEnd w:id="226"/>
      <w:bookmarkEnd w:id="227"/>
    </w:p>
    <w:p w14:paraId="195F032C">
      <w:pPr>
        <w:pStyle w:val="89"/>
        <w:kinsoku w:val="0"/>
        <w:overflowPunct w:val="0"/>
        <w:autoSpaceDE w:val="0"/>
        <w:autoSpaceDN w:val="0"/>
        <w:snapToGrid w:val="0"/>
        <w:spacing w:before="0" w:beforeAutospacing="0" w:after="0" w:afterAutospacing="0" w:line="360" w:lineRule="auto"/>
        <w:ind w:firstLine="472" w:firstLineChars="200"/>
        <w:rPr>
          <w:rFonts w:hint="eastAsia" w:eastAsia="宋体"/>
          <w:spacing w:val="-2"/>
          <w:kern w:val="2"/>
        </w:rPr>
      </w:pPr>
      <w:r>
        <w:rPr>
          <w:rFonts w:hint="eastAsia" w:eastAsia="宋体"/>
          <w:spacing w:val="-2"/>
          <w:kern w:val="2"/>
        </w:rPr>
        <w:t>1.</w:t>
      </w:r>
      <w:r>
        <w:rPr>
          <w:rFonts w:hint="eastAsia" w:eastAsia="宋体"/>
          <w:spacing w:val="-2"/>
          <w:kern w:val="2"/>
          <w:u w:val="single"/>
        </w:rPr>
        <w:t>承包人在递交投标书之前，应进行现场考察，并查得以下方面：</w:t>
      </w:r>
    </w:p>
    <w:p w14:paraId="006F7ECD">
      <w:pPr>
        <w:pStyle w:val="89"/>
        <w:kinsoku w:val="0"/>
        <w:overflowPunct w:val="0"/>
        <w:autoSpaceDE w:val="0"/>
        <w:autoSpaceDN w:val="0"/>
        <w:snapToGrid w:val="0"/>
        <w:spacing w:before="0" w:beforeAutospacing="0" w:after="0" w:afterAutospacing="0" w:line="360" w:lineRule="auto"/>
        <w:ind w:firstLine="236" w:firstLineChars="100"/>
        <w:rPr>
          <w:rFonts w:hint="eastAsia" w:eastAsia="宋体"/>
          <w:spacing w:val="-2"/>
          <w:kern w:val="2"/>
        </w:rPr>
      </w:pPr>
      <w:r>
        <w:rPr>
          <w:rFonts w:hint="eastAsia" w:eastAsia="宋体"/>
          <w:spacing w:val="-2"/>
          <w:kern w:val="2"/>
        </w:rPr>
        <w:t>（1）</w:t>
      </w:r>
      <w:r>
        <w:rPr>
          <w:rFonts w:hint="eastAsia" w:eastAsia="宋体"/>
          <w:spacing w:val="-2"/>
          <w:kern w:val="2"/>
          <w:u w:val="single"/>
        </w:rPr>
        <w:t>现场地形、地貌和特征；</w:t>
      </w:r>
    </w:p>
    <w:p w14:paraId="2F72DEB0">
      <w:pPr>
        <w:pStyle w:val="89"/>
        <w:kinsoku w:val="0"/>
        <w:overflowPunct w:val="0"/>
        <w:autoSpaceDE w:val="0"/>
        <w:autoSpaceDN w:val="0"/>
        <w:snapToGrid w:val="0"/>
        <w:spacing w:before="0" w:beforeAutospacing="0" w:after="0" w:afterAutospacing="0" w:line="360" w:lineRule="auto"/>
        <w:ind w:firstLine="236" w:firstLineChars="100"/>
        <w:rPr>
          <w:rFonts w:hint="eastAsia" w:eastAsia="宋体"/>
          <w:spacing w:val="-2"/>
          <w:kern w:val="2"/>
        </w:rPr>
      </w:pPr>
      <w:r>
        <w:rPr>
          <w:rFonts w:hint="eastAsia" w:eastAsia="宋体"/>
          <w:spacing w:val="-2"/>
          <w:kern w:val="2"/>
        </w:rPr>
        <w:t>（2）</w:t>
      </w:r>
      <w:r>
        <w:rPr>
          <w:rFonts w:hint="eastAsia" w:eastAsia="宋体"/>
          <w:spacing w:val="-2"/>
          <w:kern w:val="2"/>
          <w:u w:val="single"/>
        </w:rPr>
        <w:t>实施和完成本合同工程及其缺陷的修复的工作范围、性质和所需要的材料；</w:t>
      </w:r>
    </w:p>
    <w:p w14:paraId="17ED9812">
      <w:pPr>
        <w:pStyle w:val="89"/>
        <w:kinsoku w:val="0"/>
        <w:overflowPunct w:val="0"/>
        <w:autoSpaceDE w:val="0"/>
        <w:autoSpaceDN w:val="0"/>
        <w:snapToGrid w:val="0"/>
        <w:spacing w:before="0" w:beforeAutospacing="0" w:after="0" w:afterAutospacing="0" w:line="360" w:lineRule="auto"/>
        <w:ind w:firstLine="472" w:firstLineChars="200"/>
        <w:rPr>
          <w:rFonts w:hint="eastAsia" w:eastAsia="宋体"/>
          <w:spacing w:val="-2"/>
          <w:kern w:val="2"/>
        </w:rPr>
      </w:pPr>
      <w:r>
        <w:rPr>
          <w:rFonts w:hint="eastAsia" w:eastAsia="宋体"/>
          <w:spacing w:val="-2"/>
          <w:kern w:val="2"/>
        </w:rPr>
        <w:t>2.</w:t>
      </w:r>
      <w:r>
        <w:rPr>
          <w:rFonts w:hint="eastAsia" w:eastAsia="宋体"/>
          <w:spacing w:val="-2"/>
          <w:kern w:val="2"/>
          <w:u w:val="single"/>
        </w:rPr>
        <w:t>投标书的充分性</w:t>
      </w:r>
    </w:p>
    <w:p w14:paraId="53B0D797">
      <w:pPr>
        <w:pStyle w:val="89"/>
        <w:kinsoku w:val="0"/>
        <w:overflowPunct w:val="0"/>
        <w:autoSpaceDE w:val="0"/>
        <w:autoSpaceDN w:val="0"/>
        <w:snapToGrid w:val="0"/>
        <w:spacing w:before="0" w:beforeAutospacing="0" w:after="0" w:afterAutospacing="0" w:line="360" w:lineRule="auto"/>
        <w:ind w:firstLine="236" w:firstLineChars="100"/>
        <w:rPr>
          <w:rFonts w:hint="eastAsia" w:eastAsia="宋体"/>
          <w:spacing w:val="-2"/>
          <w:kern w:val="2"/>
        </w:rPr>
      </w:pPr>
      <w:r>
        <w:rPr>
          <w:rFonts w:hint="eastAsia" w:eastAsia="宋体"/>
          <w:spacing w:val="-2"/>
          <w:kern w:val="2"/>
        </w:rPr>
        <w:t>（1）</w:t>
      </w:r>
      <w:r>
        <w:rPr>
          <w:rFonts w:hint="eastAsia" w:eastAsia="宋体"/>
          <w:spacing w:val="-2"/>
          <w:kern w:val="2"/>
          <w:u w:val="single"/>
        </w:rPr>
        <w:t>应当认为在正式提交投标书前，承包人已经认真研究发包人提供的招标文件，对任何可能存在的疑问都已经得到发包人的澄清和解答，并对由招标文件所定义的承包人合同工作内容达到透彻和充分的理解，并将这种理解全部反映到他的投标文件中。</w:t>
      </w:r>
    </w:p>
    <w:p w14:paraId="1A1FA25A">
      <w:pPr>
        <w:pStyle w:val="90"/>
        <w:kinsoku w:val="0"/>
        <w:overflowPunct w:val="0"/>
        <w:autoSpaceDE w:val="0"/>
        <w:autoSpaceDN w:val="0"/>
        <w:snapToGrid w:val="0"/>
        <w:spacing w:line="360" w:lineRule="auto"/>
        <w:ind w:firstLine="236" w:firstLineChars="100"/>
        <w:rPr>
          <w:rFonts w:hint="eastAsia" w:ascii="宋体" w:hAnsi="宋体"/>
          <w:color w:val="000000"/>
          <w:spacing w:val="-2"/>
          <w:sz w:val="24"/>
        </w:rPr>
      </w:pPr>
      <w:r>
        <w:rPr>
          <w:rFonts w:hint="eastAsia" w:ascii="宋体" w:hAnsi="宋体"/>
          <w:color w:val="000000"/>
          <w:spacing w:val="-2"/>
          <w:sz w:val="24"/>
        </w:rPr>
        <w:t>（2）</w:t>
      </w:r>
      <w:r>
        <w:rPr>
          <w:rFonts w:hint="eastAsia" w:ascii="宋体" w:hAnsi="宋体"/>
          <w:color w:val="000000"/>
          <w:spacing w:val="-2"/>
          <w:sz w:val="24"/>
          <w:u w:val="single"/>
        </w:rPr>
        <w:t>应当认为承包人在提交投标书之前，已对现场和其周围环境进行了视察和检查，并对现有道路或其他与现场有关和进出现场的交通方式、地表和地下的性质、现场的形状和性质、对其财产可能造成伤害或损害的风险、被开挖材料（无论自然的或其他的）性质、工程和工程实施所需材料的性质和可能需要的食宿条件有关的情况全部了解并感到满意，而且一般应认为承包人已经得到了有关影响其投标和工程实施的全部必要资料。</w:t>
      </w:r>
    </w:p>
    <w:p w14:paraId="4DAFBAC8">
      <w:pPr>
        <w:pStyle w:val="90"/>
        <w:kinsoku w:val="0"/>
        <w:overflowPunct w:val="0"/>
        <w:autoSpaceDE w:val="0"/>
        <w:autoSpaceDN w:val="0"/>
        <w:snapToGrid w:val="0"/>
        <w:spacing w:line="360" w:lineRule="auto"/>
        <w:ind w:firstLine="236" w:firstLineChars="100"/>
        <w:rPr>
          <w:rFonts w:hint="eastAsia" w:ascii="宋体" w:hAnsi="宋体"/>
          <w:color w:val="000000"/>
          <w:spacing w:val="-2"/>
          <w:sz w:val="24"/>
        </w:rPr>
      </w:pPr>
      <w:r>
        <w:rPr>
          <w:rFonts w:hint="eastAsia" w:ascii="宋体" w:hAnsi="宋体"/>
          <w:color w:val="000000"/>
          <w:spacing w:val="-2"/>
          <w:sz w:val="24"/>
        </w:rPr>
        <w:t>（3）</w:t>
      </w:r>
      <w:r>
        <w:rPr>
          <w:rFonts w:hint="eastAsia" w:ascii="宋体" w:hAnsi="宋体"/>
          <w:color w:val="000000"/>
          <w:spacing w:val="-2"/>
          <w:sz w:val="24"/>
          <w:u w:val="single"/>
        </w:rPr>
        <w:t>详见招标公告及投标须知内容</w:t>
      </w:r>
      <w:r>
        <w:rPr>
          <w:rFonts w:hint="eastAsia" w:ascii="宋体" w:hAnsi="宋体"/>
          <w:color w:val="000000"/>
          <w:spacing w:val="-2"/>
          <w:sz w:val="24"/>
        </w:rPr>
        <w:t>。</w:t>
      </w:r>
    </w:p>
    <w:p w14:paraId="2EB19588">
      <w:pPr>
        <w:pStyle w:val="3"/>
        <w:spacing w:line="320" w:lineRule="exact"/>
        <w:rPr>
          <w:rFonts w:hint="eastAsia" w:ascii="宋体" w:hAnsi="宋体"/>
          <w:color w:val="000000"/>
          <w:sz w:val="24"/>
          <w:szCs w:val="24"/>
          <w:u w:val="single"/>
        </w:rPr>
      </w:pPr>
    </w:p>
    <w:p w14:paraId="5F8A1CBB">
      <w:pPr>
        <w:pStyle w:val="154"/>
        <w:spacing w:line="320" w:lineRule="exact"/>
        <w:rPr>
          <w:rFonts w:hint="eastAsia" w:ascii="宋体" w:hAnsi="宋体" w:eastAsia="宋体"/>
          <w:color w:val="000000"/>
          <w:kern w:val="2"/>
          <w:sz w:val="24"/>
          <w:szCs w:val="24"/>
          <w:u w:val="single"/>
        </w:rPr>
      </w:pPr>
    </w:p>
    <w:p w14:paraId="2BC29D24">
      <w:pPr>
        <w:pStyle w:val="154"/>
        <w:spacing w:line="320" w:lineRule="exact"/>
        <w:rPr>
          <w:rFonts w:hint="eastAsia" w:ascii="宋体" w:hAnsi="宋体" w:eastAsia="宋体"/>
          <w:color w:val="000000"/>
          <w:kern w:val="2"/>
          <w:sz w:val="24"/>
          <w:szCs w:val="24"/>
          <w:u w:val="single"/>
        </w:rPr>
      </w:pPr>
    </w:p>
    <w:p w14:paraId="06CF49C0">
      <w:pPr>
        <w:pStyle w:val="154"/>
        <w:spacing w:line="320" w:lineRule="exact"/>
        <w:rPr>
          <w:rFonts w:hint="eastAsia" w:ascii="宋体" w:hAnsi="宋体" w:eastAsia="宋体"/>
          <w:color w:val="000000"/>
          <w:kern w:val="2"/>
          <w:sz w:val="24"/>
          <w:szCs w:val="24"/>
          <w:u w:val="single"/>
        </w:rPr>
      </w:pPr>
    </w:p>
    <w:p w14:paraId="1233C332">
      <w:pPr>
        <w:pStyle w:val="154"/>
        <w:spacing w:line="320" w:lineRule="exact"/>
        <w:rPr>
          <w:rFonts w:hint="eastAsia" w:ascii="宋体" w:hAnsi="宋体" w:eastAsia="宋体"/>
          <w:color w:val="000000"/>
          <w:kern w:val="2"/>
          <w:sz w:val="24"/>
          <w:szCs w:val="24"/>
          <w:u w:val="single"/>
        </w:rPr>
      </w:pPr>
    </w:p>
    <w:p w14:paraId="74F16FBC">
      <w:pPr>
        <w:pStyle w:val="154"/>
        <w:spacing w:line="320" w:lineRule="exact"/>
        <w:rPr>
          <w:rFonts w:hint="eastAsia" w:ascii="宋体" w:hAnsi="宋体" w:eastAsia="宋体"/>
          <w:color w:val="000000"/>
          <w:kern w:val="2"/>
          <w:sz w:val="24"/>
          <w:szCs w:val="24"/>
          <w:u w:val="single"/>
        </w:rPr>
      </w:pPr>
    </w:p>
    <w:p w14:paraId="7A0D7752">
      <w:pPr>
        <w:pStyle w:val="154"/>
        <w:spacing w:line="320" w:lineRule="exact"/>
        <w:rPr>
          <w:rFonts w:hint="eastAsia" w:ascii="宋体" w:hAnsi="宋体" w:eastAsia="宋体"/>
          <w:color w:val="000000"/>
          <w:kern w:val="2"/>
          <w:sz w:val="24"/>
          <w:szCs w:val="24"/>
          <w:u w:val="single"/>
        </w:rPr>
      </w:pPr>
    </w:p>
    <w:p w14:paraId="67CDA0A8">
      <w:pPr>
        <w:pStyle w:val="154"/>
        <w:spacing w:line="320" w:lineRule="exact"/>
        <w:rPr>
          <w:rFonts w:hint="eastAsia" w:ascii="宋体" w:hAnsi="宋体" w:eastAsia="宋体"/>
          <w:color w:val="000000"/>
          <w:kern w:val="2"/>
          <w:sz w:val="24"/>
          <w:szCs w:val="24"/>
          <w:u w:val="single"/>
        </w:rPr>
      </w:pPr>
    </w:p>
    <w:p w14:paraId="14D94E97">
      <w:pPr>
        <w:pStyle w:val="154"/>
        <w:spacing w:line="320" w:lineRule="exact"/>
        <w:rPr>
          <w:rFonts w:hint="eastAsia" w:ascii="宋体" w:hAnsi="宋体" w:eastAsia="宋体"/>
          <w:color w:val="000000"/>
          <w:kern w:val="2"/>
          <w:sz w:val="24"/>
          <w:szCs w:val="24"/>
          <w:u w:val="single"/>
        </w:rPr>
      </w:pPr>
    </w:p>
    <w:p w14:paraId="12F68B00">
      <w:pPr>
        <w:pStyle w:val="154"/>
        <w:spacing w:line="320" w:lineRule="exact"/>
        <w:rPr>
          <w:rFonts w:hint="eastAsia" w:ascii="宋体" w:hAnsi="宋体" w:eastAsia="宋体"/>
          <w:color w:val="000000"/>
          <w:kern w:val="2"/>
          <w:sz w:val="24"/>
          <w:szCs w:val="24"/>
          <w:u w:val="single"/>
        </w:rPr>
      </w:pPr>
    </w:p>
    <w:p w14:paraId="45CAF444">
      <w:pPr>
        <w:pStyle w:val="154"/>
        <w:spacing w:line="320" w:lineRule="exact"/>
        <w:rPr>
          <w:rFonts w:hint="eastAsia" w:ascii="宋体" w:hAnsi="宋体" w:eastAsia="宋体"/>
          <w:color w:val="000000"/>
          <w:kern w:val="2"/>
          <w:sz w:val="24"/>
          <w:szCs w:val="24"/>
        </w:rPr>
      </w:pPr>
    </w:p>
    <w:p w14:paraId="75A7C950">
      <w:pPr>
        <w:pStyle w:val="154"/>
        <w:keepNext/>
        <w:keepLines/>
        <w:numPr>
          <w:ilvl w:val="1"/>
          <w:numId w:val="15"/>
        </w:numPr>
        <w:tabs>
          <w:tab w:val="clear" w:pos="0"/>
        </w:tabs>
        <w:spacing w:line="320" w:lineRule="exact"/>
        <w:jc w:val="center"/>
        <w:outlineLvl w:val="1"/>
        <w:rPr>
          <w:rFonts w:hint="eastAsia" w:ascii="宋体" w:hAnsi="宋体" w:eastAsia="宋体"/>
          <w:b/>
          <w:bCs/>
          <w:color w:val="000000"/>
          <w:kern w:val="2"/>
          <w:sz w:val="32"/>
          <w:szCs w:val="32"/>
        </w:rPr>
      </w:pPr>
      <w:bookmarkStart w:id="228" w:name="_Toc103112622"/>
      <w:bookmarkStart w:id="229" w:name="_Toc12637"/>
      <w:bookmarkStart w:id="230" w:name="_Toc1795"/>
      <w:r>
        <w:rPr>
          <w:rFonts w:hint="eastAsia" w:ascii="宋体" w:hAnsi="宋体" w:eastAsia="宋体"/>
          <w:b/>
          <w:bCs/>
          <w:color w:val="000000"/>
          <w:kern w:val="2"/>
          <w:sz w:val="32"/>
          <w:szCs w:val="32"/>
        </w:rPr>
        <w:t>工程建设技术标准</w:t>
      </w:r>
      <w:bookmarkEnd w:id="228"/>
      <w:bookmarkEnd w:id="229"/>
      <w:bookmarkEnd w:id="230"/>
    </w:p>
    <w:p w14:paraId="6DBAF21C">
      <w:pPr>
        <w:pStyle w:val="154"/>
        <w:keepNext/>
        <w:keepLines/>
        <w:numPr>
          <w:ilvl w:val="2"/>
          <w:numId w:val="16"/>
        </w:numPr>
        <w:tabs>
          <w:tab w:val="clear" w:pos="0"/>
        </w:tabs>
        <w:spacing w:line="360" w:lineRule="auto"/>
        <w:ind w:left="0"/>
        <w:outlineLvl w:val="1"/>
        <w:rPr>
          <w:rFonts w:hint="eastAsia" w:ascii="宋体" w:hAnsi="宋体" w:eastAsia="宋体"/>
          <w:color w:val="000000"/>
          <w:kern w:val="2"/>
          <w:sz w:val="24"/>
          <w:szCs w:val="24"/>
        </w:rPr>
      </w:pPr>
      <w:bookmarkStart w:id="231" w:name="_Toc27728"/>
      <w:bookmarkStart w:id="232" w:name="_Toc31568"/>
      <w:bookmarkStart w:id="233" w:name="_Toc103112623"/>
      <w:r>
        <w:rPr>
          <w:rFonts w:hint="eastAsia" w:ascii="宋体" w:hAnsi="宋体" w:eastAsia="宋体"/>
          <w:color w:val="000000"/>
          <w:kern w:val="2"/>
          <w:sz w:val="24"/>
          <w:szCs w:val="24"/>
        </w:rPr>
        <w:t>工程建设强制性标准</w:t>
      </w:r>
      <w:bookmarkEnd w:id="231"/>
      <w:bookmarkEnd w:id="232"/>
      <w:bookmarkEnd w:id="233"/>
    </w:p>
    <w:p w14:paraId="0725627D">
      <w:pPr>
        <w:pStyle w:val="154"/>
        <w:tabs>
          <w:tab w:val="left" w:pos="0"/>
          <w:tab w:val="left" w:pos="993"/>
          <w:tab w:val="left" w:pos="1134"/>
        </w:tabs>
        <w:snapToGrid w:val="0"/>
        <w:spacing w:line="360" w:lineRule="auto"/>
        <w:ind w:firstLine="480"/>
        <w:rPr>
          <w:rFonts w:hint="eastAsia" w:ascii="宋体" w:hAnsi="宋体" w:eastAsia="宋体"/>
          <w:color w:val="000000"/>
          <w:kern w:val="2"/>
          <w:sz w:val="24"/>
          <w:szCs w:val="24"/>
        </w:rPr>
      </w:pPr>
      <w:r>
        <w:rPr>
          <w:rFonts w:hint="eastAsia" w:ascii="宋体" w:hAnsi="宋体" w:eastAsia="宋体"/>
          <w:color w:val="000000"/>
          <w:kern w:val="2"/>
          <w:sz w:val="24"/>
          <w:szCs w:val="24"/>
        </w:rPr>
        <w:t>依据设计文件要求，本招标项目的材料、设备、施工必须达到现行的国家、行业和地方的一切与招标项目相关的工程建设强制性标准要求。。</w:t>
      </w:r>
    </w:p>
    <w:p w14:paraId="2CD989BD">
      <w:pPr>
        <w:pStyle w:val="154"/>
        <w:keepNext/>
        <w:keepLines/>
        <w:numPr>
          <w:ilvl w:val="2"/>
          <w:numId w:val="16"/>
        </w:numPr>
        <w:tabs>
          <w:tab w:val="clear" w:pos="0"/>
        </w:tabs>
        <w:spacing w:line="360" w:lineRule="auto"/>
        <w:ind w:left="0"/>
        <w:outlineLvl w:val="1"/>
        <w:rPr>
          <w:rFonts w:hint="eastAsia" w:ascii="宋体" w:hAnsi="宋体" w:eastAsia="宋体"/>
          <w:color w:val="000000"/>
          <w:kern w:val="2"/>
          <w:sz w:val="24"/>
          <w:szCs w:val="24"/>
        </w:rPr>
      </w:pPr>
      <w:bookmarkStart w:id="234" w:name="_Toc30188"/>
      <w:bookmarkStart w:id="235" w:name="_Toc103112624"/>
      <w:bookmarkStart w:id="236" w:name="_Toc14759"/>
      <w:r>
        <w:rPr>
          <w:rFonts w:hint="eastAsia" w:ascii="宋体" w:hAnsi="宋体" w:eastAsia="宋体"/>
          <w:color w:val="000000"/>
          <w:kern w:val="2"/>
          <w:sz w:val="24"/>
          <w:szCs w:val="24"/>
        </w:rPr>
        <w:t>招标项目使用的其他工程建设技术标准</w:t>
      </w:r>
      <w:bookmarkEnd w:id="234"/>
      <w:bookmarkEnd w:id="235"/>
      <w:bookmarkEnd w:id="236"/>
    </w:p>
    <w:p w14:paraId="4B049874">
      <w:pPr>
        <w:pStyle w:val="154"/>
        <w:spacing w:line="360" w:lineRule="auto"/>
        <w:ind w:firstLine="480"/>
        <w:rPr>
          <w:rFonts w:hint="eastAsia" w:ascii="宋体" w:hAnsi="宋体" w:eastAsia="宋体"/>
          <w:color w:val="000000"/>
          <w:kern w:val="2"/>
          <w:sz w:val="24"/>
          <w:szCs w:val="24"/>
        </w:rPr>
      </w:pPr>
      <w:r>
        <w:rPr>
          <w:rFonts w:hint="eastAsia" w:ascii="宋体" w:hAnsi="宋体" w:eastAsia="宋体"/>
          <w:color w:val="000000"/>
          <w:kern w:val="2"/>
          <w:sz w:val="24"/>
          <w:szCs w:val="24"/>
        </w:rPr>
        <w:t>除了上述约定的工程建设强制性标准外，有关本招标项目所采用的其他国家、行业、地方和团体工程建设技术标准如下：</w:t>
      </w:r>
      <w:r>
        <w:rPr>
          <w:rFonts w:hint="eastAsia" w:ascii="宋体" w:hAnsi="宋体" w:eastAsia="宋体"/>
          <w:color w:val="000000"/>
          <w:sz w:val="24"/>
          <w:szCs w:val="24"/>
          <w:u w:val="single"/>
        </w:rPr>
        <w:t>按现行有关技术标准执行</w:t>
      </w:r>
    </w:p>
    <w:p w14:paraId="0A8B947C">
      <w:pPr>
        <w:pStyle w:val="154"/>
        <w:keepNext/>
        <w:keepLines/>
        <w:numPr>
          <w:ilvl w:val="2"/>
          <w:numId w:val="16"/>
        </w:numPr>
        <w:tabs>
          <w:tab w:val="clear" w:pos="0"/>
        </w:tabs>
        <w:spacing w:line="360" w:lineRule="auto"/>
        <w:ind w:left="0"/>
        <w:outlineLvl w:val="1"/>
        <w:rPr>
          <w:rFonts w:hint="eastAsia" w:ascii="宋体" w:hAnsi="宋体" w:eastAsia="宋体"/>
          <w:color w:val="000000"/>
          <w:kern w:val="2"/>
          <w:sz w:val="24"/>
          <w:szCs w:val="24"/>
        </w:rPr>
      </w:pPr>
      <w:bookmarkStart w:id="237" w:name="_Toc103112625"/>
      <w:bookmarkStart w:id="238" w:name="_Toc15936"/>
      <w:bookmarkStart w:id="239" w:name="_Toc580"/>
      <w:r>
        <w:rPr>
          <w:rFonts w:hint="eastAsia" w:ascii="宋体" w:hAnsi="宋体" w:eastAsia="宋体"/>
          <w:color w:val="000000"/>
          <w:kern w:val="2"/>
          <w:sz w:val="24"/>
          <w:szCs w:val="24"/>
        </w:rPr>
        <w:t>工程设计要求的特殊工程材料、施工工艺标准和要求</w:t>
      </w:r>
      <w:bookmarkEnd w:id="237"/>
      <w:bookmarkEnd w:id="238"/>
      <w:bookmarkEnd w:id="239"/>
    </w:p>
    <w:p w14:paraId="5A7A02B4">
      <w:pPr>
        <w:pStyle w:val="125"/>
        <w:spacing w:before="0" w:after="0" w:line="360" w:lineRule="auto"/>
        <w:rPr>
          <w:rFonts w:hint="eastAsia" w:ascii="宋体" w:hAnsi="宋体"/>
          <w:color w:val="000000"/>
          <w:sz w:val="24"/>
          <w:szCs w:val="24"/>
        </w:rPr>
      </w:pPr>
      <w:bookmarkStart w:id="240" w:name="_Toc29957"/>
      <w:bookmarkStart w:id="241" w:name="_Toc8356"/>
      <w:r>
        <w:rPr>
          <w:rFonts w:hint="eastAsia" w:ascii="宋体" w:hAnsi="宋体"/>
          <w:color w:val="000000"/>
          <w:sz w:val="24"/>
          <w:szCs w:val="24"/>
        </w:rPr>
        <w:t>根据工程设计要求，该项工程下列项目材料、施工必须达到通用本规定的标准和以上标准外，还应满足下列标准要求：</w:t>
      </w:r>
      <w:r>
        <w:rPr>
          <w:rFonts w:hint="eastAsia" w:ascii="宋体" w:hAnsi="宋体"/>
          <w:b w:val="0"/>
          <w:bCs w:val="0"/>
          <w:color w:val="000000"/>
          <w:sz w:val="24"/>
          <w:szCs w:val="24"/>
          <w:u w:val="single"/>
        </w:rPr>
        <w:t>按现行有关技术标准执行</w:t>
      </w:r>
      <w:bookmarkEnd w:id="240"/>
      <w:bookmarkEnd w:id="241"/>
    </w:p>
    <w:p w14:paraId="6762099B">
      <w:pPr>
        <w:pStyle w:val="154"/>
        <w:keepNext/>
        <w:keepLines/>
        <w:numPr>
          <w:ilvl w:val="1"/>
          <w:numId w:val="15"/>
        </w:numPr>
        <w:tabs>
          <w:tab w:val="clear" w:pos="0"/>
        </w:tabs>
        <w:spacing w:line="360" w:lineRule="auto"/>
        <w:jc w:val="center"/>
        <w:outlineLvl w:val="1"/>
        <w:rPr>
          <w:rFonts w:hint="eastAsia" w:ascii="宋体" w:hAnsi="宋体" w:eastAsia="宋体"/>
          <w:b/>
          <w:bCs/>
          <w:color w:val="000000"/>
          <w:kern w:val="2"/>
          <w:sz w:val="24"/>
          <w:szCs w:val="24"/>
        </w:rPr>
      </w:pPr>
      <w:r>
        <w:rPr>
          <w:rFonts w:hint="eastAsia" w:ascii="宋体" w:hAnsi="宋体" w:eastAsia="宋体"/>
          <w:b/>
          <w:bCs/>
          <w:color w:val="000000"/>
          <w:kern w:val="2"/>
          <w:sz w:val="24"/>
          <w:szCs w:val="24"/>
        </w:rPr>
        <w:br w:type="page"/>
      </w:r>
      <w:bookmarkStart w:id="242" w:name="_Toc4988"/>
      <w:bookmarkStart w:id="243" w:name="_Toc9141"/>
      <w:bookmarkStart w:id="244" w:name="_Toc103112626"/>
      <w:r>
        <w:rPr>
          <w:rFonts w:hint="eastAsia" w:ascii="宋体" w:hAnsi="宋体" w:eastAsia="宋体"/>
          <w:b/>
          <w:bCs/>
          <w:color w:val="000000"/>
          <w:kern w:val="2"/>
          <w:sz w:val="32"/>
          <w:szCs w:val="32"/>
        </w:rPr>
        <w:t>施工现场管理要求</w:t>
      </w:r>
      <w:bookmarkEnd w:id="242"/>
      <w:bookmarkEnd w:id="243"/>
      <w:bookmarkEnd w:id="244"/>
    </w:p>
    <w:p w14:paraId="451AA0CC">
      <w:pPr>
        <w:pStyle w:val="154"/>
        <w:keepNext/>
        <w:keepLines/>
        <w:numPr>
          <w:ilvl w:val="2"/>
          <w:numId w:val="17"/>
        </w:numPr>
        <w:tabs>
          <w:tab w:val="clear" w:pos="0"/>
        </w:tabs>
        <w:spacing w:line="360" w:lineRule="auto"/>
        <w:ind w:left="0"/>
        <w:outlineLvl w:val="1"/>
        <w:rPr>
          <w:rFonts w:hint="eastAsia" w:ascii="宋体" w:hAnsi="宋体" w:eastAsia="宋体"/>
          <w:color w:val="000000"/>
          <w:kern w:val="2"/>
          <w:sz w:val="24"/>
          <w:szCs w:val="24"/>
        </w:rPr>
      </w:pPr>
      <w:bookmarkStart w:id="245" w:name="_Toc18557"/>
      <w:bookmarkStart w:id="246" w:name="_Toc31897"/>
      <w:bookmarkStart w:id="247" w:name="_Toc103112627"/>
      <w:r>
        <w:rPr>
          <w:rFonts w:hint="eastAsia" w:ascii="宋体" w:hAnsi="宋体" w:eastAsia="宋体"/>
          <w:color w:val="000000"/>
          <w:kern w:val="2"/>
          <w:sz w:val="24"/>
          <w:szCs w:val="24"/>
        </w:rPr>
        <w:t>现场安全防护设施要求</w:t>
      </w:r>
      <w:bookmarkEnd w:id="245"/>
      <w:bookmarkEnd w:id="246"/>
      <w:bookmarkEnd w:id="247"/>
    </w:p>
    <w:p w14:paraId="177E5955">
      <w:pPr>
        <w:pStyle w:val="150"/>
        <w:spacing w:before="0" w:after="0" w:line="360" w:lineRule="auto"/>
        <w:ind w:firstLine="480" w:firstLineChars="200"/>
        <w:rPr>
          <w:rFonts w:hint="eastAsia" w:ascii="宋体" w:hAnsi="宋体"/>
          <w:b w:val="0"/>
          <w:bCs w:val="0"/>
          <w:color w:val="000000"/>
          <w:sz w:val="24"/>
          <w:szCs w:val="24"/>
          <w:u w:val="single"/>
        </w:rPr>
      </w:pPr>
      <w:bookmarkStart w:id="248" w:name="_Toc256000076"/>
      <w:bookmarkStart w:id="249" w:name="_Toc26948"/>
      <w:bookmarkStart w:id="250" w:name="_Toc23179"/>
      <w:r>
        <w:rPr>
          <w:rFonts w:hint="eastAsia" w:ascii="宋体" w:hAnsi="宋体"/>
          <w:b w:val="0"/>
          <w:bCs w:val="0"/>
          <w:color w:val="000000"/>
          <w:sz w:val="24"/>
          <w:szCs w:val="24"/>
          <w:u w:val="single"/>
        </w:rPr>
        <w:t>承包人应时刻关注和采取适当措施保障所有在场工作人员的安全，保证工程施工安全，现场施工应当保持有条不紊；负责已完工部分工程的保护工作；应做好防雷电、防火等的安全防护工作；应负责提供照明、警卫、护栅、警告标志等安全防护措施，承担施工现场和施工人员的治安、环境卫生、计生、外来人员暂住手续等管理工作和相关费用；在施工过程中，应严格按照建设行政主管部门关于安全生产的要求，切实做好安全防护的工作，并承担一切费用。</w:t>
      </w:r>
      <w:bookmarkEnd w:id="248"/>
      <w:bookmarkEnd w:id="249"/>
      <w:bookmarkEnd w:id="250"/>
    </w:p>
    <w:p w14:paraId="566A4177">
      <w:pPr>
        <w:pStyle w:val="2"/>
        <w:numPr>
          <w:ilvl w:val="0"/>
          <w:numId w:val="0"/>
        </w:numPr>
        <w:spacing w:before="0" w:after="0" w:line="360" w:lineRule="auto"/>
        <w:ind w:left="510"/>
        <w:rPr>
          <w:rFonts w:hint="eastAsia" w:ascii="宋体" w:hAnsi="宋体" w:eastAsia="宋体"/>
          <w:b w:val="0"/>
          <w:bCs w:val="0"/>
          <w:color w:val="000000"/>
          <w:sz w:val="24"/>
          <w:szCs w:val="24"/>
          <w:lang w:eastAsia="zh-CN"/>
        </w:rPr>
      </w:pPr>
      <w:bookmarkStart w:id="251" w:name="_Toc2741"/>
      <w:bookmarkStart w:id="252" w:name="_Toc17441"/>
      <w:r>
        <w:rPr>
          <w:rFonts w:hint="eastAsia" w:ascii="宋体" w:hAnsi="宋体" w:eastAsia="宋体"/>
          <w:b w:val="0"/>
          <w:bCs w:val="0"/>
          <w:color w:val="000000"/>
          <w:sz w:val="24"/>
          <w:szCs w:val="24"/>
          <w:lang w:eastAsia="zh-CN"/>
        </w:rPr>
        <w:t>（二）</w:t>
      </w:r>
      <w:r>
        <w:rPr>
          <w:rFonts w:hint="eastAsia" w:ascii="宋体" w:hAnsi="宋体" w:eastAsia="宋体"/>
          <w:b w:val="0"/>
          <w:bCs w:val="0"/>
          <w:color w:val="000000"/>
          <w:sz w:val="24"/>
          <w:szCs w:val="24"/>
        </w:rPr>
        <w:t>水土保持与环境要求</w:t>
      </w:r>
      <w:bookmarkEnd w:id="251"/>
      <w:bookmarkEnd w:id="252"/>
    </w:p>
    <w:p w14:paraId="4CAB6C52">
      <w:pPr>
        <w:pStyle w:val="143"/>
        <w:spacing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u w:val="single"/>
        </w:rPr>
        <w:t>1、承包人应保持施工现场及周边的环境卫生，泥浆及产生的垃圾应清理及时运出场地，并承担与之相关的费用。</w:t>
      </w:r>
    </w:p>
    <w:p w14:paraId="7FF2EA2F">
      <w:pPr>
        <w:pStyle w:val="143"/>
        <w:spacing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u w:val="single"/>
        </w:rPr>
        <w:t>2、</w:t>
      </w:r>
      <w:r>
        <w:rPr>
          <w:rFonts w:hint="eastAsia" w:ascii="宋体" w:hAnsi="宋体"/>
          <w:color w:val="000000"/>
          <w:sz w:val="24"/>
          <w:szCs w:val="24"/>
          <w:u w:val="single"/>
          <w:lang w:val="zh-CN"/>
        </w:rPr>
        <w:t>必须按明建筑[2014]47号《关于规范建设和市政基础设施项目建筑渣土运输管理的通知》执行。</w:t>
      </w:r>
    </w:p>
    <w:p w14:paraId="74B23D42">
      <w:pPr>
        <w:pStyle w:val="143"/>
        <w:spacing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u w:val="single"/>
        </w:rPr>
        <w:t>3、必须根据闽建建[2016]17号“关于印发《福建省建筑工程施工扬尘防治管理导则（试行）》的通知” 和闽建建[2016]22号“关于进一步加强建筑施工扬尘防治和施工现场污水排放管理工作的意见”的要求，负责工程项目施工扬尘污染防治工作，并制定施工现场扬尘防治专项方案。</w:t>
      </w:r>
    </w:p>
    <w:p w14:paraId="019B3F01">
      <w:pPr>
        <w:pStyle w:val="2"/>
        <w:numPr>
          <w:ilvl w:val="0"/>
          <w:numId w:val="0"/>
        </w:numPr>
        <w:spacing w:before="0" w:after="0" w:line="360" w:lineRule="auto"/>
        <w:ind w:left="510"/>
        <w:rPr>
          <w:rFonts w:hint="eastAsia" w:ascii="宋体" w:hAnsi="宋体" w:eastAsia="宋体"/>
          <w:b w:val="0"/>
          <w:bCs w:val="0"/>
          <w:color w:val="000000"/>
          <w:sz w:val="24"/>
          <w:szCs w:val="24"/>
          <w:lang w:eastAsia="zh-CN"/>
        </w:rPr>
      </w:pPr>
      <w:bookmarkStart w:id="253" w:name="_Toc20303"/>
      <w:bookmarkStart w:id="254" w:name="_Toc18363"/>
      <w:r>
        <w:rPr>
          <w:rFonts w:hint="eastAsia" w:ascii="宋体" w:hAnsi="宋体" w:eastAsia="宋体"/>
          <w:b w:val="0"/>
          <w:bCs w:val="0"/>
          <w:color w:val="000000"/>
          <w:sz w:val="24"/>
          <w:szCs w:val="24"/>
          <w:lang w:eastAsia="zh-CN"/>
        </w:rPr>
        <w:t>（三）</w:t>
      </w:r>
      <w:r>
        <w:rPr>
          <w:rFonts w:hint="eastAsia" w:ascii="宋体" w:hAnsi="宋体" w:eastAsia="宋体"/>
          <w:b w:val="0"/>
          <w:bCs w:val="0"/>
          <w:color w:val="000000"/>
          <w:sz w:val="24"/>
          <w:szCs w:val="24"/>
        </w:rPr>
        <w:t>文明施工要求</w:t>
      </w:r>
      <w:bookmarkEnd w:id="253"/>
      <w:bookmarkEnd w:id="254"/>
    </w:p>
    <w:p w14:paraId="49776FBF">
      <w:pPr>
        <w:pStyle w:val="143"/>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u w:val="single"/>
        </w:rPr>
        <w:t>承包人在施工过程中，应严格按照建设行政主管部门关于文明施工的要求，切实做好文明施工的工作。施工单位有责任、有义务负责道路因施工通行而产生的垃圾清理及破坏道路的修复，并承担一切费用。</w:t>
      </w:r>
    </w:p>
    <w:p w14:paraId="5A6E6A66">
      <w:pPr>
        <w:pStyle w:val="2"/>
        <w:numPr>
          <w:ilvl w:val="0"/>
          <w:numId w:val="0"/>
        </w:numPr>
        <w:spacing w:before="0" w:after="0" w:line="360" w:lineRule="auto"/>
        <w:ind w:left="510"/>
        <w:rPr>
          <w:rFonts w:hint="eastAsia" w:ascii="宋体" w:hAnsi="宋体" w:eastAsia="宋体"/>
          <w:b w:val="0"/>
          <w:bCs w:val="0"/>
          <w:color w:val="000000"/>
          <w:sz w:val="24"/>
          <w:szCs w:val="24"/>
          <w:lang w:eastAsia="zh-CN"/>
        </w:rPr>
      </w:pPr>
      <w:bookmarkStart w:id="255" w:name="_Toc8295"/>
      <w:bookmarkStart w:id="256" w:name="_Toc25996"/>
      <w:bookmarkStart w:id="257" w:name="_Toc17145"/>
      <w:bookmarkStart w:id="258" w:name="_Toc1139"/>
      <w:r>
        <w:rPr>
          <w:rFonts w:hint="eastAsia" w:ascii="宋体" w:hAnsi="宋体" w:eastAsia="宋体"/>
          <w:b w:val="0"/>
          <w:bCs w:val="0"/>
          <w:color w:val="000000"/>
          <w:sz w:val="24"/>
          <w:szCs w:val="24"/>
          <w:lang w:eastAsia="zh-CN"/>
        </w:rPr>
        <w:t>（四）</w:t>
      </w:r>
      <w:r>
        <w:rPr>
          <w:rFonts w:hint="eastAsia" w:ascii="宋体" w:hAnsi="宋体" w:eastAsia="宋体"/>
          <w:b w:val="0"/>
          <w:bCs w:val="0"/>
          <w:color w:val="000000"/>
          <w:sz w:val="24"/>
          <w:szCs w:val="24"/>
        </w:rPr>
        <w:t>施工机具进场要求</w:t>
      </w:r>
      <w:bookmarkEnd w:id="255"/>
      <w:bookmarkEnd w:id="256"/>
      <w:bookmarkEnd w:id="257"/>
      <w:bookmarkEnd w:id="258"/>
    </w:p>
    <w:p w14:paraId="25F29844">
      <w:pPr>
        <w:pStyle w:val="125"/>
        <w:spacing w:before="0" w:after="0" w:line="360" w:lineRule="auto"/>
        <w:ind w:firstLine="482" w:firstLineChars="200"/>
        <w:rPr>
          <w:rFonts w:hint="eastAsia" w:ascii="宋体" w:hAnsi="宋体"/>
          <w:color w:val="000000"/>
          <w:sz w:val="24"/>
          <w:szCs w:val="24"/>
          <w:u w:val="single"/>
        </w:rPr>
      </w:pPr>
      <w:r>
        <w:rPr>
          <w:rFonts w:hint="eastAsia" w:ascii="宋体" w:hAnsi="宋体"/>
          <w:color w:val="000000"/>
          <w:sz w:val="24"/>
          <w:szCs w:val="24"/>
          <w:u w:val="single"/>
        </w:rPr>
        <w:t xml:space="preserve"> </w:t>
      </w:r>
      <w:bookmarkStart w:id="259" w:name="_Toc8860"/>
      <w:bookmarkStart w:id="260" w:name="_Toc13805"/>
      <w:r>
        <w:rPr>
          <w:rFonts w:hint="eastAsia" w:ascii="宋体" w:hAnsi="宋体"/>
          <w:b w:val="0"/>
          <w:bCs w:val="0"/>
          <w:color w:val="000000"/>
          <w:sz w:val="24"/>
          <w:szCs w:val="24"/>
          <w:u w:val="single"/>
        </w:rPr>
        <w:t>承包人应按合同进度计划的要求，及时配置施工设备和修建临时设施。进入施工场地的承包人设备需经监理人核查后才能投入使用。承包人更换合同约定的承包人设备的，应报监理人批准。</w:t>
      </w:r>
      <w:bookmarkEnd w:id="259"/>
      <w:bookmarkEnd w:id="260"/>
    </w:p>
    <w:p w14:paraId="3704D7AC">
      <w:pPr>
        <w:pStyle w:val="126"/>
        <w:rPr>
          <w:rFonts w:hint="eastAsia"/>
          <w:color w:val="000000"/>
        </w:rPr>
      </w:pPr>
    </w:p>
    <w:p w14:paraId="6EC02D20">
      <w:pPr>
        <w:pStyle w:val="154"/>
        <w:keepNext/>
        <w:keepLines/>
        <w:numPr>
          <w:ilvl w:val="1"/>
          <w:numId w:val="15"/>
        </w:numPr>
        <w:tabs>
          <w:tab w:val="clear" w:pos="0"/>
        </w:tabs>
        <w:spacing w:line="360" w:lineRule="auto"/>
        <w:jc w:val="center"/>
        <w:outlineLvl w:val="1"/>
        <w:rPr>
          <w:rFonts w:hint="eastAsia" w:ascii="宋体" w:hAnsi="宋体" w:eastAsia="宋体"/>
          <w:b/>
          <w:bCs/>
          <w:color w:val="000000"/>
          <w:kern w:val="2"/>
          <w:sz w:val="32"/>
          <w:szCs w:val="32"/>
        </w:rPr>
      </w:pPr>
      <w:bookmarkStart w:id="261" w:name="_Toc10316"/>
      <w:bookmarkStart w:id="262" w:name="_Toc103112631"/>
      <w:bookmarkStart w:id="263" w:name="_Toc30941"/>
      <w:r>
        <w:rPr>
          <w:rFonts w:hint="eastAsia" w:ascii="宋体" w:hAnsi="宋体" w:eastAsia="宋体"/>
          <w:b/>
          <w:bCs/>
          <w:color w:val="000000"/>
          <w:kern w:val="2"/>
          <w:sz w:val="32"/>
          <w:szCs w:val="32"/>
        </w:rPr>
        <w:t>招标人对工程主要材料设备的要求</w:t>
      </w:r>
      <w:bookmarkEnd w:id="261"/>
      <w:bookmarkEnd w:id="262"/>
      <w:bookmarkEnd w:id="263"/>
    </w:p>
    <w:p w14:paraId="1D9C2C48">
      <w:pPr>
        <w:pStyle w:val="154"/>
        <w:keepNext/>
        <w:keepLines/>
        <w:numPr>
          <w:ilvl w:val="2"/>
          <w:numId w:val="18"/>
        </w:numPr>
        <w:tabs>
          <w:tab w:val="clear" w:pos="0"/>
        </w:tabs>
        <w:spacing w:line="360" w:lineRule="auto"/>
        <w:ind w:left="0"/>
        <w:outlineLvl w:val="1"/>
        <w:rPr>
          <w:rFonts w:hint="eastAsia" w:ascii="宋体" w:hAnsi="宋体" w:eastAsia="宋体"/>
          <w:color w:val="000000"/>
          <w:kern w:val="2"/>
          <w:sz w:val="24"/>
          <w:szCs w:val="24"/>
        </w:rPr>
      </w:pPr>
      <w:bookmarkStart w:id="264" w:name="_Toc103112632"/>
      <w:bookmarkStart w:id="265" w:name="_Toc8013"/>
      <w:bookmarkStart w:id="266" w:name="_Toc2994"/>
      <w:r>
        <w:rPr>
          <w:rFonts w:hint="eastAsia" w:ascii="宋体" w:hAnsi="宋体" w:eastAsia="宋体"/>
          <w:color w:val="000000"/>
          <w:kern w:val="2"/>
          <w:sz w:val="24"/>
          <w:szCs w:val="24"/>
        </w:rPr>
        <w:t>技术要求</w:t>
      </w:r>
      <w:bookmarkEnd w:id="264"/>
      <w:bookmarkEnd w:id="265"/>
      <w:bookmarkEnd w:id="266"/>
    </w:p>
    <w:p w14:paraId="12AAF87D">
      <w:pPr>
        <w:pStyle w:val="118"/>
        <w:spacing w:line="360" w:lineRule="auto"/>
        <w:rPr>
          <w:rFonts w:hint="eastAsia" w:ascii="宋体" w:hAnsi="宋体"/>
          <w:color w:val="000000"/>
          <w:sz w:val="24"/>
          <w:u w:val="single"/>
        </w:rPr>
      </w:pPr>
      <w:r>
        <w:rPr>
          <w:rFonts w:hint="eastAsia" w:ascii="宋体" w:hAnsi="宋体"/>
          <w:color w:val="000000"/>
          <w:sz w:val="24"/>
          <w:u w:val="single"/>
        </w:rPr>
        <w:t xml:space="preserve">符合相关文件规定并满足工程实际需要。 </w:t>
      </w:r>
    </w:p>
    <w:p w14:paraId="58EBBBB0">
      <w:pPr>
        <w:pStyle w:val="2"/>
        <w:numPr>
          <w:ilvl w:val="0"/>
          <w:numId w:val="0"/>
        </w:numPr>
        <w:spacing w:before="0" w:after="0" w:line="360" w:lineRule="auto"/>
        <w:ind w:left="510"/>
        <w:rPr>
          <w:rFonts w:hint="eastAsia" w:ascii="宋体" w:hAnsi="宋体" w:eastAsia="宋体"/>
          <w:color w:val="000000"/>
          <w:sz w:val="24"/>
          <w:szCs w:val="24"/>
          <w:lang w:eastAsia="zh-CN"/>
        </w:rPr>
      </w:pPr>
      <w:bookmarkStart w:id="267" w:name="_Toc9739"/>
      <w:bookmarkStart w:id="268" w:name="_Toc19894"/>
      <w:r>
        <w:rPr>
          <w:rFonts w:hint="eastAsia" w:ascii="宋体" w:hAnsi="宋体" w:eastAsia="宋体"/>
          <w:color w:val="000000"/>
          <w:sz w:val="24"/>
          <w:szCs w:val="24"/>
          <w:lang w:eastAsia="zh-CN"/>
        </w:rPr>
        <w:t>（二）</w:t>
      </w:r>
      <w:r>
        <w:rPr>
          <w:rFonts w:hint="eastAsia" w:ascii="宋体" w:hAnsi="宋体" w:eastAsia="宋体"/>
          <w:b w:val="0"/>
          <w:bCs w:val="0"/>
          <w:color w:val="000000"/>
          <w:sz w:val="24"/>
          <w:szCs w:val="24"/>
        </w:rPr>
        <w:t>质量要求</w:t>
      </w:r>
      <w:bookmarkEnd w:id="267"/>
      <w:bookmarkEnd w:id="268"/>
    </w:p>
    <w:p w14:paraId="1AFCC37B">
      <w:pPr>
        <w:pStyle w:val="126"/>
        <w:spacing w:line="360" w:lineRule="auto"/>
        <w:rPr>
          <w:rFonts w:hint="eastAsia" w:ascii="宋体" w:hAnsi="宋体"/>
          <w:color w:val="000000"/>
          <w:sz w:val="24"/>
          <w:szCs w:val="24"/>
          <w:u w:val="single"/>
        </w:rPr>
      </w:pPr>
      <w:r>
        <w:rPr>
          <w:rFonts w:hint="eastAsia" w:ascii="宋体" w:hAnsi="宋体"/>
          <w:color w:val="000000"/>
          <w:sz w:val="24"/>
          <w:szCs w:val="24"/>
          <w:u w:val="single"/>
        </w:rPr>
        <w:t>符合国家《工程施工质量验收规范》及其他相关规范合格标准</w:t>
      </w:r>
      <w:r>
        <w:rPr>
          <w:rFonts w:hint="eastAsia" w:ascii="宋体" w:hAnsi="宋体"/>
          <w:color w:val="000000"/>
          <w:sz w:val="24"/>
          <w:szCs w:val="24"/>
        </w:rPr>
        <w:t>。</w:t>
      </w:r>
    </w:p>
    <w:p w14:paraId="7DBA145A">
      <w:pPr>
        <w:pStyle w:val="3"/>
        <w:keepNext/>
        <w:keepLines/>
        <w:pageBreakBefore/>
        <w:numPr>
          <w:ilvl w:val="2"/>
          <w:numId w:val="19"/>
        </w:numPr>
        <w:tabs>
          <w:tab w:val="clear" w:pos="0"/>
        </w:tabs>
        <w:spacing w:before="260" w:after="260" w:line="416" w:lineRule="atLeast"/>
        <w:ind w:left="-108"/>
        <w:outlineLvl w:val="1"/>
        <w:rPr>
          <w:rFonts w:hint="eastAsia" w:ascii="宋体" w:hAnsi="宋体" w:eastAsia="宋体"/>
          <w:color w:val="000000"/>
          <w:sz w:val="28"/>
          <w:szCs w:val="32"/>
        </w:rPr>
      </w:pPr>
      <w:bookmarkStart w:id="269" w:name="_Toc707"/>
      <w:r>
        <w:rPr>
          <w:rFonts w:hint="eastAsia" w:ascii="宋体" w:hAnsi="宋体" w:eastAsia="宋体"/>
          <w:color w:val="000000"/>
          <w:sz w:val="28"/>
          <w:szCs w:val="32"/>
        </w:rPr>
        <w:t>参考品牌</w:t>
      </w:r>
      <w:bookmarkEnd w:id="269"/>
    </w:p>
    <w:p w14:paraId="4E260F3E">
      <w:pPr>
        <w:pStyle w:val="3"/>
        <w:ind w:firstLine="560"/>
        <w:jc w:val="center"/>
        <w:rPr>
          <w:rFonts w:hint="eastAsia" w:ascii="宋体" w:hAnsi="宋体"/>
          <w:b/>
          <w:color w:val="000000"/>
          <w:sz w:val="32"/>
        </w:rPr>
      </w:pPr>
      <w:r>
        <w:rPr>
          <w:rFonts w:hint="eastAsia" w:ascii="宋体" w:hAnsi="宋体"/>
          <w:b/>
          <w:color w:val="000000"/>
          <w:sz w:val="32"/>
        </w:rPr>
        <w:t>主要材料设备参考品牌明细表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70"/>
        <w:gridCol w:w="1139"/>
        <w:gridCol w:w="1139"/>
        <w:gridCol w:w="1140"/>
        <w:gridCol w:w="1140"/>
        <w:gridCol w:w="1140"/>
        <w:gridCol w:w="1140"/>
      </w:tblGrid>
      <w:tr w14:paraId="1860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08" w:type="dxa"/>
            <w:vMerge w:val="restart"/>
            <w:vAlign w:val="center"/>
          </w:tcPr>
          <w:p w14:paraId="2D92E4CC">
            <w:pPr>
              <w:pStyle w:val="3"/>
              <w:jc w:val="center"/>
              <w:rPr>
                <w:rFonts w:hint="eastAsia" w:ascii="宋体" w:hAnsi="宋体" w:eastAsia="宋体"/>
                <w:color w:val="000000"/>
              </w:rPr>
            </w:pPr>
            <w:r>
              <w:rPr>
                <w:rFonts w:hint="eastAsia" w:ascii="宋体" w:hAnsi="宋体" w:eastAsia="宋体"/>
                <w:color w:val="000000"/>
              </w:rPr>
              <w:t>序号</w:t>
            </w:r>
          </w:p>
        </w:tc>
        <w:tc>
          <w:tcPr>
            <w:tcW w:w="1570" w:type="dxa"/>
            <w:vMerge w:val="restart"/>
            <w:vAlign w:val="center"/>
          </w:tcPr>
          <w:p w14:paraId="69CE6018">
            <w:pPr>
              <w:pStyle w:val="3"/>
              <w:jc w:val="center"/>
              <w:rPr>
                <w:rFonts w:hint="eastAsia" w:ascii="宋体" w:hAnsi="宋体" w:eastAsia="宋体"/>
                <w:color w:val="000000"/>
              </w:rPr>
            </w:pPr>
            <w:r>
              <w:rPr>
                <w:rFonts w:hint="eastAsia" w:ascii="宋体" w:hAnsi="宋体" w:eastAsia="宋体"/>
                <w:color w:val="000000"/>
              </w:rPr>
              <w:t>材料设备名称</w:t>
            </w:r>
          </w:p>
        </w:tc>
        <w:tc>
          <w:tcPr>
            <w:tcW w:w="1139" w:type="dxa"/>
            <w:vMerge w:val="restart"/>
            <w:vAlign w:val="center"/>
          </w:tcPr>
          <w:p w14:paraId="6F954E86">
            <w:pPr>
              <w:pStyle w:val="3"/>
              <w:jc w:val="center"/>
              <w:rPr>
                <w:rFonts w:hint="eastAsia" w:ascii="宋体" w:hAnsi="宋体" w:eastAsia="宋体"/>
                <w:color w:val="000000"/>
              </w:rPr>
            </w:pPr>
            <w:r>
              <w:rPr>
                <w:rFonts w:hint="eastAsia" w:ascii="宋体" w:hAnsi="宋体" w:eastAsia="宋体"/>
                <w:color w:val="000000"/>
              </w:rPr>
              <w:t>规格、型号、技术参数</w:t>
            </w:r>
          </w:p>
        </w:tc>
        <w:tc>
          <w:tcPr>
            <w:tcW w:w="1139" w:type="dxa"/>
            <w:vMerge w:val="restart"/>
            <w:vAlign w:val="center"/>
          </w:tcPr>
          <w:p w14:paraId="6F9C2FBA">
            <w:pPr>
              <w:pStyle w:val="3"/>
              <w:jc w:val="center"/>
              <w:rPr>
                <w:rFonts w:hint="eastAsia" w:ascii="宋体" w:hAnsi="宋体" w:eastAsia="宋体"/>
                <w:color w:val="000000"/>
              </w:rPr>
            </w:pPr>
            <w:r>
              <w:rPr>
                <w:rFonts w:hint="eastAsia" w:ascii="宋体" w:hAnsi="宋体" w:eastAsia="宋体"/>
                <w:color w:val="000000"/>
              </w:rPr>
              <w:t>质量等级</w:t>
            </w:r>
          </w:p>
        </w:tc>
        <w:tc>
          <w:tcPr>
            <w:tcW w:w="3420" w:type="dxa"/>
            <w:gridSpan w:val="3"/>
            <w:vAlign w:val="center"/>
          </w:tcPr>
          <w:p w14:paraId="26B25B5A">
            <w:pPr>
              <w:pStyle w:val="3"/>
              <w:jc w:val="center"/>
              <w:rPr>
                <w:rFonts w:hint="eastAsia" w:ascii="宋体" w:hAnsi="宋体" w:eastAsia="宋体"/>
                <w:color w:val="000000"/>
              </w:rPr>
            </w:pPr>
            <w:r>
              <w:rPr>
                <w:rFonts w:hint="eastAsia" w:ascii="宋体" w:hAnsi="宋体" w:eastAsia="宋体"/>
                <w:color w:val="000000"/>
              </w:rPr>
              <w:t>参考品牌</w:t>
            </w:r>
          </w:p>
        </w:tc>
        <w:tc>
          <w:tcPr>
            <w:tcW w:w="1140" w:type="dxa"/>
            <w:vMerge w:val="restart"/>
            <w:vAlign w:val="center"/>
          </w:tcPr>
          <w:p w14:paraId="37512D35">
            <w:pPr>
              <w:pStyle w:val="3"/>
              <w:jc w:val="center"/>
              <w:rPr>
                <w:rFonts w:hint="eastAsia" w:ascii="宋体" w:hAnsi="宋体" w:eastAsia="宋体"/>
                <w:color w:val="000000"/>
              </w:rPr>
            </w:pPr>
            <w:r>
              <w:rPr>
                <w:rFonts w:hint="eastAsia" w:ascii="宋体" w:hAnsi="宋体" w:eastAsia="宋体"/>
                <w:color w:val="000000"/>
              </w:rPr>
              <w:t>备  注</w:t>
            </w:r>
          </w:p>
        </w:tc>
      </w:tr>
      <w:tr w14:paraId="165B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08" w:type="dxa"/>
            <w:vMerge w:val="continue"/>
            <w:vAlign w:val="top"/>
          </w:tcPr>
          <w:p w14:paraId="18CFF8D6">
            <w:pPr>
              <w:pStyle w:val="3"/>
              <w:rPr>
                <w:rFonts w:hint="eastAsia" w:ascii="宋体" w:hAnsi="宋体" w:eastAsia="宋体"/>
                <w:color w:val="000000"/>
              </w:rPr>
            </w:pPr>
          </w:p>
        </w:tc>
        <w:tc>
          <w:tcPr>
            <w:tcW w:w="1570" w:type="dxa"/>
            <w:vMerge w:val="continue"/>
            <w:vAlign w:val="top"/>
          </w:tcPr>
          <w:p w14:paraId="09119A13">
            <w:pPr>
              <w:pStyle w:val="3"/>
              <w:rPr>
                <w:rFonts w:hint="eastAsia" w:ascii="宋体" w:hAnsi="宋体" w:eastAsia="宋体"/>
                <w:color w:val="000000"/>
              </w:rPr>
            </w:pPr>
          </w:p>
        </w:tc>
        <w:tc>
          <w:tcPr>
            <w:tcW w:w="1139" w:type="dxa"/>
            <w:vMerge w:val="continue"/>
            <w:vAlign w:val="top"/>
          </w:tcPr>
          <w:p w14:paraId="7A1D749D">
            <w:pPr>
              <w:pStyle w:val="3"/>
              <w:rPr>
                <w:rFonts w:hint="eastAsia" w:ascii="宋体" w:hAnsi="宋体" w:eastAsia="宋体"/>
                <w:color w:val="000000"/>
              </w:rPr>
            </w:pPr>
          </w:p>
        </w:tc>
        <w:tc>
          <w:tcPr>
            <w:tcW w:w="1139" w:type="dxa"/>
            <w:vMerge w:val="continue"/>
            <w:vAlign w:val="top"/>
          </w:tcPr>
          <w:p w14:paraId="5A90C505">
            <w:pPr>
              <w:pStyle w:val="3"/>
              <w:rPr>
                <w:rFonts w:hint="eastAsia" w:ascii="宋体" w:hAnsi="宋体" w:eastAsia="宋体"/>
                <w:color w:val="000000"/>
              </w:rPr>
            </w:pPr>
          </w:p>
        </w:tc>
        <w:tc>
          <w:tcPr>
            <w:tcW w:w="1140" w:type="dxa"/>
            <w:vAlign w:val="center"/>
          </w:tcPr>
          <w:p w14:paraId="037030C2">
            <w:pPr>
              <w:pStyle w:val="3"/>
              <w:jc w:val="center"/>
              <w:rPr>
                <w:rFonts w:hint="eastAsia" w:ascii="宋体" w:hAnsi="宋体" w:eastAsia="宋体"/>
                <w:color w:val="000000"/>
              </w:rPr>
            </w:pPr>
            <w:r>
              <w:rPr>
                <w:rFonts w:hint="eastAsia" w:ascii="宋体" w:hAnsi="宋体" w:eastAsia="宋体"/>
                <w:color w:val="000000"/>
              </w:rPr>
              <w:t>品牌1</w:t>
            </w:r>
          </w:p>
        </w:tc>
        <w:tc>
          <w:tcPr>
            <w:tcW w:w="1140" w:type="dxa"/>
            <w:vAlign w:val="center"/>
          </w:tcPr>
          <w:p w14:paraId="6D1AEDED">
            <w:pPr>
              <w:pStyle w:val="3"/>
              <w:jc w:val="center"/>
              <w:rPr>
                <w:rFonts w:hint="eastAsia" w:ascii="宋体" w:hAnsi="宋体" w:eastAsia="宋体"/>
                <w:color w:val="000000"/>
              </w:rPr>
            </w:pPr>
            <w:r>
              <w:rPr>
                <w:rFonts w:hint="eastAsia" w:ascii="宋体" w:hAnsi="宋体" w:eastAsia="宋体"/>
                <w:color w:val="000000"/>
              </w:rPr>
              <w:t>品牌2</w:t>
            </w:r>
          </w:p>
        </w:tc>
        <w:tc>
          <w:tcPr>
            <w:tcW w:w="1140" w:type="dxa"/>
            <w:vAlign w:val="center"/>
          </w:tcPr>
          <w:p w14:paraId="523873BD">
            <w:pPr>
              <w:pStyle w:val="3"/>
              <w:jc w:val="center"/>
              <w:rPr>
                <w:rFonts w:hint="eastAsia" w:ascii="宋体" w:hAnsi="宋体" w:eastAsia="宋体"/>
                <w:color w:val="000000"/>
              </w:rPr>
            </w:pPr>
            <w:r>
              <w:rPr>
                <w:rFonts w:hint="eastAsia" w:ascii="宋体" w:hAnsi="宋体" w:eastAsia="宋体"/>
                <w:color w:val="000000"/>
              </w:rPr>
              <w:t>品牌3</w:t>
            </w:r>
          </w:p>
        </w:tc>
        <w:tc>
          <w:tcPr>
            <w:tcW w:w="1140" w:type="dxa"/>
            <w:vMerge w:val="continue"/>
            <w:vAlign w:val="top"/>
          </w:tcPr>
          <w:p w14:paraId="6C0D5649">
            <w:pPr>
              <w:pStyle w:val="3"/>
              <w:rPr>
                <w:rFonts w:hint="eastAsia" w:ascii="宋体" w:hAnsi="宋体" w:eastAsia="宋体"/>
                <w:color w:val="000000"/>
              </w:rPr>
            </w:pPr>
          </w:p>
        </w:tc>
      </w:tr>
      <w:tr w14:paraId="6F30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vAlign w:val="top"/>
          </w:tcPr>
          <w:p w14:paraId="52ABF01E">
            <w:pPr>
              <w:pStyle w:val="3"/>
              <w:rPr>
                <w:rFonts w:hint="eastAsia" w:ascii="宋体" w:hAnsi="宋体" w:eastAsia="宋体"/>
                <w:color w:val="000000"/>
              </w:rPr>
            </w:pPr>
          </w:p>
        </w:tc>
        <w:tc>
          <w:tcPr>
            <w:tcW w:w="1570" w:type="dxa"/>
            <w:vAlign w:val="top"/>
          </w:tcPr>
          <w:p w14:paraId="1E8F0F04">
            <w:pPr>
              <w:pStyle w:val="3"/>
              <w:rPr>
                <w:rFonts w:hint="eastAsia" w:ascii="宋体" w:hAnsi="宋体" w:eastAsia="宋体"/>
                <w:color w:val="000000"/>
              </w:rPr>
            </w:pPr>
          </w:p>
        </w:tc>
        <w:tc>
          <w:tcPr>
            <w:tcW w:w="1139" w:type="dxa"/>
            <w:vAlign w:val="top"/>
          </w:tcPr>
          <w:p w14:paraId="67A69D95">
            <w:pPr>
              <w:pStyle w:val="3"/>
              <w:rPr>
                <w:rFonts w:hint="eastAsia" w:ascii="宋体" w:hAnsi="宋体" w:eastAsia="宋体"/>
                <w:color w:val="000000"/>
              </w:rPr>
            </w:pPr>
          </w:p>
        </w:tc>
        <w:tc>
          <w:tcPr>
            <w:tcW w:w="1139" w:type="dxa"/>
            <w:vAlign w:val="top"/>
          </w:tcPr>
          <w:p w14:paraId="3C6D582A">
            <w:pPr>
              <w:pStyle w:val="3"/>
              <w:rPr>
                <w:rFonts w:hint="eastAsia" w:ascii="宋体" w:hAnsi="宋体" w:eastAsia="宋体"/>
                <w:color w:val="000000"/>
              </w:rPr>
            </w:pPr>
          </w:p>
        </w:tc>
        <w:tc>
          <w:tcPr>
            <w:tcW w:w="1140" w:type="dxa"/>
            <w:vAlign w:val="top"/>
          </w:tcPr>
          <w:p w14:paraId="56685368">
            <w:pPr>
              <w:pStyle w:val="3"/>
              <w:rPr>
                <w:rFonts w:hint="eastAsia" w:ascii="宋体" w:hAnsi="宋体" w:eastAsia="宋体"/>
                <w:color w:val="000000"/>
              </w:rPr>
            </w:pPr>
          </w:p>
        </w:tc>
        <w:tc>
          <w:tcPr>
            <w:tcW w:w="1140" w:type="dxa"/>
            <w:vAlign w:val="top"/>
          </w:tcPr>
          <w:p w14:paraId="2061E5C4">
            <w:pPr>
              <w:pStyle w:val="3"/>
              <w:rPr>
                <w:rFonts w:hint="eastAsia" w:ascii="宋体" w:hAnsi="宋体" w:eastAsia="宋体"/>
                <w:color w:val="000000"/>
              </w:rPr>
            </w:pPr>
          </w:p>
        </w:tc>
        <w:tc>
          <w:tcPr>
            <w:tcW w:w="1140" w:type="dxa"/>
            <w:vAlign w:val="top"/>
          </w:tcPr>
          <w:p w14:paraId="2C671B61">
            <w:pPr>
              <w:pStyle w:val="3"/>
              <w:rPr>
                <w:rFonts w:hint="eastAsia" w:ascii="宋体" w:hAnsi="宋体" w:eastAsia="宋体"/>
                <w:color w:val="000000"/>
              </w:rPr>
            </w:pPr>
          </w:p>
        </w:tc>
        <w:tc>
          <w:tcPr>
            <w:tcW w:w="1140" w:type="dxa"/>
            <w:vAlign w:val="top"/>
          </w:tcPr>
          <w:p w14:paraId="53B919CC">
            <w:pPr>
              <w:pStyle w:val="3"/>
              <w:rPr>
                <w:rFonts w:hint="eastAsia" w:ascii="宋体" w:hAnsi="宋体" w:eastAsia="宋体"/>
                <w:color w:val="000000"/>
              </w:rPr>
            </w:pPr>
          </w:p>
        </w:tc>
      </w:tr>
      <w:tr w14:paraId="2029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vAlign w:val="top"/>
          </w:tcPr>
          <w:p w14:paraId="314C0BE1">
            <w:pPr>
              <w:pStyle w:val="3"/>
              <w:rPr>
                <w:rFonts w:hint="eastAsia" w:ascii="宋体" w:hAnsi="宋体" w:eastAsia="宋体"/>
                <w:color w:val="000000"/>
              </w:rPr>
            </w:pPr>
          </w:p>
        </w:tc>
        <w:tc>
          <w:tcPr>
            <w:tcW w:w="1570" w:type="dxa"/>
            <w:vAlign w:val="top"/>
          </w:tcPr>
          <w:p w14:paraId="2DD386B0">
            <w:pPr>
              <w:pStyle w:val="3"/>
              <w:rPr>
                <w:rFonts w:hint="eastAsia" w:ascii="宋体" w:hAnsi="宋体" w:eastAsia="宋体"/>
                <w:color w:val="000000"/>
              </w:rPr>
            </w:pPr>
          </w:p>
        </w:tc>
        <w:tc>
          <w:tcPr>
            <w:tcW w:w="1139" w:type="dxa"/>
            <w:vAlign w:val="top"/>
          </w:tcPr>
          <w:p w14:paraId="07AFB2A8">
            <w:pPr>
              <w:pStyle w:val="3"/>
              <w:rPr>
                <w:rFonts w:hint="eastAsia" w:ascii="宋体" w:hAnsi="宋体" w:eastAsia="宋体"/>
                <w:color w:val="000000"/>
              </w:rPr>
            </w:pPr>
          </w:p>
        </w:tc>
        <w:tc>
          <w:tcPr>
            <w:tcW w:w="1139" w:type="dxa"/>
            <w:vAlign w:val="top"/>
          </w:tcPr>
          <w:p w14:paraId="4FEAE844">
            <w:pPr>
              <w:pStyle w:val="3"/>
              <w:rPr>
                <w:rFonts w:hint="eastAsia" w:ascii="宋体" w:hAnsi="宋体" w:eastAsia="宋体"/>
                <w:color w:val="000000"/>
              </w:rPr>
            </w:pPr>
          </w:p>
        </w:tc>
        <w:tc>
          <w:tcPr>
            <w:tcW w:w="1140" w:type="dxa"/>
            <w:vAlign w:val="top"/>
          </w:tcPr>
          <w:p w14:paraId="78C4588B">
            <w:pPr>
              <w:pStyle w:val="3"/>
              <w:rPr>
                <w:rFonts w:hint="eastAsia" w:ascii="宋体" w:hAnsi="宋体" w:eastAsia="宋体"/>
                <w:color w:val="000000"/>
              </w:rPr>
            </w:pPr>
          </w:p>
        </w:tc>
        <w:tc>
          <w:tcPr>
            <w:tcW w:w="1140" w:type="dxa"/>
            <w:vAlign w:val="top"/>
          </w:tcPr>
          <w:p w14:paraId="1FA140D4">
            <w:pPr>
              <w:pStyle w:val="3"/>
              <w:rPr>
                <w:rFonts w:hint="eastAsia" w:ascii="宋体" w:hAnsi="宋体" w:eastAsia="宋体"/>
                <w:color w:val="000000"/>
              </w:rPr>
            </w:pPr>
          </w:p>
        </w:tc>
        <w:tc>
          <w:tcPr>
            <w:tcW w:w="1140" w:type="dxa"/>
            <w:vAlign w:val="top"/>
          </w:tcPr>
          <w:p w14:paraId="55F355B5">
            <w:pPr>
              <w:pStyle w:val="3"/>
              <w:rPr>
                <w:rFonts w:hint="eastAsia" w:ascii="宋体" w:hAnsi="宋体" w:eastAsia="宋体"/>
                <w:color w:val="000000"/>
              </w:rPr>
            </w:pPr>
          </w:p>
        </w:tc>
        <w:tc>
          <w:tcPr>
            <w:tcW w:w="1140" w:type="dxa"/>
            <w:vAlign w:val="top"/>
          </w:tcPr>
          <w:p w14:paraId="6122166D">
            <w:pPr>
              <w:pStyle w:val="3"/>
              <w:rPr>
                <w:rFonts w:hint="eastAsia" w:ascii="宋体" w:hAnsi="宋体" w:eastAsia="宋体"/>
                <w:color w:val="000000"/>
              </w:rPr>
            </w:pPr>
          </w:p>
        </w:tc>
      </w:tr>
      <w:tr w14:paraId="42AA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vAlign w:val="top"/>
          </w:tcPr>
          <w:p w14:paraId="137C2EF6">
            <w:pPr>
              <w:pStyle w:val="3"/>
              <w:rPr>
                <w:rFonts w:hint="eastAsia" w:ascii="宋体" w:hAnsi="宋体" w:eastAsia="宋体"/>
                <w:color w:val="000000"/>
              </w:rPr>
            </w:pPr>
          </w:p>
        </w:tc>
        <w:tc>
          <w:tcPr>
            <w:tcW w:w="1570" w:type="dxa"/>
            <w:vAlign w:val="top"/>
          </w:tcPr>
          <w:p w14:paraId="3D3D17E4">
            <w:pPr>
              <w:pStyle w:val="3"/>
              <w:rPr>
                <w:rFonts w:hint="eastAsia" w:ascii="宋体" w:hAnsi="宋体" w:eastAsia="宋体"/>
                <w:color w:val="000000"/>
              </w:rPr>
            </w:pPr>
          </w:p>
        </w:tc>
        <w:tc>
          <w:tcPr>
            <w:tcW w:w="1139" w:type="dxa"/>
            <w:vAlign w:val="top"/>
          </w:tcPr>
          <w:p w14:paraId="2EA6AB9D">
            <w:pPr>
              <w:pStyle w:val="3"/>
              <w:rPr>
                <w:rFonts w:hint="eastAsia" w:ascii="宋体" w:hAnsi="宋体" w:eastAsia="宋体"/>
                <w:color w:val="000000"/>
              </w:rPr>
            </w:pPr>
          </w:p>
        </w:tc>
        <w:tc>
          <w:tcPr>
            <w:tcW w:w="1139" w:type="dxa"/>
            <w:vAlign w:val="top"/>
          </w:tcPr>
          <w:p w14:paraId="6DF48E6D">
            <w:pPr>
              <w:pStyle w:val="3"/>
              <w:rPr>
                <w:rFonts w:hint="eastAsia" w:ascii="宋体" w:hAnsi="宋体" w:eastAsia="宋体"/>
                <w:color w:val="000000"/>
              </w:rPr>
            </w:pPr>
          </w:p>
        </w:tc>
        <w:tc>
          <w:tcPr>
            <w:tcW w:w="1140" w:type="dxa"/>
            <w:vAlign w:val="top"/>
          </w:tcPr>
          <w:p w14:paraId="652B7227">
            <w:pPr>
              <w:pStyle w:val="3"/>
              <w:rPr>
                <w:rFonts w:hint="eastAsia" w:ascii="宋体" w:hAnsi="宋体" w:eastAsia="宋体"/>
                <w:color w:val="000000"/>
              </w:rPr>
            </w:pPr>
          </w:p>
        </w:tc>
        <w:tc>
          <w:tcPr>
            <w:tcW w:w="1140" w:type="dxa"/>
            <w:vAlign w:val="top"/>
          </w:tcPr>
          <w:p w14:paraId="15963CC9">
            <w:pPr>
              <w:pStyle w:val="3"/>
              <w:rPr>
                <w:rFonts w:hint="eastAsia" w:ascii="宋体" w:hAnsi="宋体" w:eastAsia="宋体"/>
                <w:color w:val="000000"/>
              </w:rPr>
            </w:pPr>
          </w:p>
        </w:tc>
        <w:tc>
          <w:tcPr>
            <w:tcW w:w="1140" w:type="dxa"/>
            <w:vAlign w:val="top"/>
          </w:tcPr>
          <w:p w14:paraId="0F8C4BC1">
            <w:pPr>
              <w:pStyle w:val="3"/>
              <w:rPr>
                <w:rFonts w:hint="eastAsia" w:ascii="宋体" w:hAnsi="宋体" w:eastAsia="宋体"/>
                <w:color w:val="000000"/>
              </w:rPr>
            </w:pPr>
          </w:p>
        </w:tc>
        <w:tc>
          <w:tcPr>
            <w:tcW w:w="1140" w:type="dxa"/>
            <w:vAlign w:val="top"/>
          </w:tcPr>
          <w:p w14:paraId="21D9F3A6">
            <w:pPr>
              <w:pStyle w:val="3"/>
              <w:rPr>
                <w:rFonts w:hint="eastAsia" w:ascii="宋体" w:hAnsi="宋体" w:eastAsia="宋体"/>
                <w:color w:val="000000"/>
              </w:rPr>
            </w:pPr>
          </w:p>
        </w:tc>
      </w:tr>
      <w:tr w14:paraId="15DB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vAlign w:val="top"/>
          </w:tcPr>
          <w:p w14:paraId="572AF4D2">
            <w:pPr>
              <w:pStyle w:val="3"/>
              <w:rPr>
                <w:rFonts w:hint="eastAsia" w:ascii="宋体" w:hAnsi="宋体" w:eastAsia="宋体"/>
                <w:color w:val="000000"/>
              </w:rPr>
            </w:pPr>
          </w:p>
        </w:tc>
        <w:tc>
          <w:tcPr>
            <w:tcW w:w="1570" w:type="dxa"/>
            <w:vAlign w:val="top"/>
          </w:tcPr>
          <w:p w14:paraId="705A5705">
            <w:pPr>
              <w:pStyle w:val="3"/>
              <w:rPr>
                <w:rFonts w:hint="eastAsia" w:ascii="宋体" w:hAnsi="宋体" w:eastAsia="宋体"/>
                <w:color w:val="000000"/>
              </w:rPr>
            </w:pPr>
          </w:p>
        </w:tc>
        <w:tc>
          <w:tcPr>
            <w:tcW w:w="1139" w:type="dxa"/>
            <w:vAlign w:val="top"/>
          </w:tcPr>
          <w:p w14:paraId="67E7A8DC">
            <w:pPr>
              <w:pStyle w:val="3"/>
              <w:rPr>
                <w:rFonts w:hint="eastAsia" w:ascii="宋体" w:hAnsi="宋体" w:eastAsia="宋体"/>
                <w:color w:val="000000"/>
              </w:rPr>
            </w:pPr>
          </w:p>
        </w:tc>
        <w:tc>
          <w:tcPr>
            <w:tcW w:w="1139" w:type="dxa"/>
            <w:vAlign w:val="top"/>
          </w:tcPr>
          <w:p w14:paraId="396986C0">
            <w:pPr>
              <w:pStyle w:val="3"/>
              <w:rPr>
                <w:rFonts w:hint="eastAsia" w:ascii="宋体" w:hAnsi="宋体" w:eastAsia="宋体"/>
                <w:color w:val="000000"/>
              </w:rPr>
            </w:pPr>
          </w:p>
        </w:tc>
        <w:tc>
          <w:tcPr>
            <w:tcW w:w="1140" w:type="dxa"/>
            <w:vAlign w:val="top"/>
          </w:tcPr>
          <w:p w14:paraId="0D17B63F">
            <w:pPr>
              <w:pStyle w:val="3"/>
              <w:rPr>
                <w:rFonts w:hint="eastAsia" w:ascii="宋体" w:hAnsi="宋体" w:eastAsia="宋体"/>
                <w:color w:val="000000"/>
              </w:rPr>
            </w:pPr>
          </w:p>
        </w:tc>
        <w:tc>
          <w:tcPr>
            <w:tcW w:w="1140" w:type="dxa"/>
            <w:vAlign w:val="top"/>
          </w:tcPr>
          <w:p w14:paraId="2C9E6E52">
            <w:pPr>
              <w:pStyle w:val="3"/>
              <w:rPr>
                <w:rFonts w:hint="eastAsia" w:ascii="宋体" w:hAnsi="宋体" w:eastAsia="宋体"/>
                <w:color w:val="000000"/>
              </w:rPr>
            </w:pPr>
          </w:p>
        </w:tc>
        <w:tc>
          <w:tcPr>
            <w:tcW w:w="1140" w:type="dxa"/>
            <w:vAlign w:val="top"/>
          </w:tcPr>
          <w:p w14:paraId="24A299A2">
            <w:pPr>
              <w:pStyle w:val="3"/>
              <w:rPr>
                <w:rFonts w:hint="eastAsia" w:ascii="宋体" w:hAnsi="宋体" w:eastAsia="宋体"/>
                <w:color w:val="000000"/>
              </w:rPr>
            </w:pPr>
          </w:p>
        </w:tc>
        <w:tc>
          <w:tcPr>
            <w:tcW w:w="1140" w:type="dxa"/>
            <w:vAlign w:val="top"/>
          </w:tcPr>
          <w:p w14:paraId="34649054">
            <w:pPr>
              <w:pStyle w:val="3"/>
              <w:rPr>
                <w:rFonts w:hint="eastAsia" w:ascii="宋体" w:hAnsi="宋体" w:eastAsia="宋体"/>
                <w:color w:val="000000"/>
              </w:rPr>
            </w:pPr>
          </w:p>
        </w:tc>
      </w:tr>
    </w:tbl>
    <w:p w14:paraId="7DBBD8FF">
      <w:pPr>
        <w:pStyle w:val="3"/>
        <w:spacing w:line="400" w:lineRule="exact"/>
        <w:ind w:firstLine="480" w:firstLineChars="200"/>
        <w:rPr>
          <w:rFonts w:hint="eastAsia" w:ascii="宋体" w:hAnsi="宋体"/>
          <w:b/>
          <w:bCs/>
          <w:color w:val="000000"/>
          <w:sz w:val="24"/>
          <w:szCs w:val="24"/>
        </w:rPr>
      </w:pPr>
      <w:r>
        <w:rPr>
          <w:rFonts w:hint="eastAsia" w:ascii="宋体" w:hAnsi="宋体"/>
          <w:b/>
          <w:bCs/>
          <w:color w:val="000000"/>
          <w:sz w:val="24"/>
          <w:szCs w:val="24"/>
        </w:rPr>
        <w:t>说明：</w:t>
      </w:r>
    </w:p>
    <w:p w14:paraId="4D6CA0AB">
      <w:pPr>
        <w:pStyle w:val="3"/>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1.本招标项目招标人推荐的主要材料设备参考品牌如上表。参考品牌作为投标参考，投标人无需在投标文件中承诺选用何种品牌。投标人中标后应在参考品牌中选择一种进行采购和施工。在工程施工中遇到下列情形之一的，发包人与承包人协商后可更改相应材料设备的品牌，并按实调整主材（设备）价格。</w:t>
      </w:r>
    </w:p>
    <w:p w14:paraId="24F5CC49">
      <w:pPr>
        <w:pStyle w:val="3"/>
        <w:widowControl/>
        <w:snapToGrid w:val="0"/>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（1）参考品牌材料设备的市场采购价与招标控制价确定的价格（简称招标人价格）差异大，将给承包人或发包人造成损失的。如：市场采购价高于招标人价格的，或者市场采购价低于招标人价格30%的；</w:t>
      </w:r>
    </w:p>
    <w:p w14:paraId="4D165282">
      <w:pPr>
        <w:pStyle w:val="3"/>
        <w:widowControl/>
        <w:snapToGrid w:val="0"/>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（2）参考品牌材料设备的供货商之间存在协商抬价的；</w:t>
      </w:r>
    </w:p>
    <w:p w14:paraId="4DA92A93">
      <w:pPr>
        <w:pStyle w:val="3"/>
        <w:widowControl/>
        <w:snapToGrid w:val="0"/>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（3）参考品牌材料设备的供货无法满足本项目工期的要求。</w:t>
      </w:r>
    </w:p>
    <w:p w14:paraId="7DF180F4">
      <w:pPr>
        <w:pStyle w:val="3"/>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2.投标人应同时阅读本招标工程量清单中的“主要材料设备参考品牌明细表”。</w:t>
      </w:r>
    </w:p>
    <w:p w14:paraId="17802228">
      <w:pPr>
        <w:pStyle w:val="3"/>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3.承包人所用的未推荐参考品牌的其他主材（设备）须事先得到发包人批准后方可使用，发包人有权拒绝使用不符合招标文件规定标准的材料设备。</w:t>
      </w:r>
    </w:p>
    <w:p w14:paraId="6E5362F3">
      <w:pPr>
        <w:pStyle w:val="3"/>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4.本工程使用的材料设备，优先选用装配式部品部件和获得绿色建材认证的产品。</w:t>
      </w:r>
    </w:p>
    <w:p w14:paraId="516DE40D">
      <w:pPr>
        <w:pStyle w:val="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eastAsia="宋体"/>
          <w:color w:val="000000"/>
          <w:kern w:val="0"/>
          <w:sz w:val="24"/>
          <w:szCs w:val="24"/>
        </w:rPr>
      </w:pPr>
      <w:r>
        <w:rPr>
          <w:rFonts w:ascii="宋体" w:hAnsi="宋体" w:eastAsia="宋体"/>
          <w:color w:val="000000"/>
          <w:kern w:val="0"/>
          <w:sz w:val="24"/>
          <w:szCs w:val="24"/>
        </w:rPr>
        <w:t>5.</w:t>
      </w:r>
      <w:r>
        <w:rPr>
          <w:rFonts w:ascii="宋体" w:hAnsi="宋体" w:eastAsia="宋体"/>
          <w:color w:val="000000"/>
          <w:kern w:val="0"/>
          <w:sz w:val="24"/>
          <w:szCs w:val="24"/>
          <w:shd w:val="clear" w:color="auto" w:fill="FFFFFF"/>
        </w:rPr>
        <w:t>本表未对本工程使用门窗品牌做出要求的，承包人在施工过程中应选择标准化门窗（即在工厂内生产制作，对型材、玻璃、五金件、密封件、配套件等进行优化设计并定型的成品门窗），不得自行委托现场加工。</w:t>
      </w:r>
    </w:p>
    <w:p w14:paraId="1D9599A8">
      <w:pPr>
        <w:pStyle w:val="3"/>
        <w:spacing w:line="400" w:lineRule="exact"/>
        <w:ind w:firstLine="480" w:firstLineChars="200"/>
        <w:rPr>
          <w:rFonts w:hint="eastAsia" w:ascii="宋体" w:hAnsi="宋体"/>
          <w:color w:val="000000"/>
          <w:sz w:val="24"/>
          <w:szCs w:val="24"/>
        </w:rPr>
      </w:pPr>
    </w:p>
    <w:p w14:paraId="0D4B6FC8">
      <w:pPr>
        <w:pStyle w:val="108"/>
        <w:ind w:firstLine="960" w:firstLineChars="400"/>
        <w:rPr>
          <w:rFonts w:hint="eastAsia" w:ascii="宋体" w:hAnsi="宋体"/>
          <w:color w:val="000000"/>
          <w:sz w:val="24"/>
          <w:szCs w:val="24"/>
        </w:rPr>
      </w:pPr>
      <w:r>
        <w:rPr>
          <w:rFonts w:hint="eastAsia" w:ascii="宋体" w:hAnsi="宋体"/>
          <w:color w:val="000000"/>
          <w:sz w:val="24"/>
          <w:szCs w:val="24"/>
        </w:rPr>
        <w:br w:type="page"/>
      </w:r>
    </w:p>
    <w:p w14:paraId="634B4569">
      <w:pPr>
        <w:pStyle w:val="154"/>
        <w:spacing w:before="156" w:line="400" w:lineRule="atLeast"/>
        <w:ind w:firstLine="480" w:firstLineChars="200"/>
        <w:rPr>
          <w:rFonts w:hint="eastAsia" w:ascii="宋体" w:hAnsi="宋体" w:eastAsia="宋体"/>
          <w:color w:val="000000"/>
          <w:kern w:val="2"/>
          <w:sz w:val="24"/>
          <w:szCs w:val="24"/>
        </w:rPr>
      </w:pPr>
    </w:p>
    <w:p w14:paraId="5927CB3D">
      <w:pPr>
        <w:rPr>
          <w:vanish/>
          <w:color w:val="000000"/>
        </w:rPr>
      </w:pPr>
    </w:p>
    <w:p w14:paraId="4B5A567A">
      <w:pPr>
        <w:pStyle w:val="3"/>
        <w:spacing w:before="156" w:line="400" w:lineRule="atLeast"/>
        <w:rPr>
          <w:rFonts w:hint="eastAsia" w:ascii="宋体" w:hAnsi="宋体"/>
          <w:color w:val="000000"/>
          <w:sz w:val="24"/>
          <w:szCs w:val="24"/>
        </w:rPr>
      </w:pPr>
    </w:p>
    <w:p w14:paraId="65241C7B">
      <w:pPr>
        <w:pStyle w:val="3"/>
        <w:keepNext/>
        <w:keepLines/>
        <w:tabs>
          <w:tab w:val="left" w:pos="0"/>
        </w:tabs>
        <w:spacing w:before="480" w:after="120" w:line="360" w:lineRule="auto"/>
        <w:ind w:left="624" w:firstLine="964" w:firstLineChars="300"/>
        <w:outlineLvl w:val="1"/>
        <w:rPr>
          <w:rFonts w:hint="eastAsia" w:ascii="宋体" w:hAnsi="宋体" w:eastAsia="宋体"/>
          <w:b/>
          <w:bCs/>
          <w:color w:val="000000"/>
          <w:sz w:val="32"/>
          <w:szCs w:val="32"/>
        </w:rPr>
      </w:pPr>
      <w:bookmarkStart w:id="270" w:name="_Toc103112635"/>
      <w:bookmarkStart w:id="271" w:name="_Toc15668"/>
      <w:r>
        <w:rPr>
          <w:rFonts w:hint="eastAsia" w:ascii="宋体" w:hAnsi="宋体" w:eastAsia="宋体"/>
          <w:b/>
          <w:bCs/>
          <w:color w:val="000000"/>
          <w:sz w:val="32"/>
          <w:szCs w:val="32"/>
        </w:rPr>
        <w:t>第 5节   招标人自行采购的材料设备</w:t>
      </w:r>
      <w:bookmarkEnd w:id="270"/>
      <w:bookmarkEnd w:id="271"/>
    </w:p>
    <w:p w14:paraId="68D4859F">
      <w:pPr>
        <w:pStyle w:val="3"/>
        <w:rPr>
          <w:rFonts w:hint="eastAsia" w:ascii="宋体" w:hAnsi="宋体"/>
          <w:color w:val="000000"/>
        </w:rPr>
      </w:pPr>
    </w:p>
    <w:p w14:paraId="40219671">
      <w:pPr>
        <w:pStyle w:val="3"/>
        <w:ind w:firstLine="480" w:firstLineChars="200"/>
        <w:rPr>
          <w:rFonts w:hint="eastAsia" w:ascii="宋体" w:hAnsi="宋体"/>
          <w:color w:val="000000"/>
          <w:sz w:val="24"/>
          <w:szCs w:val="24"/>
        </w:rPr>
      </w:pPr>
      <w:r>
        <w:rPr>
          <w:rFonts w:hint="eastAsia" w:ascii="宋体" w:hAnsi="宋体"/>
          <w:color w:val="000000"/>
          <w:sz w:val="24"/>
          <w:szCs w:val="24"/>
        </w:rPr>
        <w:t>具体内容详见本项目招标工程量清单中的“发包人提供材料和工程设备一览表”。</w:t>
      </w:r>
    </w:p>
    <w:p w14:paraId="6649FFBF">
      <w:pPr>
        <w:pStyle w:val="3"/>
        <w:keepNext/>
        <w:keepLines/>
        <w:tabs>
          <w:tab w:val="left" w:pos="0"/>
        </w:tabs>
        <w:spacing w:before="720" w:after="120" w:line="360" w:lineRule="auto"/>
        <w:outlineLvl w:val="1"/>
        <w:rPr>
          <w:rFonts w:hint="eastAsia" w:ascii="宋体" w:hAnsi="宋体" w:eastAsia="宋体"/>
          <w:b/>
          <w:bCs/>
          <w:color w:val="000000"/>
          <w:sz w:val="28"/>
          <w:szCs w:val="32"/>
        </w:rPr>
      </w:pPr>
      <w:r>
        <w:rPr>
          <w:rFonts w:hint="eastAsia" w:ascii="宋体" w:hAnsi="宋体" w:eastAsia="宋体"/>
          <w:b/>
          <w:bCs/>
          <w:color w:val="000000"/>
          <w:sz w:val="28"/>
          <w:szCs w:val="32"/>
        </w:rPr>
        <w:t xml:space="preserve">           </w:t>
      </w:r>
      <w:r>
        <w:rPr>
          <w:rFonts w:hint="eastAsia" w:ascii="宋体" w:hAnsi="宋体" w:eastAsia="宋体"/>
          <w:b/>
          <w:bCs/>
          <w:color w:val="000000"/>
          <w:sz w:val="32"/>
          <w:szCs w:val="32"/>
        </w:rPr>
        <w:t>第 6 节   其他要求</w:t>
      </w:r>
    </w:p>
    <w:p w14:paraId="1C97502E">
      <w:pPr>
        <w:pStyle w:val="3"/>
        <w:rPr>
          <w:rFonts w:hint="eastAsia" w:ascii="宋体" w:hAnsi="宋体"/>
          <w:color w:val="000000"/>
        </w:rPr>
      </w:pPr>
    </w:p>
    <w:p w14:paraId="1B83358C">
      <w:pPr>
        <w:pStyle w:val="3"/>
        <w:keepNext/>
        <w:keepLines/>
        <w:tabs>
          <w:tab w:val="left" w:pos="0"/>
        </w:tabs>
        <w:spacing w:before="720" w:after="120" w:line="240" w:lineRule="exact"/>
        <w:outlineLvl w:val="1"/>
        <w:rPr>
          <w:rFonts w:hint="eastAsia" w:ascii="宋体" w:hAnsi="宋体"/>
          <w:color w:val="000000"/>
          <w:sz w:val="24"/>
          <w:u w:val="single"/>
        </w:rPr>
      </w:pPr>
      <w:r>
        <w:rPr>
          <w:rFonts w:hint="eastAsia" w:ascii="宋体" w:hAnsi="宋体"/>
          <w:color w:val="000000"/>
          <w:sz w:val="24"/>
          <w:u w:val="single"/>
        </w:rPr>
        <w:t xml:space="preserve">       </w:t>
      </w:r>
      <w:r>
        <w:rPr>
          <w:rFonts w:hint="eastAsia" w:ascii="宋体" w:hAnsi="宋体" w:eastAsia="宋体"/>
          <w:color w:val="000000"/>
          <w:sz w:val="24"/>
          <w:u w:val="single"/>
        </w:rPr>
        <w:t xml:space="preserve">                            </w:t>
      </w:r>
      <w:r>
        <w:rPr>
          <w:rFonts w:hint="eastAsia" w:ascii="宋体" w:hAnsi="宋体"/>
          <w:color w:val="000000"/>
          <w:sz w:val="24"/>
          <w:u w:val="single"/>
        </w:rPr>
        <w:t xml:space="preserve">无              </w:t>
      </w:r>
      <w:r>
        <w:rPr>
          <w:rFonts w:hint="eastAsia" w:ascii="宋体" w:hAnsi="宋体" w:eastAsia="宋体"/>
          <w:color w:val="000000"/>
          <w:sz w:val="24"/>
          <w:u w:val="single"/>
        </w:rPr>
        <w:t xml:space="preserve">         </w:t>
      </w:r>
      <w:r>
        <w:rPr>
          <w:rFonts w:hint="eastAsia" w:ascii="宋体" w:hAnsi="宋体"/>
          <w:color w:val="000000"/>
          <w:sz w:val="24"/>
          <w:u w:val="single"/>
        </w:rPr>
        <w:t xml:space="preserve">     </w:t>
      </w:r>
    </w:p>
    <w:p w14:paraId="55132357">
      <w:pPr>
        <w:pStyle w:val="3"/>
        <w:keepNext/>
        <w:keepLines/>
        <w:tabs>
          <w:tab w:val="left" w:pos="0"/>
        </w:tabs>
        <w:spacing w:before="720" w:after="120" w:line="360" w:lineRule="auto"/>
        <w:outlineLvl w:val="1"/>
        <w:rPr>
          <w:rFonts w:hint="eastAsia" w:ascii="宋体" w:hAnsi="宋体" w:eastAsia="宋体"/>
          <w:b/>
          <w:bCs/>
          <w:color w:val="000000"/>
          <w:sz w:val="32"/>
          <w:szCs w:val="32"/>
        </w:rPr>
      </w:pPr>
    </w:p>
    <w:p w14:paraId="701B11CC">
      <w:pPr>
        <w:pStyle w:val="3"/>
        <w:keepNext/>
        <w:keepLines/>
        <w:tabs>
          <w:tab w:val="left" w:pos="0"/>
        </w:tabs>
        <w:spacing w:before="720" w:after="120" w:line="360" w:lineRule="auto"/>
        <w:outlineLvl w:val="1"/>
        <w:rPr>
          <w:rFonts w:hint="eastAsia" w:ascii="宋体" w:hAnsi="宋体" w:eastAsia="宋体"/>
          <w:b/>
          <w:bCs/>
          <w:color w:val="000000"/>
          <w:sz w:val="32"/>
          <w:szCs w:val="32"/>
        </w:rPr>
      </w:pPr>
    </w:p>
    <w:p w14:paraId="4FAD2391">
      <w:pPr>
        <w:pStyle w:val="3"/>
        <w:keepNext/>
        <w:keepLines/>
        <w:tabs>
          <w:tab w:val="left" w:pos="0"/>
        </w:tabs>
        <w:spacing w:before="720" w:after="120" w:line="360" w:lineRule="auto"/>
        <w:outlineLvl w:val="1"/>
        <w:rPr>
          <w:rFonts w:hint="eastAsia" w:ascii="宋体" w:hAnsi="宋体" w:eastAsia="宋体"/>
          <w:b/>
          <w:bCs/>
          <w:color w:val="000000"/>
          <w:sz w:val="32"/>
          <w:szCs w:val="32"/>
        </w:rPr>
      </w:pPr>
    </w:p>
    <w:p w14:paraId="4B6E84FC">
      <w:pPr>
        <w:pStyle w:val="3"/>
        <w:keepNext/>
        <w:keepLines/>
        <w:tabs>
          <w:tab w:val="left" w:pos="0"/>
        </w:tabs>
        <w:spacing w:before="720" w:after="120" w:line="360" w:lineRule="auto"/>
        <w:outlineLvl w:val="1"/>
        <w:rPr>
          <w:rFonts w:hint="eastAsia" w:ascii="宋体" w:hAnsi="宋体" w:eastAsia="宋体"/>
          <w:b/>
          <w:bCs/>
          <w:color w:val="000000"/>
          <w:sz w:val="32"/>
          <w:szCs w:val="32"/>
        </w:rPr>
      </w:pPr>
    </w:p>
    <w:p w14:paraId="3144D0EA">
      <w:pPr>
        <w:pStyle w:val="3"/>
        <w:keepNext/>
        <w:keepLines/>
        <w:tabs>
          <w:tab w:val="left" w:pos="0"/>
        </w:tabs>
        <w:spacing w:before="720" w:after="120" w:line="360" w:lineRule="auto"/>
        <w:outlineLvl w:val="1"/>
        <w:rPr>
          <w:rFonts w:hint="eastAsia" w:ascii="宋体" w:hAnsi="宋体" w:eastAsia="宋体"/>
          <w:b/>
          <w:bCs/>
          <w:color w:val="000000"/>
          <w:sz w:val="32"/>
          <w:szCs w:val="32"/>
        </w:rPr>
      </w:pPr>
    </w:p>
    <w:p w14:paraId="7F74005F">
      <w:pPr>
        <w:pStyle w:val="3"/>
        <w:spacing w:line="520" w:lineRule="exact"/>
        <w:rPr>
          <w:rFonts w:hint="eastAsia" w:ascii="宋体" w:hAnsi="宋体"/>
          <w:color w:val="000000"/>
          <w:sz w:val="24"/>
          <w:u w:val="single"/>
        </w:rPr>
      </w:pPr>
    </w:p>
    <w:p w14:paraId="1D6B8062">
      <w:pPr>
        <w:pStyle w:val="3"/>
        <w:rPr>
          <w:rFonts w:hint="eastAsia" w:ascii="宋体" w:hAnsi="宋体"/>
          <w:color w:val="000000"/>
        </w:rPr>
      </w:pPr>
    </w:p>
    <w:p w14:paraId="75A82820">
      <w:pPr>
        <w:rPr>
          <w:rFonts w:ascii="宋体" w:hAnsi="宋体"/>
          <w:color w:val="000000"/>
          <w:sz w:val="20"/>
          <w:highlight w:val="white"/>
        </w:rPr>
      </w:pPr>
      <w:r>
        <w:rPr>
          <w:rFonts w:ascii="宋体" w:hAnsi="宋体"/>
          <w:color w:val="000000"/>
          <w:sz w:val="20"/>
          <w:highlight w:val="white"/>
        </w:rPr>
        <w:t xml:space="preserve"> </w:t>
      </w:r>
    </w:p>
    <w:p w14:paraId="444E28CB">
      <w:pPr>
        <w:pStyle w:val="13"/>
        <w:spacing w:before="1440" w:after="120" w:line="360" w:lineRule="auto"/>
        <w:rPr>
          <w:rFonts w:hint="eastAsia" w:ascii="宋体" w:hAnsi="宋体"/>
          <w:color w:val="000000"/>
          <w:highlight w:val="white"/>
        </w:rPr>
      </w:pPr>
      <w:bookmarkStart w:id="272" w:name="_Toc105774512"/>
      <w:bookmarkStart w:id="273" w:name="_Toc112398037"/>
      <w:bookmarkStart w:id="274" w:name="_Toc26461"/>
      <w:bookmarkStart w:id="275" w:name="_Toc112342939"/>
      <w:bookmarkStart w:id="276" w:name="_Toc109139051"/>
      <w:bookmarkStart w:id="277" w:name="_Toc112339743"/>
      <w:r>
        <w:rPr>
          <w:rFonts w:hint="eastAsia" w:ascii="宋体" w:hAnsi="宋体"/>
          <w:color w:val="000000"/>
          <w:highlight w:val="white"/>
        </w:rPr>
        <w:t>投标文件格式</w:t>
      </w:r>
      <w:bookmarkEnd w:id="272"/>
      <w:bookmarkEnd w:id="273"/>
      <w:bookmarkEnd w:id="274"/>
      <w:bookmarkEnd w:id="275"/>
      <w:bookmarkEnd w:id="276"/>
      <w:bookmarkEnd w:id="277"/>
    </w:p>
    <w:p w14:paraId="147307C6">
      <w:pPr>
        <w:rPr>
          <w:rFonts w:hint="eastAsia"/>
          <w:color w:val="000000"/>
          <w:highlight w:val="red"/>
        </w:rPr>
      </w:pPr>
    </w:p>
    <w:p w14:paraId="28199D0E">
      <w:pPr>
        <w:pStyle w:val="158"/>
        <w:jc w:val="center"/>
        <w:outlineLvl w:val="1"/>
        <w:rPr>
          <w:color w:val="000000"/>
        </w:rPr>
      </w:pPr>
      <w:r>
        <w:rPr>
          <w:color w:val="000000"/>
        </w:rPr>
        <w:br w:type="page"/>
      </w:r>
    </w:p>
    <w:p w14:paraId="7BBEAE10">
      <w:pPr>
        <w:pStyle w:val="97"/>
        <w:spacing w:before="312" w:line="360" w:lineRule="auto"/>
        <w:rPr>
          <w:rFonts w:hint="eastAsia" w:ascii="宋体" w:hAnsi="宋体"/>
          <w:color w:val="000000"/>
          <w:sz w:val="24"/>
          <w:szCs w:val="20"/>
        </w:rPr>
      </w:pPr>
      <w:r>
        <w:rPr>
          <w:rFonts w:hint="eastAsia" w:ascii="宋体" w:hAnsi="宋体"/>
          <w:color w:val="000000"/>
          <w:sz w:val="24"/>
          <w:szCs w:val="20"/>
        </w:rPr>
        <w:t>（用于资格文件封面）</w:t>
      </w:r>
    </w:p>
    <w:p w14:paraId="6C6B3E3B">
      <w:pPr>
        <w:pStyle w:val="97"/>
        <w:spacing w:line="264" w:lineRule="auto"/>
        <w:jc w:val="center"/>
        <w:rPr>
          <w:rFonts w:hint="eastAsia" w:ascii="宋体" w:hAnsi="宋体"/>
          <w:color w:val="000000"/>
          <w:sz w:val="36"/>
          <w:szCs w:val="20"/>
        </w:rPr>
      </w:pPr>
    </w:p>
    <w:p w14:paraId="070570D7">
      <w:pPr>
        <w:pStyle w:val="97"/>
        <w:spacing w:before="312" w:after="312" w:line="264" w:lineRule="auto"/>
        <w:jc w:val="center"/>
        <w:rPr>
          <w:rFonts w:hint="eastAsia" w:ascii="宋体" w:hAnsi="宋体"/>
          <w:color w:val="000000"/>
          <w:sz w:val="36"/>
          <w:szCs w:val="36"/>
          <w:u w:val="single"/>
        </w:rPr>
      </w:pPr>
      <w:r>
        <w:rPr>
          <w:rFonts w:hint="eastAsia" w:ascii="宋体" w:hAnsi="宋体"/>
          <w:color w:val="000000"/>
          <w:sz w:val="36"/>
          <w:szCs w:val="36"/>
          <w:u w:val="single"/>
        </w:rPr>
        <w:t xml:space="preserve">　　                  </w:t>
      </w:r>
      <w:r>
        <w:rPr>
          <w:rFonts w:hint="eastAsia" w:ascii="宋体" w:hAnsi="宋体"/>
          <w:color w:val="000000"/>
          <w:sz w:val="36"/>
          <w:szCs w:val="36"/>
        </w:rPr>
        <w:t>（项目名称）</w:t>
      </w:r>
      <w:r>
        <w:rPr>
          <w:rFonts w:hint="eastAsia" w:ascii="宋体" w:hAnsi="宋体"/>
          <w:color w:val="000000"/>
          <w:sz w:val="36"/>
          <w:szCs w:val="36"/>
          <w:u w:val="single"/>
        </w:rPr>
        <w:t xml:space="preserve">    </w:t>
      </w:r>
      <w:r>
        <w:rPr>
          <w:rFonts w:hint="eastAsia" w:ascii="宋体" w:hAnsi="宋体"/>
          <w:color w:val="000000"/>
          <w:sz w:val="36"/>
          <w:szCs w:val="36"/>
        </w:rPr>
        <w:t>标段</w:t>
      </w:r>
    </w:p>
    <w:p w14:paraId="258E5A3A">
      <w:pPr>
        <w:pStyle w:val="97"/>
        <w:spacing w:before="312" w:after="312" w:line="264" w:lineRule="auto"/>
        <w:jc w:val="center"/>
        <w:rPr>
          <w:rFonts w:hint="eastAsia" w:ascii="宋体" w:hAnsi="宋体"/>
          <w:color w:val="000000"/>
          <w:sz w:val="32"/>
          <w:szCs w:val="20"/>
        </w:rPr>
      </w:pPr>
      <w:r>
        <w:rPr>
          <w:rFonts w:hint="eastAsia" w:ascii="宋体" w:hAnsi="宋体"/>
          <w:color w:val="000000"/>
          <w:sz w:val="32"/>
          <w:szCs w:val="20"/>
        </w:rPr>
        <w:t>招标项目编号：</w:t>
      </w:r>
      <w:r>
        <w:rPr>
          <w:rFonts w:hint="eastAsia" w:ascii="宋体" w:hAnsi="宋体"/>
          <w:color w:val="000000"/>
          <w:sz w:val="36"/>
          <w:szCs w:val="20"/>
        </w:rPr>
        <w:t>________________</w:t>
      </w:r>
    </w:p>
    <w:p w14:paraId="41080D96">
      <w:pPr>
        <w:pStyle w:val="97"/>
        <w:spacing w:before="312" w:after="312" w:line="264" w:lineRule="auto"/>
        <w:jc w:val="center"/>
        <w:rPr>
          <w:rFonts w:hint="eastAsia" w:ascii="宋体" w:hAnsi="宋体"/>
          <w:color w:val="000000"/>
          <w:sz w:val="44"/>
          <w:szCs w:val="20"/>
        </w:rPr>
      </w:pPr>
    </w:p>
    <w:p w14:paraId="0B240815">
      <w:pPr>
        <w:pStyle w:val="97"/>
        <w:spacing w:line="264" w:lineRule="auto"/>
        <w:jc w:val="center"/>
        <w:rPr>
          <w:rFonts w:hint="eastAsia" w:ascii="宋体" w:hAnsi="宋体"/>
          <w:b/>
          <w:color w:val="000000"/>
          <w:sz w:val="84"/>
          <w:szCs w:val="20"/>
        </w:rPr>
      </w:pPr>
      <w:r>
        <w:rPr>
          <w:rFonts w:hint="eastAsia" w:ascii="宋体" w:hAnsi="宋体"/>
          <w:b/>
          <w:color w:val="000000"/>
          <w:sz w:val="84"/>
          <w:szCs w:val="20"/>
        </w:rPr>
        <w:t>投 标 文 件</w:t>
      </w:r>
    </w:p>
    <w:p w14:paraId="6E5CB0DF">
      <w:pPr>
        <w:pStyle w:val="97"/>
        <w:spacing w:line="264" w:lineRule="auto"/>
        <w:jc w:val="center"/>
        <w:rPr>
          <w:rFonts w:hint="eastAsia" w:ascii="宋体" w:hAnsi="宋体"/>
          <w:color w:val="000000"/>
          <w:sz w:val="44"/>
          <w:szCs w:val="20"/>
        </w:rPr>
      </w:pPr>
    </w:p>
    <w:p w14:paraId="6B084337">
      <w:pPr>
        <w:pStyle w:val="97"/>
        <w:spacing w:line="264" w:lineRule="auto"/>
        <w:jc w:val="center"/>
        <w:rPr>
          <w:rFonts w:hint="eastAsia" w:ascii="宋体" w:hAnsi="宋体"/>
          <w:color w:val="000000"/>
          <w:sz w:val="44"/>
          <w:szCs w:val="20"/>
        </w:rPr>
      </w:pPr>
    </w:p>
    <w:p w14:paraId="7ABECFD7">
      <w:pPr>
        <w:pStyle w:val="97"/>
        <w:spacing w:line="264" w:lineRule="auto"/>
        <w:jc w:val="center"/>
        <w:rPr>
          <w:rFonts w:hint="eastAsia" w:ascii="宋体" w:hAnsi="宋体"/>
          <w:color w:val="000000"/>
          <w:sz w:val="44"/>
          <w:szCs w:val="20"/>
        </w:rPr>
      </w:pPr>
    </w:p>
    <w:p w14:paraId="4DF86482">
      <w:pPr>
        <w:pStyle w:val="97"/>
        <w:spacing w:line="264" w:lineRule="auto"/>
        <w:jc w:val="center"/>
        <w:rPr>
          <w:rFonts w:hint="eastAsia" w:ascii="宋体" w:hAnsi="宋体"/>
          <w:color w:val="000000"/>
          <w:sz w:val="72"/>
          <w:szCs w:val="20"/>
        </w:rPr>
      </w:pPr>
    </w:p>
    <w:p w14:paraId="67286658">
      <w:pPr>
        <w:pStyle w:val="97"/>
        <w:spacing w:before="120" w:after="120" w:line="480" w:lineRule="auto"/>
        <w:ind w:firstLine="1400" w:firstLineChars="500"/>
        <w:jc w:val="left"/>
        <w:rPr>
          <w:rFonts w:hint="eastAsia" w:ascii="宋体" w:hAnsi="宋体"/>
          <w:color w:val="000000"/>
          <w:sz w:val="28"/>
          <w:szCs w:val="20"/>
        </w:rPr>
      </w:pPr>
      <w:r>
        <w:rPr>
          <w:rFonts w:hint="eastAsia" w:ascii="宋体" w:hAnsi="宋体"/>
          <w:color w:val="000000"/>
          <w:sz w:val="28"/>
          <w:szCs w:val="20"/>
        </w:rPr>
        <w:t>投标文件内容：</w:t>
      </w:r>
      <w:r>
        <w:rPr>
          <w:rFonts w:hint="eastAsia" w:ascii="宋体" w:hAnsi="宋体"/>
          <w:color w:val="000000"/>
          <w:sz w:val="28"/>
          <w:szCs w:val="20"/>
          <w:u w:val="single"/>
        </w:rPr>
        <w:t>　　</w:t>
      </w:r>
      <w:r>
        <w:rPr>
          <w:rFonts w:hint="eastAsia" w:ascii="宋体" w:hAnsi="宋体"/>
          <w:b/>
          <w:color w:val="000000"/>
          <w:sz w:val="36"/>
          <w:szCs w:val="20"/>
          <w:u w:val="single"/>
        </w:rPr>
        <w:t xml:space="preserve">资格文件 </w:t>
      </w:r>
      <w:r>
        <w:rPr>
          <w:rFonts w:hint="eastAsia" w:ascii="宋体" w:hAnsi="宋体"/>
          <w:b/>
          <w:color w:val="000000"/>
          <w:sz w:val="36"/>
          <w:szCs w:val="20"/>
          <w:u w:val="single"/>
          <w:lang w:val="en-US" w:eastAsia="zh-CN"/>
        </w:rPr>
        <w:t xml:space="preserve">               </w:t>
      </w:r>
      <w:r>
        <w:rPr>
          <w:rFonts w:hint="eastAsia" w:ascii="宋体" w:hAnsi="宋体"/>
          <w:b/>
          <w:color w:val="000000"/>
          <w:sz w:val="36"/>
          <w:szCs w:val="20"/>
          <w:u w:val="single"/>
        </w:rPr>
        <w:t xml:space="preserve">   </w:t>
      </w:r>
    </w:p>
    <w:p w14:paraId="52E55DA8">
      <w:pPr>
        <w:pStyle w:val="97"/>
        <w:spacing w:before="120" w:after="120" w:line="480" w:lineRule="auto"/>
        <w:ind w:firstLine="1400" w:firstLineChars="500"/>
        <w:jc w:val="left"/>
        <w:rPr>
          <w:rFonts w:hint="eastAsia" w:ascii="宋体" w:hAnsi="宋体"/>
          <w:color w:val="000000"/>
          <w:sz w:val="28"/>
          <w:szCs w:val="20"/>
        </w:rPr>
      </w:pPr>
      <w:r>
        <w:rPr>
          <w:rFonts w:hint="eastAsia" w:ascii="宋体" w:hAnsi="宋体"/>
          <w:color w:val="000000"/>
          <w:sz w:val="28"/>
          <w:szCs w:val="20"/>
        </w:rPr>
        <w:t>投标人:</w:t>
      </w:r>
      <w:r>
        <w:rPr>
          <w:rFonts w:hint="eastAsia" w:ascii="宋体" w:hAnsi="宋体"/>
          <w:color w:val="000000"/>
          <w:sz w:val="28"/>
          <w:szCs w:val="20"/>
          <w:u w:val="single"/>
        </w:rPr>
        <w:t xml:space="preserve">                        </w:t>
      </w:r>
      <w:r>
        <w:rPr>
          <w:rFonts w:hint="eastAsia" w:ascii="宋体" w:hAnsi="宋体"/>
          <w:color w:val="000000"/>
          <w:sz w:val="28"/>
          <w:szCs w:val="20"/>
          <w:u w:val="single"/>
          <w:lang w:val="en-US" w:eastAsia="zh-CN"/>
        </w:rPr>
        <w:t xml:space="preserve">      </w:t>
      </w:r>
      <w:r>
        <w:rPr>
          <w:rFonts w:hint="eastAsia" w:ascii="宋体" w:hAnsi="宋体"/>
          <w:color w:val="000000"/>
          <w:sz w:val="28"/>
          <w:szCs w:val="20"/>
          <w:u w:val="single"/>
        </w:rPr>
        <w:t xml:space="preserve">   </w:t>
      </w:r>
      <w:r>
        <w:rPr>
          <w:rFonts w:hint="eastAsia" w:ascii="宋体" w:hAnsi="宋体"/>
          <w:color w:val="000000"/>
          <w:sz w:val="28"/>
          <w:szCs w:val="28"/>
        </w:rPr>
        <w:t>（盖单位公章）</w:t>
      </w:r>
    </w:p>
    <w:p w14:paraId="297E5CF0">
      <w:pPr>
        <w:pStyle w:val="97"/>
        <w:spacing w:before="120" w:after="120" w:line="480" w:lineRule="auto"/>
        <w:ind w:firstLine="1400" w:firstLineChars="500"/>
        <w:jc w:val="left"/>
        <w:rPr>
          <w:rFonts w:hint="eastAsia" w:ascii="宋体" w:hAnsi="宋体"/>
          <w:color w:val="000000"/>
          <w:sz w:val="28"/>
          <w:szCs w:val="20"/>
        </w:rPr>
      </w:pPr>
      <w:r>
        <w:rPr>
          <w:rFonts w:hint="eastAsia" w:ascii="宋体" w:hAnsi="宋体"/>
          <w:color w:val="000000"/>
          <w:sz w:val="28"/>
          <w:szCs w:val="20"/>
        </w:rPr>
        <w:t>法定代表人或其委托代理人：</w:t>
      </w:r>
      <w:r>
        <w:rPr>
          <w:rFonts w:hint="eastAsia" w:ascii="宋体" w:hAnsi="宋体"/>
          <w:color w:val="000000"/>
          <w:sz w:val="28"/>
          <w:szCs w:val="20"/>
          <w:u w:val="single"/>
        </w:rPr>
        <w:t xml:space="preserve">         </w:t>
      </w:r>
      <w:r>
        <w:rPr>
          <w:rFonts w:hint="eastAsia" w:ascii="宋体" w:hAnsi="宋体"/>
          <w:color w:val="000000"/>
          <w:sz w:val="28"/>
          <w:szCs w:val="20"/>
          <w:u w:val="single"/>
          <w:lang w:val="en-US" w:eastAsia="zh-CN"/>
        </w:rPr>
        <w:t xml:space="preserve">   </w:t>
      </w:r>
      <w:r>
        <w:rPr>
          <w:rFonts w:hint="eastAsia" w:ascii="宋体" w:hAnsi="宋体"/>
          <w:color w:val="000000"/>
          <w:sz w:val="28"/>
          <w:szCs w:val="20"/>
          <w:u w:val="single"/>
        </w:rPr>
        <w:t xml:space="preserve">  </w:t>
      </w:r>
      <w:r>
        <w:rPr>
          <w:rFonts w:hint="eastAsia" w:ascii="宋体" w:hAnsi="宋体"/>
          <w:color w:val="000000"/>
          <w:sz w:val="28"/>
          <w:szCs w:val="20"/>
        </w:rPr>
        <w:t>（盖章或签字）</w:t>
      </w:r>
    </w:p>
    <w:p w14:paraId="27555038">
      <w:pPr>
        <w:pStyle w:val="97"/>
        <w:spacing w:before="120" w:after="120" w:line="480" w:lineRule="auto"/>
        <w:ind w:left="540" w:firstLine="1400" w:firstLineChars="500"/>
        <w:jc w:val="left"/>
        <w:rPr>
          <w:rFonts w:hint="eastAsia" w:ascii="宋体" w:hAnsi="宋体"/>
          <w:color w:val="000000"/>
          <w:kern w:val="0"/>
          <w:sz w:val="28"/>
          <w:szCs w:val="20"/>
        </w:rPr>
      </w:pPr>
      <w:r>
        <w:rPr>
          <w:rFonts w:hint="eastAsia" w:ascii="宋体" w:hAnsi="宋体"/>
          <w:color w:val="000000"/>
          <w:kern w:val="0"/>
          <w:sz w:val="28"/>
          <w:szCs w:val="20"/>
        </w:rPr>
        <w:t xml:space="preserve">日期：_______年 </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月 </w:t>
      </w:r>
      <w:r>
        <w:rPr>
          <w:rFonts w:hint="eastAsia" w:ascii="宋体" w:hAnsi="宋体"/>
          <w:color w:val="000000"/>
          <w:kern w:val="0"/>
          <w:sz w:val="28"/>
          <w:szCs w:val="20"/>
          <w:u w:val="single"/>
        </w:rPr>
        <w:t xml:space="preserve">      </w:t>
      </w:r>
      <w:r>
        <w:rPr>
          <w:rFonts w:hint="eastAsia" w:ascii="宋体" w:hAnsi="宋体"/>
          <w:color w:val="000000"/>
          <w:kern w:val="0"/>
          <w:sz w:val="28"/>
          <w:szCs w:val="20"/>
        </w:rPr>
        <w:t>日</w:t>
      </w:r>
    </w:p>
    <w:p w14:paraId="4DB885AC">
      <w:pPr>
        <w:pStyle w:val="131"/>
        <w:jc w:val="center"/>
        <w:rPr>
          <w:color w:val="000000"/>
        </w:rPr>
      </w:pPr>
      <w:r>
        <w:rPr>
          <w:color w:val="000000"/>
        </w:rPr>
        <w:br w:type="page"/>
      </w:r>
      <w:r>
        <w:rPr>
          <w:color w:val="000000"/>
        </w:rPr>
        <w:t>目    录</w:t>
      </w:r>
    </w:p>
    <w:p w14:paraId="724F3CA3">
      <w:pPr>
        <w:pStyle w:val="131"/>
        <w:jc w:val="center"/>
        <w:rPr>
          <w:color w:val="000000"/>
        </w:rPr>
      </w:pPr>
    </w:p>
    <w:p w14:paraId="28047B61">
      <w:pPr>
        <w:pStyle w:val="131"/>
        <w:rPr>
          <w:color w:val="000000"/>
        </w:rPr>
      </w:pPr>
      <w:r>
        <w:rPr>
          <w:color w:val="000000"/>
        </w:rPr>
        <w:t>一、投标人基本情况表</w:t>
      </w:r>
    </w:p>
    <w:p w14:paraId="633F52BA">
      <w:pPr>
        <w:pStyle w:val="131"/>
        <w:rPr>
          <w:color w:val="000000"/>
        </w:rPr>
      </w:pPr>
      <w:r>
        <w:rPr>
          <w:color w:val="000000"/>
        </w:rPr>
        <w:t>二、法定代表人资格证明书</w:t>
      </w:r>
    </w:p>
    <w:p w14:paraId="6EC18E0A">
      <w:pPr>
        <w:pStyle w:val="131"/>
        <w:rPr>
          <w:color w:val="000000"/>
        </w:rPr>
      </w:pPr>
      <w:r>
        <w:rPr>
          <w:color w:val="000000"/>
        </w:rPr>
        <w:t>三、投标人诚信承诺函</w:t>
      </w:r>
    </w:p>
    <w:p w14:paraId="46FB462F">
      <w:pPr>
        <w:pStyle w:val="131"/>
        <w:rPr>
          <w:color w:val="000000"/>
        </w:rPr>
      </w:pPr>
      <w:r>
        <w:rPr>
          <w:color w:val="000000"/>
        </w:rPr>
        <w:t>四、授权委托书（如有时）</w:t>
      </w:r>
    </w:p>
    <w:p w14:paraId="470D3569">
      <w:pPr>
        <w:pStyle w:val="131"/>
        <w:rPr>
          <w:color w:val="000000"/>
        </w:rPr>
      </w:pPr>
      <w:r>
        <w:rPr>
          <w:color w:val="000000"/>
        </w:rPr>
        <w:t>五、拟派出项目负责人简要情况表</w:t>
      </w:r>
    </w:p>
    <w:p w14:paraId="2FED5C84">
      <w:pPr>
        <w:pStyle w:val="131"/>
        <w:rPr>
          <w:color w:val="000000"/>
        </w:rPr>
      </w:pPr>
      <w:r>
        <w:rPr>
          <w:color w:val="000000"/>
        </w:rPr>
        <w:t>六、拟派出项目负责人承诺函</w:t>
      </w:r>
    </w:p>
    <w:p w14:paraId="51E68960">
      <w:pPr>
        <w:pStyle w:val="131"/>
        <w:rPr>
          <w:color w:val="000000"/>
        </w:rPr>
      </w:pPr>
      <w:r>
        <w:rPr>
          <w:color w:val="000000"/>
        </w:rPr>
        <w:t>七、拟派出项目技术负责人简要情况表</w:t>
      </w:r>
    </w:p>
    <w:p w14:paraId="3783A86D">
      <w:pPr>
        <w:pStyle w:val="131"/>
        <w:rPr>
          <w:color w:val="000000"/>
        </w:rPr>
      </w:pPr>
      <w:r>
        <w:rPr>
          <w:color w:val="000000"/>
        </w:rPr>
        <w:t>八、拟派出施工现场管理人员表</w:t>
      </w:r>
    </w:p>
    <w:p w14:paraId="5A92AEFE">
      <w:pPr>
        <w:pStyle w:val="131"/>
        <w:rPr>
          <w:color w:val="000000"/>
        </w:rPr>
      </w:pPr>
      <w:r>
        <w:rPr>
          <w:color w:val="000000"/>
        </w:rPr>
        <w:t>九、项目部施工管理人员到位承诺书</w:t>
      </w:r>
    </w:p>
    <w:p w14:paraId="1577D0FF">
      <w:pPr>
        <w:pStyle w:val="131"/>
        <w:rPr>
          <w:color w:val="000000"/>
        </w:rPr>
      </w:pPr>
      <w:r>
        <w:rPr>
          <w:color w:val="000000"/>
        </w:rPr>
        <w:t>十、投标人基本账户信息</w:t>
      </w:r>
    </w:p>
    <w:p w14:paraId="2BE69D1B">
      <w:pPr>
        <w:pStyle w:val="131"/>
        <w:rPr>
          <w:color w:val="000000"/>
        </w:rPr>
      </w:pPr>
      <w:r>
        <w:rPr>
          <w:color w:val="000000"/>
        </w:rPr>
        <w:t>十一、投标保证金有关单据扫描件（如有时）</w:t>
      </w:r>
    </w:p>
    <w:p w14:paraId="336FEE38">
      <w:pPr>
        <w:pStyle w:val="131"/>
        <w:rPr>
          <w:color w:val="000000"/>
        </w:rPr>
      </w:pPr>
      <w:r>
        <w:rPr>
          <w:color w:val="000000"/>
        </w:rPr>
        <w:t>十二、其他资料（资格文件）</w:t>
      </w:r>
    </w:p>
    <w:p w14:paraId="001A83D0">
      <w:pPr>
        <w:pStyle w:val="131"/>
        <w:jc w:val="center"/>
        <w:outlineLvl w:val="1"/>
        <w:rPr>
          <w:color w:val="000000"/>
        </w:rPr>
      </w:pPr>
      <w:r>
        <w:rPr>
          <w:color w:val="000000"/>
        </w:rPr>
        <w:br w:type="page"/>
      </w:r>
      <w:bookmarkStart w:id="278" w:name="_Toc20459"/>
      <w:r>
        <w:rPr>
          <w:color w:val="000000"/>
        </w:rPr>
        <w:t>一、投标人基本情况表</w:t>
      </w:r>
      <w:bookmarkEnd w:id="278"/>
    </w:p>
    <w:tbl>
      <w:tblPr>
        <w:tblStyle w:val="11"/>
        <w:tblW w:w="0" w:type="auto"/>
        <w:jc w:val="center"/>
        <w:tblLayout w:type="fixed"/>
        <w:tblCellMar>
          <w:top w:w="0" w:type="dxa"/>
          <w:left w:w="108" w:type="dxa"/>
          <w:bottom w:w="0" w:type="dxa"/>
          <w:right w:w="108" w:type="dxa"/>
        </w:tblCellMar>
      </w:tblPr>
      <w:tblGrid>
        <w:gridCol w:w="2219"/>
        <w:gridCol w:w="1000"/>
        <w:gridCol w:w="1100"/>
        <w:gridCol w:w="1264"/>
        <w:gridCol w:w="1236"/>
        <w:gridCol w:w="329"/>
        <w:gridCol w:w="680"/>
        <w:gridCol w:w="180"/>
        <w:gridCol w:w="1320"/>
      </w:tblGrid>
      <w:tr w14:paraId="19747ABD">
        <w:tblPrEx>
          <w:tblCellMar>
            <w:top w:w="0" w:type="dxa"/>
            <w:left w:w="108" w:type="dxa"/>
            <w:bottom w:w="0" w:type="dxa"/>
            <w:right w:w="108" w:type="dxa"/>
          </w:tblCellMar>
        </w:tblPrEx>
        <w:trPr>
          <w:trHeight w:val="540"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4ABED0A7">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投标人名称</w:t>
            </w:r>
          </w:p>
        </w:tc>
        <w:tc>
          <w:tcPr>
            <w:tcW w:w="7109" w:type="dxa"/>
            <w:gridSpan w:val="8"/>
            <w:tcBorders>
              <w:top w:val="single" w:color="000000" w:sz="4" w:space="0"/>
              <w:left w:val="single" w:color="000000" w:sz="4" w:space="0"/>
              <w:bottom w:val="single" w:color="000000" w:sz="4" w:space="0"/>
              <w:right w:val="single" w:color="000000" w:sz="4" w:space="0"/>
            </w:tcBorders>
            <w:vAlign w:val="top"/>
          </w:tcPr>
          <w:p w14:paraId="1BA560EC">
            <w:pPr>
              <w:pStyle w:val="99"/>
              <w:autoSpaceDE w:val="0"/>
              <w:autoSpaceDN w:val="0"/>
              <w:jc w:val="center"/>
              <w:rPr>
                <w:rFonts w:hint="eastAsia" w:ascii="宋体" w:hAnsi="宋体"/>
                <w:color w:val="000000"/>
                <w:kern w:val="0"/>
                <w:sz w:val="24"/>
                <w:szCs w:val="24"/>
              </w:rPr>
            </w:pPr>
          </w:p>
        </w:tc>
      </w:tr>
      <w:tr w14:paraId="4F7E6050">
        <w:tblPrEx>
          <w:tblCellMar>
            <w:top w:w="0" w:type="dxa"/>
            <w:left w:w="108" w:type="dxa"/>
            <w:bottom w:w="0" w:type="dxa"/>
            <w:right w:w="108" w:type="dxa"/>
          </w:tblCellMar>
        </w:tblPrEx>
        <w:trPr>
          <w:trHeight w:val="458"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0C9E78C3">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注册地址</w:t>
            </w:r>
          </w:p>
        </w:tc>
        <w:tc>
          <w:tcPr>
            <w:tcW w:w="3364" w:type="dxa"/>
            <w:gridSpan w:val="3"/>
            <w:tcBorders>
              <w:top w:val="single" w:color="000000" w:sz="4" w:space="0"/>
              <w:left w:val="single" w:color="000000" w:sz="4" w:space="0"/>
              <w:bottom w:val="single" w:color="000000" w:sz="4" w:space="0"/>
              <w:right w:val="single" w:color="000000" w:sz="4" w:space="0"/>
            </w:tcBorders>
            <w:vAlign w:val="top"/>
          </w:tcPr>
          <w:p w14:paraId="0BF59CB0">
            <w:pPr>
              <w:pStyle w:val="99"/>
              <w:autoSpaceDE w:val="0"/>
              <w:autoSpaceDN w:val="0"/>
              <w:jc w:val="center"/>
              <w:rPr>
                <w:rFonts w:hint="eastAsia" w:ascii="宋体" w:hAnsi="宋体"/>
                <w:color w:val="000000"/>
                <w:kern w:val="0"/>
                <w:sz w:val="24"/>
                <w:szCs w:val="24"/>
              </w:rPr>
            </w:pPr>
          </w:p>
        </w:tc>
        <w:tc>
          <w:tcPr>
            <w:tcW w:w="1236" w:type="dxa"/>
            <w:tcBorders>
              <w:top w:val="single" w:color="000000" w:sz="4" w:space="0"/>
              <w:left w:val="single" w:color="000000" w:sz="4" w:space="0"/>
              <w:bottom w:val="single" w:color="000000" w:sz="4" w:space="0"/>
              <w:right w:val="single" w:color="000000" w:sz="4" w:space="0"/>
            </w:tcBorders>
            <w:vAlign w:val="center"/>
          </w:tcPr>
          <w:p w14:paraId="2C821C97">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邮政编码</w:t>
            </w:r>
          </w:p>
        </w:tc>
        <w:tc>
          <w:tcPr>
            <w:tcW w:w="2509" w:type="dxa"/>
            <w:gridSpan w:val="4"/>
            <w:tcBorders>
              <w:top w:val="single" w:color="000000" w:sz="4" w:space="0"/>
              <w:left w:val="single" w:color="000000" w:sz="4" w:space="0"/>
              <w:bottom w:val="single" w:color="000000" w:sz="4" w:space="0"/>
              <w:right w:val="single" w:color="000000" w:sz="4" w:space="0"/>
            </w:tcBorders>
            <w:vAlign w:val="top"/>
          </w:tcPr>
          <w:p w14:paraId="3BFB4B4D">
            <w:pPr>
              <w:pStyle w:val="99"/>
              <w:autoSpaceDE w:val="0"/>
              <w:autoSpaceDN w:val="0"/>
              <w:jc w:val="center"/>
              <w:rPr>
                <w:rFonts w:hint="eastAsia" w:ascii="宋体" w:hAnsi="宋体"/>
                <w:color w:val="000000"/>
                <w:kern w:val="0"/>
                <w:sz w:val="24"/>
                <w:szCs w:val="24"/>
              </w:rPr>
            </w:pPr>
          </w:p>
        </w:tc>
      </w:tr>
      <w:tr w14:paraId="3903504D">
        <w:tblPrEx>
          <w:tblCellMar>
            <w:top w:w="0" w:type="dxa"/>
            <w:left w:w="108" w:type="dxa"/>
            <w:bottom w:w="0" w:type="dxa"/>
            <w:right w:w="108" w:type="dxa"/>
          </w:tblCellMar>
        </w:tblPrEx>
        <w:trPr>
          <w:cantSplit/>
          <w:trHeight w:val="458" w:hRule="atLeast"/>
          <w:jc w:val="center"/>
        </w:trPr>
        <w:tc>
          <w:tcPr>
            <w:tcW w:w="2219" w:type="dxa"/>
            <w:vMerge w:val="restart"/>
            <w:tcBorders>
              <w:top w:val="single" w:color="000000" w:sz="4" w:space="0"/>
              <w:left w:val="single" w:color="000000" w:sz="4" w:space="0"/>
              <w:bottom w:val="single" w:color="000000" w:sz="4" w:space="0"/>
              <w:right w:val="single" w:color="000000" w:sz="4" w:space="0"/>
            </w:tcBorders>
            <w:vAlign w:val="center"/>
          </w:tcPr>
          <w:p w14:paraId="05BC1B56">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联系方式</w:t>
            </w:r>
          </w:p>
        </w:tc>
        <w:tc>
          <w:tcPr>
            <w:tcW w:w="1000" w:type="dxa"/>
            <w:tcBorders>
              <w:top w:val="single" w:color="000000" w:sz="4" w:space="0"/>
              <w:left w:val="single" w:color="000000" w:sz="4" w:space="0"/>
              <w:bottom w:val="single" w:color="000000" w:sz="4" w:space="0"/>
              <w:right w:val="single" w:color="000000" w:sz="4" w:space="0"/>
            </w:tcBorders>
            <w:vAlign w:val="center"/>
          </w:tcPr>
          <w:p w14:paraId="291811FA">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联系人</w:t>
            </w:r>
          </w:p>
        </w:tc>
        <w:tc>
          <w:tcPr>
            <w:tcW w:w="2364" w:type="dxa"/>
            <w:gridSpan w:val="2"/>
            <w:tcBorders>
              <w:top w:val="single" w:color="000000" w:sz="4" w:space="0"/>
              <w:left w:val="single" w:color="000000" w:sz="4" w:space="0"/>
              <w:bottom w:val="single" w:color="000000" w:sz="4" w:space="0"/>
              <w:right w:val="single" w:color="000000" w:sz="4" w:space="0"/>
            </w:tcBorders>
            <w:vAlign w:val="top"/>
          </w:tcPr>
          <w:p w14:paraId="1FB1BAC6">
            <w:pPr>
              <w:pStyle w:val="99"/>
              <w:autoSpaceDE w:val="0"/>
              <w:autoSpaceDN w:val="0"/>
              <w:jc w:val="center"/>
              <w:rPr>
                <w:rFonts w:hint="eastAsia" w:ascii="宋体" w:hAnsi="宋体"/>
                <w:color w:val="000000"/>
                <w:kern w:val="0"/>
                <w:sz w:val="24"/>
                <w:szCs w:val="24"/>
              </w:rPr>
            </w:pPr>
          </w:p>
        </w:tc>
        <w:tc>
          <w:tcPr>
            <w:tcW w:w="1236" w:type="dxa"/>
            <w:tcBorders>
              <w:top w:val="single" w:color="000000" w:sz="4" w:space="0"/>
              <w:left w:val="single" w:color="000000" w:sz="4" w:space="0"/>
              <w:bottom w:val="single" w:color="000000" w:sz="4" w:space="0"/>
              <w:right w:val="single" w:color="000000" w:sz="4" w:space="0"/>
            </w:tcBorders>
            <w:vAlign w:val="center"/>
          </w:tcPr>
          <w:p w14:paraId="70BB5C9D">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电  话</w:t>
            </w:r>
          </w:p>
        </w:tc>
        <w:tc>
          <w:tcPr>
            <w:tcW w:w="2509" w:type="dxa"/>
            <w:gridSpan w:val="4"/>
            <w:tcBorders>
              <w:top w:val="single" w:color="000000" w:sz="4" w:space="0"/>
              <w:left w:val="single" w:color="000000" w:sz="4" w:space="0"/>
              <w:bottom w:val="single" w:color="000000" w:sz="4" w:space="0"/>
              <w:right w:val="single" w:color="000000" w:sz="4" w:space="0"/>
            </w:tcBorders>
            <w:vAlign w:val="top"/>
          </w:tcPr>
          <w:p w14:paraId="0528AF08">
            <w:pPr>
              <w:pStyle w:val="99"/>
              <w:autoSpaceDE w:val="0"/>
              <w:autoSpaceDN w:val="0"/>
              <w:jc w:val="center"/>
              <w:rPr>
                <w:rFonts w:hint="eastAsia" w:ascii="宋体" w:hAnsi="宋体"/>
                <w:color w:val="000000"/>
                <w:kern w:val="0"/>
                <w:sz w:val="24"/>
                <w:szCs w:val="24"/>
              </w:rPr>
            </w:pPr>
          </w:p>
        </w:tc>
      </w:tr>
      <w:tr w14:paraId="63A2255D">
        <w:tblPrEx>
          <w:tblCellMar>
            <w:top w:w="0" w:type="dxa"/>
            <w:left w:w="108" w:type="dxa"/>
            <w:bottom w:w="0" w:type="dxa"/>
            <w:right w:w="108" w:type="dxa"/>
          </w:tblCellMar>
        </w:tblPrEx>
        <w:trPr>
          <w:cantSplit/>
          <w:trHeight w:val="458" w:hRule="atLeast"/>
          <w:jc w:val="center"/>
        </w:trPr>
        <w:tc>
          <w:tcPr>
            <w:tcW w:w="2219" w:type="dxa"/>
            <w:vMerge w:val="continue"/>
            <w:tcBorders>
              <w:top w:val="single" w:color="000000" w:sz="4" w:space="0"/>
              <w:left w:val="single" w:color="000000" w:sz="4" w:space="0"/>
              <w:bottom w:val="single" w:color="000000" w:sz="4" w:space="0"/>
              <w:right w:val="single" w:color="000000" w:sz="4" w:space="0"/>
            </w:tcBorders>
            <w:vAlign w:val="center"/>
          </w:tcPr>
          <w:p w14:paraId="594BE60D">
            <w:pPr>
              <w:pStyle w:val="99"/>
              <w:spacing w:line="360" w:lineRule="atLeast"/>
              <w:rPr>
                <w:rFonts w:hint="eastAsia" w:ascii="宋体" w:hAnsi="宋体"/>
                <w:color w:val="000000"/>
                <w:kern w:val="0"/>
                <w:sz w:val="20"/>
                <w:szCs w:val="20"/>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06277032">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传  真</w:t>
            </w:r>
          </w:p>
        </w:tc>
        <w:tc>
          <w:tcPr>
            <w:tcW w:w="2364" w:type="dxa"/>
            <w:gridSpan w:val="2"/>
            <w:tcBorders>
              <w:top w:val="single" w:color="000000" w:sz="4" w:space="0"/>
              <w:left w:val="single" w:color="000000" w:sz="4" w:space="0"/>
              <w:bottom w:val="single" w:color="000000" w:sz="4" w:space="0"/>
              <w:right w:val="single" w:color="000000" w:sz="4" w:space="0"/>
            </w:tcBorders>
            <w:vAlign w:val="top"/>
          </w:tcPr>
          <w:p w14:paraId="46462768">
            <w:pPr>
              <w:pStyle w:val="99"/>
              <w:autoSpaceDE w:val="0"/>
              <w:autoSpaceDN w:val="0"/>
              <w:jc w:val="center"/>
              <w:rPr>
                <w:rFonts w:hint="eastAsia" w:ascii="宋体" w:hAnsi="宋体"/>
                <w:color w:val="000000"/>
                <w:kern w:val="0"/>
                <w:sz w:val="24"/>
                <w:szCs w:val="24"/>
              </w:rPr>
            </w:pPr>
          </w:p>
        </w:tc>
        <w:tc>
          <w:tcPr>
            <w:tcW w:w="1236" w:type="dxa"/>
            <w:tcBorders>
              <w:top w:val="single" w:color="000000" w:sz="4" w:space="0"/>
              <w:left w:val="single" w:color="000000" w:sz="4" w:space="0"/>
              <w:bottom w:val="single" w:color="000000" w:sz="4" w:space="0"/>
              <w:right w:val="single" w:color="000000" w:sz="4" w:space="0"/>
            </w:tcBorders>
            <w:vAlign w:val="center"/>
          </w:tcPr>
          <w:p w14:paraId="1C52887C">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网  址</w:t>
            </w:r>
          </w:p>
        </w:tc>
        <w:tc>
          <w:tcPr>
            <w:tcW w:w="2509" w:type="dxa"/>
            <w:gridSpan w:val="4"/>
            <w:tcBorders>
              <w:top w:val="single" w:color="000000" w:sz="4" w:space="0"/>
              <w:left w:val="single" w:color="000000" w:sz="4" w:space="0"/>
              <w:bottom w:val="single" w:color="000000" w:sz="4" w:space="0"/>
              <w:right w:val="single" w:color="000000" w:sz="4" w:space="0"/>
            </w:tcBorders>
            <w:vAlign w:val="top"/>
          </w:tcPr>
          <w:p w14:paraId="408261F5">
            <w:pPr>
              <w:pStyle w:val="99"/>
              <w:autoSpaceDE w:val="0"/>
              <w:autoSpaceDN w:val="0"/>
              <w:jc w:val="left"/>
              <w:rPr>
                <w:rFonts w:hint="eastAsia" w:ascii="宋体" w:hAnsi="宋体"/>
                <w:color w:val="000000"/>
                <w:kern w:val="0"/>
                <w:sz w:val="24"/>
                <w:szCs w:val="24"/>
              </w:rPr>
            </w:pPr>
          </w:p>
        </w:tc>
      </w:tr>
      <w:tr w14:paraId="692673E2">
        <w:tblPrEx>
          <w:tblCellMar>
            <w:top w:w="0" w:type="dxa"/>
            <w:left w:w="108" w:type="dxa"/>
            <w:bottom w:w="0" w:type="dxa"/>
            <w:right w:w="108" w:type="dxa"/>
          </w:tblCellMar>
        </w:tblPrEx>
        <w:trPr>
          <w:trHeight w:val="458"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69E4595F">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组织结构</w:t>
            </w:r>
          </w:p>
        </w:tc>
        <w:tc>
          <w:tcPr>
            <w:tcW w:w="7109" w:type="dxa"/>
            <w:gridSpan w:val="8"/>
            <w:tcBorders>
              <w:top w:val="single" w:color="000000" w:sz="4" w:space="0"/>
              <w:left w:val="single" w:color="000000" w:sz="4" w:space="0"/>
              <w:bottom w:val="single" w:color="000000" w:sz="4" w:space="0"/>
              <w:right w:val="single" w:color="000000" w:sz="4" w:space="0"/>
            </w:tcBorders>
            <w:vAlign w:val="top"/>
          </w:tcPr>
          <w:p w14:paraId="4F9814DF">
            <w:pPr>
              <w:pStyle w:val="99"/>
              <w:autoSpaceDE w:val="0"/>
              <w:autoSpaceDN w:val="0"/>
              <w:jc w:val="center"/>
              <w:rPr>
                <w:rFonts w:hint="eastAsia" w:ascii="宋体" w:hAnsi="宋体"/>
                <w:color w:val="000000"/>
                <w:kern w:val="0"/>
                <w:sz w:val="24"/>
                <w:szCs w:val="24"/>
              </w:rPr>
            </w:pPr>
          </w:p>
        </w:tc>
      </w:tr>
      <w:tr w14:paraId="0E294F7A">
        <w:tblPrEx>
          <w:tblCellMar>
            <w:top w:w="0" w:type="dxa"/>
            <w:left w:w="108" w:type="dxa"/>
            <w:bottom w:w="0" w:type="dxa"/>
            <w:right w:w="108" w:type="dxa"/>
          </w:tblCellMar>
        </w:tblPrEx>
        <w:trPr>
          <w:trHeight w:val="501"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1737213B">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法定代表人</w:t>
            </w:r>
          </w:p>
        </w:tc>
        <w:tc>
          <w:tcPr>
            <w:tcW w:w="1000" w:type="dxa"/>
            <w:tcBorders>
              <w:top w:val="single" w:color="000000" w:sz="4" w:space="0"/>
              <w:left w:val="single" w:color="000000" w:sz="4" w:space="0"/>
              <w:bottom w:val="single" w:color="000000" w:sz="4" w:space="0"/>
              <w:right w:val="single" w:color="000000" w:sz="4" w:space="0"/>
            </w:tcBorders>
            <w:vAlign w:val="center"/>
          </w:tcPr>
          <w:p w14:paraId="52D6F6AD">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姓名</w:t>
            </w:r>
          </w:p>
        </w:tc>
        <w:tc>
          <w:tcPr>
            <w:tcW w:w="1100" w:type="dxa"/>
            <w:tcBorders>
              <w:top w:val="single" w:color="000000" w:sz="4" w:space="0"/>
              <w:left w:val="single" w:color="000000" w:sz="4" w:space="0"/>
              <w:bottom w:val="single" w:color="000000" w:sz="4" w:space="0"/>
              <w:right w:val="single" w:color="000000" w:sz="4" w:space="0"/>
            </w:tcBorders>
            <w:vAlign w:val="top"/>
          </w:tcPr>
          <w:p w14:paraId="30A2436E">
            <w:pPr>
              <w:pStyle w:val="99"/>
              <w:autoSpaceDE w:val="0"/>
              <w:autoSpaceDN w:val="0"/>
              <w:jc w:val="center"/>
              <w:rPr>
                <w:rFonts w:hint="eastAsia" w:ascii="宋体" w:hAnsi="宋体"/>
                <w:color w:val="000000"/>
                <w:kern w:val="0"/>
                <w:sz w:val="24"/>
                <w:szCs w:val="24"/>
              </w:rPr>
            </w:pPr>
          </w:p>
        </w:tc>
        <w:tc>
          <w:tcPr>
            <w:tcW w:w="1264" w:type="dxa"/>
            <w:tcBorders>
              <w:top w:val="single" w:color="000000" w:sz="4" w:space="0"/>
              <w:left w:val="single" w:color="000000" w:sz="4" w:space="0"/>
              <w:bottom w:val="single" w:color="000000" w:sz="4" w:space="0"/>
              <w:right w:val="single" w:color="000000" w:sz="4" w:space="0"/>
            </w:tcBorders>
            <w:vAlign w:val="center"/>
          </w:tcPr>
          <w:p w14:paraId="4CD24D0C">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技术职称</w:t>
            </w:r>
          </w:p>
        </w:tc>
        <w:tc>
          <w:tcPr>
            <w:tcW w:w="1565" w:type="dxa"/>
            <w:gridSpan w:val="2"/>
            <w:tcBorders>
              <w:top w:val="single" w:color="000000" w:sz="4" w:space="0"/>
              <w:left w:val="single" w:color="000000" w:sz="4" w:space="0"/>
              <w:bottom w:val="single" w:color="000000" w:sz="4" w:space="0"/>
              <w:right w:val="single" w:color="000000" w:sz="4" w:space="0"/>
            </w:tcBorders>
            <w:vAlign w:val="top"/>
          </w:tcPr>
          <w:p w14:paraId="02BE6B4E">
            <w:pPr>
              <w:pStyle w:val="99"/>
              <w:autoSpaceDE w:val="0"/>
              <w:autoSpaceDN w:val="0"/>
              <w:jc w:val="left"/>
              <w:rPr>
                <w:rFonts w:hint="eastAsia" w:ascii="宋体" w:hAnsi="宋体"/>
                <w:color w:val="000000"/>
                <w:kern w:val="0"/>
                <w:sz w:val="24"/>
                <w:szCs w:val="24"/>
              </w:rPr>
            </w:pPr>
          </w:p>
        </w:tc>
        <w:tc>
          <w:tcPr>
            <w:tcW w:w="860" w:type="dxa"/>
            <w:gridSpan w:val="2"/>
            <w:tcBorders>
              <w:top w:val="single" w:color="000000" w:sz="4" w:space="0"/>
              <w:left w:val="single" w:color="000000" w:sz="4" w:space="0"/>
              <w:bottom w:val="single" w:color="000000" w:sz="4" w:space="0"/>
              <w:right w:val="single" w:color="000000" w:sz="4" w:space="0"/>
            </w:tcBorders>
            <w:vAlign w:val="center"/>
          </w:tcPr>
          <w:p w14:paraId="69F02F42">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电话</w:t>
            </w:r>
          </w:p>
        </w:tc>
        <w:tc>
          <w:tcPr>
            <w:tcW w:w="1320" w:type="dxa"/>
            <w:tcBorders>
              <w:top w:val="single" w:color="000000" w:sz="4" w:space="0"/>
              <w:left w:val="single" w:color="000000" w:sz="4" w:space="0"/>
              <w:bottom w:val="single" w:color="000000" w:sz="4" w:space="0"/>
              <w:right w:val="single" w:color="000000" w:sz="4" w:space="0"/>
            </w:tcBorders>
            <w:vAlign w:val="top"/>
          </w:tcPr>
          <w:p w14:paraId="50C469A4">
            <w:pPr>
              <w:pStyle w:val="99"/>
              <w:autoSpaceDE w:val="0"/>
              <w:autoSpaceDN w:val="0"/>
              <w:jc w:val="left"/>
              <w:rPr>
                <w:rFonts w:hint="eastAsia" w:ascii="宋体" w:hAnsi="宋体"/>
                <w:color w:val="000000"/>
                <w:kern w:val="0"/>
                <w:sz w:val="24"/>
                <w:szCs w:val="24"/>
              </w:rPr>
            </w:pPr>
          </w:p>
        </w:tc>
      </w:tr>
      <w:tr w14:paraId="685897BA">
        <w:tblPrEx>
          <w:tblCellMar>
            <w:top w:w="0" w:type="dxa"/>
            <w:left w:w="108" w:type="dxa"/>
            <w:bottom w:w="0" w:type="dxa"/>
            <w:right w:w="108" w:type="dxa"/>
          </w:tblCellMar>
        </w:tblPrEx>
        <w:trPr>
          <w:trHeight w:val="571"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259FBC18">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技术负责人</w:t>
            </w:r>
          </w:p>
        </w:tc>
        <w:tc>
          <w:tcPr>
            <w:tcW w:w="1000" w:type="dxa"/>
            <w:tcBorders>
              <w:top w:val="single" w:color="000000" w:sz="4" w:space="0"/>
              <w:left w:val="single" w:color="000000" w:sz="4" w:space="0"/>
              <w:bottom w:val="single" w:color="000000" w:sz="4" w:space="0"/>
              <w:right w:val="single" w:color="000000" w:sz="4" w:space="0"/>
            </w:tcBorders>
            <w:vAlign w:val="center"/>
          </w:tcPr>
          <w:p w14:paraId="436FD9EC">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姓名</w:t>
            </w:r>
          </w:p>
        </w:tc>
        <w:tc>
          <w:tcPr>
            <w:tcW w:w="1100" w:type="dxa"/>
            <w:tcBorders>
              <w:top w:val="single" w:color="000000" w:sz="4" w:space="0"/>
              <w:left w:val="single" w:color="000000" w:sz="4" w:space="0"/>
              <w:bottom w:val="single" w:color="000000" w:sz="4" w:space="0"/>
              <w:right w:val="single" w:color="000000" w:sz="4" w:space="0"/>
            </w:tcBorders>
            <w:vAlign w:val="top"/>
          </w:tcPr>
          <w:p w14:paraId="37A03041">
            <w:pPr>
              <w:pStyle w:val="99"/>
              <w:autoSpaceDE w:val="0"/>
              <w:autoSpaceDN w:val="0"/>
              <w:jc w:val="center"/>
              <w:rPr>
                <w:rFonts w:hint="eastAsia" w:ascii="宋体" w:hAnsi="宋体"/>
                <w:color w:val="000000"/>
                <w:kern w:val="0"/>
                <w:sz w:val="24"/>
                <w:szCs w:val="24"/>
              </w:rPr>
            </w:pPr>
          </w:p>
        </w:tc>
        <w:tc>
          <w:tcPr>
            <w:tcW w:w="1264" w:type="dxa"/>
            <w:tcBorders>
              <w:top w:val="single" w:color="000000" w:sz="4" w:space="0"/>
              <w:left w:val="single" w:color="000000" w:sz="4" w:space="0"/>
              <w:bottom w:val="single" w:color="000000" w:sz="4" w:space="0"/>
              <w:right w:val="single" w:color="000000" w:sz="4" w:space="0"/>
            </w:tcBorders>
            <w:vAlign w:val="center"/>
          </w:tcPr>
          <w:p w14:paraId="27894455">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技术职称</w:t>
            </w:r>
          </w:p>
        </w:tc>
        <w:tc>
          <w:tcPr>
            <w:tcW w:w="1565" w:type="dxa"/>
            <w:gridSpan w:val="2"/>
            <w:tcBorders>
              <w:top w:val="single" w:color="000000" w:sz="4" w:space="0"/>
              <w:left w:val="single" w:color="000000" w:sz="4" w:space="0"/>
              <w:bottom w:val="single" w:color="000000" w:sz="4" w:space="0"/>
              <w:right w:val="single" w:color="000000" w:sz="4" w:space="0"/>
            </w:tcBorders>
            <w:vAlign w:val="top"/>
          </w:tcPr>
          <w:p w14:paraId="7FE3E2C8">
            <w:pPr>
              <w:pStyle w:val="99"/>
              <w:autoSpaceDE w:val="0"/>
              <w:autoSpaceDN w:val="0"/>
              <w:jc w:val="left"/>
              <w:rPr>
                <w:rFonts w:hint="eastAsia" w:ascii="宋体" w:hAnsi="宋体"/>
                <w:color w:val="000000"/>
                <w:kern w:val="0"/>
                <w:sz w:val="24"/>
                <w:szCs w:val="24"/>
              </w:rPr>
            </w:pPr>
          </w:p>
        </w:tc>
        <w:tc>
          <w:tcPr>
            <w:tcW w:w="860" w:type="dxa"/>
            <w:gridSpan w:val="2"/>
            <w:tcBorders>
              <w:top w:val="single" w:color="000000" w:sz="4" w:space="0"/>
              <w:left w:val="single" w:color="000000" w:sz="4" w:space="0"/>
              <w:bottom w:val="single" w:color="000000" w:sz="4" w:space="0"/>
              <w:right w:val="single" w:color="000000" w:sz="4" w:space="0"/>
            </w:tcBorders>
            <w:vAlign w:val="center"/>
          </w:tcPr>
          <w:p w14:paraId="3BAC39BA">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电话</w:t>
            </w:r>
          </w:p>
        </w:tc>
        <w:tc>
          <w:tcPr>
            <w:tcW w:w="1320" w:type="dxa"/>
            <w:tcBorders>
              <w:top w:val="single" w:color="000000" w:sz="4" w:space="0"/>
              <w:left w:val="single" w:color="000000" w:sz="4" w:space="0"/>
              <w:bottom w:val="single" w:color="000000" w:sz="4" w:space="0"/>
              <w:right w:val="single" w:color="000000" w:sz="4" w:space="0"/>
            </w:tcBorders>
            <w:vAlign w:val="top"/>
          </w:tcPr>
          <w:p w14:paraId="54FCCA1F">
            <w:pPr>
              <w:pStyle w:val="99"/>
              <w:autoSpaceDE w:val="0"/>
              <w:autoSpaceDN w:val="0"/>
              <w:jc w:val="left"/>
              <w:rPr>
                <w:rFonts w:hint="eastAsia" w:ascii="宋体" w:hAnsi="宋体"/>
                <w:color w:val="000000"/>
                <w:kern w:val="0"/>
                <w:sz w:val="24"/>
                <w:szCs w:val="24"/>
              </w:rPr>
            </w:pPr>
          </w:p>
        </w:tc>
      </w:tr>
      <w:tr w14:paraId="6CC31516">
        <w:tblPrEx>
          <w:tblCellMar>
            <w:top w:w="0" w:type="dxa"/>
            <w:left w:w="108" w:type="dxa"/>
            <w:bottom w:w="0" w:type="dxa"/>
            <w:right w:w="108" w:type="dxa"/>
          </w:tblCellMar>
        </w:tblPrEx>
        <w:trPr>
          <w:trHeight w:val="458"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5C420D26">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成立时间</w:t>
            </w:r>
          </w:p>
        </w:tc>
        <w:tc>
          <w:tcPr>
            <w:tcW w:w="2100" w:type="dxa"/>
            <w:gridSpan w:val="2"/>
            <w:tcBorders>
              <w:top w:val="single" w:color="000000" w:sz="4" w:space="0"/>
              <w:left w:val="single" w:color="000000" w:sz="4" w:space="0"/>
              <w:bottom w:val="single" w:color="000000" w:sz="4" w:space="0"/>
              <w:right w:val="single" w:color="000000" w:sz="4" w:space="0"/>
            </w:tcBorders>
            <w:vAlign w:val="top"/>
          </w:tcPr>
          <w:p w14:paraId="619A3DC2">
            <w:pPr>
              <w:pStyle w:val="99"/>
              <w:autoSpaceDE w:val="0"/>
              <w:autoSpaceDN w:val="0"/>
              <w:jc w:val="center"/>
              <w:rPr>
                <w:rFonts w:hint="eastAsia" w:ascii="宋体" w:hAnsi="宋体"/>
                <w:color w:val="000000"/>
                <w:kern w:val="0"/>
                <w:sz w:val="24"/>
                <w:szCs w:val="24"/>
              </w:rPr>
            </w:pPr>
          </w:p>
        </w:tc>
        <w:tc>
          <w:tcPr>
            <w:tcW w:w="5009" w:type="dxa"/>
            <w:gridSpan w:val="6"/>
            <w:tcBorders>
              <w:top w:val="single" w:color="000000" w:sz="4" w:space="0"/>
              <w:left w:val="single" w:color="000000" w:sz="4" w:space="0"/>
              <w:bottom w:val="single" w:color="000000" w:sz="4" w:space="0"/>
              <w:right w:val="single" w:color="000000" w:sz="4" w:space="0"/>
            </w:tcBorders>
            <w:vAlign w:val="center"/>
          </w:tcPr>
          <w:p w14:paraId="2318AA47">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员工总人数：</w:t>
            </w:r>
          </w:p>
        </w:tc>
      </w:tr>
      <w:tr w14:paraId="31ADA5AE">
        <w:tblPrEx>
          <w:tblCellMar>
            <w:top w:w="0" w:type="dxa"/>
            <w:left w:w="108" w:type="dxa"/>
            <w:bottom w:w="0" w:type="dxa"/>
            <w:right w:w="108" w:type="dxa"/>
          </w:tblCellMar>
        </w:tblPrEx>
        <w:trPr>
          <w:cantSplit/>
          <w:trHeight w:val="458"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232923B7">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企业资质等级</w:t>
            </w:r>
          </w:p>
        </w:tc>
        <w:tc>
          <w:tcPr>
            <w:tcW w:w="2100" w:type="dxa"/>
            <w:gridSpan w:val="2"/>
            <w:tcBorders>
              <w:top w:val="single" w:color="000000" w:sz="4" w:space="0"/>
              <w:left w:val="single" w:color="000000" w:sz="4" w:space="0"/>
              <w:bottom w:val="single" w:color="000000" w:sz="4" w:space="0"/>
              <w:right w:val="single" w:color="000000" w:sz="4" w:space="0"/>
            </w:tcBorders>
            <w:vAlign w:val="top"/>
          </w:tcPr>
          <w:p w14:paraId="1DE888DE">
            <w:pPr>
              <w:pStyle w:val="99"/>
              <w:autoSpaceDE w:val="0"/>
              <w:autoSpaceDN w:val="0"/>
              <w:jc w:val="center"/>
              <w:rPr>
                <w:rFonts w:hint="eastAsia" w:ascii="宋体" w:hAnsi="宋体"/>
                <w:color w:val="000000"/>
                <w:kern w:val="0"/>
                <w:sz w:val="24"/>
                <w:szCs w:val="24"/>
              </w:rPr>
            </w:pPr>
          </w:p>
        </w:tc>
        <w:tc>
          <w:tcPr>
            <w:tcW w:w="1264" w:type="dxa"/>
            <w:vMerge w:val="restart"/>
            <w:tcBorders>
              <w:top w:val="single" w:color="000000" w:sz="4" w:space="0"/>
              <w:left w:val="single" w:color="000000" w:sz="4" w:space="0"/>
              <w:bottom w:val="nil"/>
              <w:right w:val="single" w:color="000000" w:sz="4" w:space="0"/>
            </w:tcBorders>
            <w:vAlign w:val="center"/>
          </w:tcPr>
          <w:p w14:paraId="148E8CB8">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其中</w:t>
            </w: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14:paraId="07F00595">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项目负责人</w:t>
            </w:r>
          </w:p>
        </w:tc>
        <w:tc>
          <w:tcPr>
            <w:tcW w:w="1500" w:type="dxa"/>
            <w:gridSpan w:val="2"/>
            <w:tcBorders>
              <w:top w:val="single" w:color="000000" w:sz="4" w:space="0"/>
              <w:left w:val="single" w:color="000000" w:sz="4" w:space="0"/>
              <w:bottom w:val="single" w:color="000000" w:sz="4" w:space="0"/>
              <w:right w:val="single" w:color="000000" w:sz="4" w:space="0"/>
            </w:tcBorders>
            <w:vAlign w:val="top"/>
          </w:tcPr>
          <w:p w14:paraId="661B63CE">
            <w:pPr>
              <w:pStyle w:val="99"/>
              <w:autoSpaceDE w:val="0"/>
              <w:autoSpaceDN w:val="0"/>
              <w:jc w:val="left"/>
              <w:rPr>
                <w:rFonts w:hint="eastAsia" w:ascii="宋体" w:hAnsi="宋体"/>
                <w:color w:val="000000"/>
                <w:kern w:val="0"/>
                <w:sz w:val="24"/>
                <w:szCs w:val="24"/>
              </w:rPr>
            </w:pPr>
          </w:p>
        </w:tc>
      </w:tr>
      <w:tr w14:paraId="26754488">
        <w:tblPrEx>
          <w:tblCellMar>
            <w:top w:w="0" w:type="dxa"/>
            <w:left w:w="108" w:type="dxa"/>
            <w:bottom w:w="0" w:type="dxa"/>
            <w:right w:w="108" w:type="dxa"/>
          </w:tblCellMar>
        </w:tblPrEx>
        <w:trPr>
          <w:cantSplit/>
          <w:trHeight w:val="458"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4D8EAC69">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营业执照号</w:t>
            </w:r>
          </w:p>
        </w:tc>
        <w:tc>
          <w:tcPr>
            <w:tcW w:w="2100" w:type="dxa"/>
            <w:gridSpan w:val="2"/>
            <w:tcBorders>
              <w:top w:val="single" w:color="000000" w:sz="4" w:space="0"/>
              <w:left w:val="single" w:color="000000" w:sz="4" w:space="0"/>
              <w:bottom w:val="single" w:color="000000" w:sz="4" w:space="0"/>
              <w:right w:val="single" w:color="000000" w:sz="4" w:space="0"/>
            </w:tcBorders>
            <w:vAlign w:val="top"/>
          </w:tcPr>
          <w:p w14:paraId="387C8332">
            <w:pPr>
              <w:pStyle w:val="99"/>
              <w:autoSpaceDE w:val="0"/>
              <w:autoSpaceDN w:val="0"/>
              <w:jc w:val="center"/>
              <w:rPr>
                <w:rFonts w:hint="eastAsia" w:ascii="宋体" w:hAnsi="宋体"/>
                <w:color w:val="000000"/>
                <w:kern w:val="0"/>
                <w:sz w:val="24"/>
                <w:szCs w:val="24"/>
              </w:rPr>
            </w:pPr>
          </w:p>
        </w:tc>
        <w:tc>
          <w:tcPr>
            <w:tcW w:w="1264" w:type="dxa"/>
            <w:vMerge w:val="continue"/>
            <w:tcBorders>
              <w:top w:val="nil"/>
              <w:left w:val="single" w:color="000000" w:sz="4" w:space="0"/>
              <w:bottom w:val="nil"/>
              <w:right w:val="single" w:color="000000" w:sz="4" w:space="0"/>
            </w:tcBorders>
            <w:vAlign w:val="top"/>
          </w:tcPr>
          <w:p w14:paraId="7AD5E421">
            <w:pPr>
              <w:pStyle w:val="99"/>
              <w:spacing w:line="360" w:lineRule="atLeast"/>
              <w:rPr>
                <w:rFonts w:hint="eastAsia" w:ascii="宋体" w:hAnsi="宋体"/>
                <w:color w:val="000000"/>
                <w:kern w:val="0"/>
                <w:sz w:val="20"/>
                <w:szCs w:val="20"/>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14:paraId="04D8AD87">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高级职称人员</w:t>
            </w:r>
          </w:p>
        </w:tc>
        <w:tc>
          <w:tcPr>
            <w:tcW w:w="1500" w:type="dxa"/>
            <w:gridSpan w:val="2"/>
            <w:tcBorders>
              <w:top w:val="single" w:color="000000" w:sz="4" w:space="0"/>
              <w:left w:val="single" w:color="000000" w:sz="4" w:space="0"/>
              <w:bottom w:val="single" w:color="000000" w:sz="4" w:space="0"/>
              <w:right w:val="single" w:color="000000" w:sz="4" w:space="0"/>
            </w:tcBorders>
            <w:vAlign w:val="top"/>
          </w:tcPr>
          <w:p w14:paraId="1B9D2EB0">
            <w:pPr>
              <w:pStyle w:val="99"/>
              <w:autoSpaceDE w:val="0"/>
              <w:autoSpaceDN w:val="0"/>
              <w:jc w:val="left"/>
              <w:rPr>
                <w:rFonts w:hint="eastAsia" w:ascii="宋体" w:hAnsi="宋体"/>
                <w:color w:val="000000"/>
                <w:kern w:val="0"/>
                <w:sz w:val="24"/>
                <w:szCs w:val="24"/>
              </w:rPr>
            </w:pPr>
          </w:p>
        </w:tc>
      </w:tr>
      <w:tr w14:paraId="774CA232">
        <w:tblPrEx>
          <w:tblCellMar>
            <w:top w:w="0" w:type="dxa"/>
            <w:left w:w="108" w:type="dxa"/>
            <w:bottom w:w="0" w:type="dxa"/>
            <w:right w:w="108" w:type="dxa"/>
          </w:tblCellMar>
        </w:tblPrEx>
        <w:trPr>
          <w:cantSplit/>
          <w:trHeight w:val="458"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59AB0C7B">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注册资金</w:t>
            </w:r>
          </w:p>
        </w:tc>
        <w:tc>
          <w:tcPr>
            <w:tcW w:w="2100" w:type="dxa"/>
            <w:gridSpan w:val="2"/>
            <w:tcBorders>
              <w:top w:val="single" w:color="000000" w:sz="4" w:space="0"/>
              <w:left w:val="single" w:color="000000" w:sz="4" w:space="0"/>
              <w:bottom w:val="single" w:color="000000" w:sz="4" w:space="0"/>
              <w:right w:val="single" w:color="000000" w:sz="4" w:space="0"/>
            </w:tcBorders>
            <w:vAlign w:val="top"/>
          </w:tcPr>
          <w:p w14:paraId="16D63F51">
            <w:pPr>
              <w:pStyle w:val="99"/>
              <w:autoSpaceDE w:val="0"/>
              <w:autoSpaceDN w:val="0"/>
              <w:jc w:val="center"/>
              <w:rPr>
                <w:rFonts w:hint="eastAsia" w:ascii="宋体" w:hAnsi="宋体"/>
                <w:color w:val="000000"/>
                <w:kern w:val="0"/>
                <w:sz w:val="24"/>
                <w:szCs w:val="24"/>
              </w:rPr>
            </w:pPr>
          </w:p>
        </w:tc>
        <w:tc>
          <w:tcPr>
            <w:tcW w:w="1264" w:type="dxa"/>
            <w:vMerge w:val="continue"/>
            <w:tcBorders>
              <w:top w:val="nil"/>
              <w:left w:val="single" w:color="000000" w:sz="4" w:space="0"/>
              <w:bottom w:val="nil"/>
              <w:right w:val="single" w:color="000000" w:sz="4" w:space="0"/>
            </w:tcBorders>
            <w:vAlign w:val="center"/>
          </w:tcPr>
          <w:p w14:paraId="3197FBD1">
            <w:pPr>
              <w:pStyle w:val="99"/>
              <w:spacing w:line="360" w:lineRule="atLeast"/>
              <w:rPr>
                <w:rFonts w:hint="eastAsia" w:ascii="宋体" w:hAnsi="宋体"/>
                <w:color w:val="000000"/>
                <w:kern w:val="0"/>
                <w:sz w:val="20"/>
                <w:szCs w:val="20"/>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14:paraId="68E329A6">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中级职称人员</w:t>
            </w:r>
          </w:p>
        </w:tc>
        <w:tc>
          <w:tcPr>
            <w:tcW w:w="1500" w:type="dxa"/>
            <w:gridSpan w:val="2"/>
            <w:tcBorders>
              <w:top w:val="single" w:color="000000" w:sz="4" w:space="0"/>
              <w:left w:val="single" w:color="000000" w:sz="4" w:space="0"/>
              <w:bottom w:val="single" w:color="000000" w:sz="4" w:space="0"/>
              <w:right w:val="single" w:color="000000" w:sz="4" w:space="0"/>
            </w:tcBorders>
            <w:vAlign w:val="top"/>
          </w:tcPr>
          <w:p w14:paraId="7D5ECC47">
            <w:pPr>
              <w:pStyle w:val="99"/>
              <w:autoSpaceDE w:val="0"/>
              <w:autoSpaceDN w:val="0"/>
              <w:jc w:val="left"/>
              <w:rPr>
                <w:rFonts w:hint="eastAsia" w:ascii="宋体" w:hAnsi="宋体"/>
                <w:color w:val="000000"/>
                <w:kern w:val="0"/>
                <w:sz w:val="24"/>
                <w:szCs w:val="24"/>
              </w:rPr>
            </w:pPr>
          </w:p>
        </w:tc>
      </w:tr>
      <w:tr w14:paraId="1CF36821">
        <w:tblPrEx>
          <w:tblCellMar>
            <w:top w:w="0" w:type="dxa"/>
            <w:left w:w="108" w:type="dxa"/>
            <w:bottom w:w="0" w:type="dxa"/>
            <w:right w:w="108" w:type="dxa"/>
          </w:tblCellMar>
        </w:tblPrEx>
        <w:trPr>
          <w:cantSplit/>
          <w:trHeight w:val="458"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1DABD116">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开户银行</w:t>
            </w:r>
          </w:p>
        </w:tc>
        <w:tc>
          <w:tcPr>
            <w:tcW w:w="2100" w:type="dxa"/>
            <w:gridSpan w:val="2"/>
            <w:tcBorders>
              <w:top w:val="single" w:color="000000" w:sz="4" w:space="0"/>
              <w:left w:val="single" w:color="000000" w:sz="4" w:space="0"/>
              <w:bottom w:val="single" w:color="000000" w:sz="4" w:space="0"/>
              <w:right w:val="single" w:color="000000" w:sz="4" w:space="0"/>
            </w:tcBorders>
            <w:vAlign w:val="top"/>
          </w:tcPr>
          <w:p w14:paraId="7AC0131C">
            <w:pPr>
              <w:pStyle w:val="99"/>
              <w:autoSpaceDE w:val="0"/>
              <w:autoSpaceDN w:val="0"/>
              <w:jc w:val="center"/>
              <w:rPr>
                <w:rFonts w:hint="eastAsia" w:ascii="宋体" w:hAnsi="宋体"/>
                <w:color w:val="000000"/>
                <w:kern w:val="0"/>
                <w:sz w:val="24"/>
                <w:szCs w:val="24"/>
              </w:rPr>
            </w:pPr>
          </w:p>
        </w:tc>
        <w:tc>
          <w:tcPr>
            <w:tcW w:w="1264" w:type="dxa"/>
            <w:vMerge w:val="continue"/>
            <w:tcBorders>
              <w:top w:val="nil"/>
              <w:left w:val="single" w:color="000000" w:sz="4" w:space="0"/>
              <w:bottom w:val="nil"/>
              <w:right w:val="single" w:color="000000" w:sz="4" w:space="0"/>
            </w:tcBorders>
            <w:vAlign w:val="top"/>
          </w:tcPr>
          <w:p w14:paraId="4B6EF828">
            <w:pPr>
              <w:pStyle w:val="99"/>
              <w:spacing w:line="360" w:lineRule="atLeast"/>
              <w:rPr>
                <w:rFonts w:hint="eastAsia" w:ascii="宋体" w:hAnsi="宋体"/>
                <w:color w:val="000000"/>
                <w:kern w:val="0"/>
                <w:sz w:val="20"/>
                <w:szCs w:val="20"/>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14:paraId="4C460FFD">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初级职称人员</w:t>
            </w:r>
          </w:p>
        </w:tc>
        <w:tc>
          <w:tcPr>
            <w:tcW w:w="1500" w:type="dxa"/>
            <w:gridSpan w:val="2"/>
            <w:tcBorders>
              <w:top w:val="single" w:color="000000" w:sz="4" w:space="0"/>
              <w:left w:val="single" w:color="000000" w:sz="4" w:space="0"/>
              <w:bottom w:val="single" w:color="000000" w:sz="4" w:space="0"/>
              <w:right w:val="single" w:color="000000" w:sz="4" w:space="0"/>
            </w:tcBorders>
            <w:vAlign w:val="top"/>
          </w:tcPr>
          <w:p w14:paraId="3C765FD0">
            <w:pPr>
              <w:pStyle w:val="99"/>
              <w:autoSpaceDE w:val="0"/>
              <w:autoSpaceDN w:val="0"/>
              <w:jc w:val="left"/>
              <w:rPr>
                <w:rFonts w:hint="eastAsia" w:ascii="宋体" w:hAnsi="宋体"/>
                <w:color w:val="000000"/>
                <w:kern w:val="0"/>
                <w:sz w:val="24"/>
                <w:szCs w:val="24"/>
              </w:rPr>
            </w:pPr>
          </w:p>
        </w:tc>
      </w:tr>
      <w:tr w14:paraId="1DFD0687">
        <w:tblPrEx>
          <w:tblCellMar>
            <w:top w:w="0" w:type="dxa"/>
            <w:left w:w="108" w:type="dxa"/>
            <w:bottom w:w="0" w:type="dxa"/>
            <w:right w:w="108" w:type="dxa"/>
          </w:tblCellMar>
        </w:tblPrEx>
        <w:trPr>
          <w:cantSplit/>
          <w:trHeight w:val="458"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20BE9E71">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账    号</w:t>
            </w:r>
          </w:p>
        </w:tc>
        <w:tc>
          <w:tcPr>
            <w:tcW w:w="2100" w:type="dxa"/>
            <w:gridSpan w:val="2"/>
            <w:tcBorders>
              <w:top w:val="single" w:color="000000" w:sz="4" w:space="0"/>
              <w:left w:val="single" w:color="000000" w:sz="4" w:space="0"/>
              <w:bottom w:val="single" w:color="000000" w:sz="4" w:space="0"/>
              <w:right w:val="single" w:color="000000" w:sz="4" w:space="0"/>
            </w:tcBorders>
            <w:vAlign w:val="top"/>
          </w:tcPr>
          <w:p w14:paraId="2EAA5A08">
            <w:pPr>
              <w:pStyle w:val="99"/>
              <w:autoSpaceDE w:val="0"/>
              <w:autoSpaceDN w:val="0"/>
              <w:jc w:val="center"/>
              <w:rPr>
                <w:rFonts w:hint="eastAsia" w:ascii="宋体" w:hAnsi="宋体"/>
                <w:color w:val="000000"/>
                <w:kern w:val="0"/>
                <w:sz w:val="24"/>
                <w:szCs w:val="24"/>
              </w:rPr>
            </w:pPr>
          </w:p>
        </w:tc>
        <w:tc>
          <w:tcPr>
            <w:tcW w:w="1264" w:type="dxa"/>
            <w:vMerge w:val="continue"/>
            <w:tcBorders>
              <w:top w:val="nil"/>
              <w:left w:val="single" w:color="000000" w:sz="4" w:space="0"/>
              <w:bottom w:val="single" w:color="000000" w:sz="4" w:space="0"/>
              <w:right w:val="single" w:color="000000" w:sz="4" w:space="0"/>
            </w:tcBorders>
            <w:vAlign w:val="top"/>
          </w:tcPr>
          <w:p w14:paraId="103C70E2">
            <w:pPr>
              <w:pStyle w:val="99"/>
              <w:spacing w:line="360" w:lineRule="atLeast"/>
              <w:rPr>
                <w:rFonts w:hint="eastAsia" w:ascii="宋体" w:hAnsi="宋体"/>
                <w:color w:val="000000"/>
                <w:kern w:val="0"/>
                <w:sz w:val="20"/>
                <w:szCs w:val="20"/>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14:paraId="5A614EF7">
            <w:pPr>
              <w:pStyle w:val="99"/>
              <w:autoSpaceDE w:val="0"/>
              <w:autoSpaceDN w:val="0"/>
              <w:jc w:val="center"/>
              <w:rPr>
                <w:rFonts w:hint="eastAsia" w:ascii="宋体" w:hAnsi="宋体"/>
                <w:color w:val="000000"/>
                <w:kern w:val="0"/>
                <w:sz w:val="24"/>
                <w:szCs w:val="24"/>
              </w:rPr>
            </w:pPr>
            <w:r>
              <w:rPr>
                <w:rFonts w:hint="eastAsia" w:ascii="宋体" w:hAnsi="宋体"/>
                <w:color w:val="000000"/>
                <w:kern w:val="0"/>
                <w:sz w:val="24"/>
                <w:szCs w:val="24"/>
              </w:rPr>
              <w:t>技工</w:t>
            </w:r>
          </w:p>
        </w:tc>
        <w:tc>
          <w:tcPr>
            <w:tcW w:w="1500" w:type="dxa"/>
            <w:gridSpan w:val="2"/>
            <w:tcBorders>
              <w:top w:val="single" w:color="000000" w:sz="4" w:space="0"/>
              <w:left w:val="single" w:color="000000" w:sz="4" w:space="0"/>
              <w:bottom w:val="single" w:color="000000" w:sz="4" w:space="0"/>
              <w:right w:val="single" w:color="000000" w:sz="4" w:space="0"/>
            </w:tcBorders>
            <w:vAlign w:val="top"/>
          </w:tcPr>
          <w:p w14:paraId="5FE5090E">
            <w:pPr>
              <w:pStyle w:val="99"/>
              <w:autoSpaceDE w:val="0"/>
              <w:autoSpaceDN w:val="0"/>
              <w:jc w:val="left"/>
              <w:rPr>
                <w:rFonts w:hint="eastAsia" w:ascii="宋体" w:hAnsi="宋体"/>
                <w:color w:val="000000"/>
                <w:kern w:val="0"/>
                <w:sz w:val="24"/>
                <w:szCs w:val="24"/>
              </w:rPr>
            </w:pPr>
          </w:p>
        </w:tc>
      </w:tr>
      <w:tr w14:paraId="63D626DF">
        <w:tblPrEx>
          <w:tblCellMar>
            <w:top w:w="0" w:type="dxa"/>
            <w:left w:w="108" w:type="dxa"/>
            <w:bottom w:w="0" w:type="dxa"/>
            <w:right w:w="108" w:type="dxa"/>
          </w:tblCellMar>
        </w:tblPrEx>
        <w:trPr>
          <w:trHeight w:val="1546"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14:paraId="2E6BBE6E">
            <w:pPr>
              <w:pStyle w:val="99"/>
              <w:autoSpaceDE w:val="0"/>
              <w:autoSpaceDN w:val="0"/>
              <w:rPr>
                <w:rFonts w:hint="eastAsia" w:ascii="宋体" w:hAnsi="宋体"/>
                <w:b/>
                <w:color w:val="000000"/>
                <w:kern w:val="0"/>
                <w:szCs w:val="20"/>
                <w:u w:val="double"/>
              </w:rPr>
            </w:pPr>
            <w:r>
              <w:rPr>
                <w:rFonts w:hint="eastAsia" w:ascii="宋体" w:hAnsi="宋体"/>
                <w:b/>
                <w:color w:val="000000"/>
                <w:kern w:val="0"/>
                <w:szCs w:val="20"/>
                <w:u w:val="double"/>
              </w:rPr>
              <w:t>是否存在招标文件</w:t>
            </w:r>
            <w:r>
              <w:rPr>
                <w:rFonts w:hint="eastAsia" w:ascii="宋体" w:hAnsi="宋体"/>
                <w:b/>
                <w:color w:val="000000"/>
                <w:szCs w:val="20"/>
                <w:u w:val="double"/>
              </w:rPr>
              <w:t>第2章投标须知第4.3款</w:t>
            </w:r>
            <w:r>
              <w:rPr>
                <w:rFonts w:hint="eastAsia" w:ascii="宋体" w:hAnsi="宋体"/>
                <w:b/>
                <w:color w:val="000000"/>
                <w:kern w:val="0"/>
                <w:szCs w:val="20"/>
                <w:u w:val="double"/>
              </w:rPr>
              <w:t>规定的任何一种情形（第10项除外）。</w:t>
            </w:r>
            <w:r>
              <w:rPr>
                <w:rFonts w:hint="eastAsia" w:ascii="宋体" w:hAnsi="宋体"/>
                <w:b/>
                <w:bCs/>
                <w:color w:val="000000"/>
                <w:kern w:val="0"/>
                <w:szCs w:val="20"/>
                <w:u w:val="double"/>
              </w:rPr>
              <w:t>其中，投标人存在财产被司法机关接管或冻结的，应当如实填写具体情况，由评标委员会对是否会导致中标后合同无法履行作出判断。</w:t>
            </w:r>
          </w:p>
        </w:tc>
        <w:tc>
          <w:tcPr>
            <w:tcW w:w="7109" w:type="dxa"/>
            <w:gridSpan w:val="8"/>
            <w:tcBorders>
              <w:top w:val="single" w:color="000000" w:sz="4" w:space="0"/>
              <w:left w:val="single" w:color="000000" w:sz="4" w:space="0"/>
              <w:bottom w:val="single" w:color="000000" w:sz="4" w:space="0"/>
              <w:right w:val="single" w:color="000000" w:sz="4" w:space="0"/>
            </w:tcBorders>
            <w:vAlign w:val="top"/>
          </w:tcPr>
          <w:p w14:paraId="761F503A">
            <w:pPr>
              <w:pStyle w:val="99"/>
              <w:autoSpaceDE w:val="0"/>
              <w:autoSpaceDN w:val="0"/>
              <w:rPr>
                <w:rFonts w:hint="eastAsia" w:ascii="宋体" w:hAnsi="宋体"/>
                <w:color w:val="000000"/>
                <w:kern w:val="0"/>
                <w:sz w:val="24"/>
                <w:szCs w:val="24"/>
              </w:rPr>
            </w:pPr>
          </w:p>
        </w:tc>
      </w:tr>
    </w:tbl>
    <w:p w14:paraId="7AB8BC05">
      <w:pPr>
        <w:pStyle w:val="99"/>
        <w:spacing w:line="360" w:lineRule="auto"/>
        <w:ind w:firstLine="960" w:firstLineChars="400"/>
        <w:rPr>
          <w:rFonts w:hint="eastAsia" w:ascii="宋体" w:hAnsi="宋体"/>
          <w:color w:val="000000"/>
          <w:sz w:val="24"/>
          <w:szCs w:val="24"/>
        </w:rPr>
      </w:pPr>
      <w:r>
        <w:rPr>
          <w:rFonts w:hint="eastAsia" w:ascii="宋体" w:hAnsi="宋体"/>
          <w:color w:val="000000"/>
          <w:sz w:val="24"/>
          <w:szCs w:val="24"/>
        </w:rPr>
        <w:t>投标人：</w:t>
      </w:r>
      <w:r>
        <w:rPr>
          <w:rFonts w:hint="eastAsia" w:ascii="宋体" w:hAnsi="宋体"/>
          <w:color w:val="000000"/>
          <w:sz w:val="24"/>
          <w:szCs w:val="24"/>
          <w:u w:val="single"/>
        </w:rPr>
        <w:t xml:space="preserve">                  </w:t>
      </w:r>
      <w:r>
        <w:rPr>
          <w:rFonts w:hint="eastAsia" w:ascii="宋体" w:hAnsi="宋体"/>
          <w:color w:val="000000"/>
          <w:sz w:val="24"/>
          <w:szCs w:val="24"/>
        </w:rPr>
        <w:t>(盖单位公章)</w:t>
      </w:r>
    </w:p>
    <w:p w14:paraId="232309E1">
      <w:pPr>
        <w:pStyle w:val="99"/>
        <w:tabs>
          <w:tab w:val="left" w:pos="1600"/>
        </w:tabs>
        <w:snapToGrid w:val="0"/>
        <w:spacing w:line="400" w:lineRule="exact"/>
        <w:ind w:firstLine="422" w:firstLineChars="200"/>
        <w:rPr>
          <w:rFonts w:hint="eastAsia" w:ascii="宋体" w:hAnsi="宋体"/>
          <w:b/>
          <w:color w:val="000000"/>
          <w:kern w:val="0"/>
          <w:szCs w:val="20"/>
        </w:rPr>
      </w:pPr>
      <w:r>
        <w:rPr>
          <w:rFonts w:hint="eastAsia" w:ascii="宋体" w:hAnsi="宋体"/>
          <w:b/>
          <w:color w:val="000000"/>
          <w:kern w:val="0"/>
          <w:szCs w:val="20"/>
        </w:rPr>
        <w:t>注：</w:t>
      </w:r>
      <w:r>
        <w:rPr>
          <w:rFonts w:hint="eastAsia" w:ascii="宋体" w:hAnsi="宋体"/>
          <w:b/>
          <w:color w:val="000000"/>
          <w:kern w:val="0"/>
          <w:szCs w:val="21"/>
        </w:rPr>
        <w:t xml:space="preserve">1. </w:t>
      </w:r>
      <w:r>
        <w:rPr>
          <w:rFonts w:hint="eastAsia" w:ascii="宋体" w:hAnsi="宋体"/>
          <w:b/>
          <w:color w:val="000000"/>
          <w:kern w:val="0"/>
          <w:szCs w:val="21"/>
          <w:u w:val="double"/>
        </w:rPr>
        <w:t>独立投标人或联合体投标的联合体各方均须填写此表，并加盖单位公章</w:t>
      </w:r>
      <w:r>
        <w:rPr>
          <w:rFonts w:hint="eastAsia" w:ascii="宋体" w:hAnsi="宋体"/>
          <w:b/>
          <w:color w:val="000000"/>
          <w:kern w:val="0"/>
          <w:szCs w:val="21"/>
        </w:rPr>
        <w:t>。</w:t>
      </w:r>
    </w:p>
    <w:p w14:paraId="139E8316">
      <w:pPr>
        <w:pStyle w:val="99"/>
        <w:numPr>
          <w:ilvl w:val="0"/>
          <w:numId w:val="20"/>
        </w:numPr>
        <w:tabs>
          <w:tab w:val="clear" w:pos="426"/>
        </w:tabs>
        <w:snapToGrid w:val="0"/>
        <w:spacing w:line="360" w:lineRule="exact"/>
        <w:ind w:firstLine="422" w:firstLineChars="200"/>
        <w:rPr>
          <w:rFonts w:hint="eastAsia" w:ascii="宋体" w:hAnsi="宋体"/>
          <w:b/>
          <w:color w:val="000000"/>
          <w:kern w:val="0"/>
          <w:szCs w:val="21"/>
          <w:u w:val="double"/>
        </w:rPr>
      </w:pPr>
      <w:r>
        <w:rPr>
          <w:rFonts w:hint="eastAsia" w:ascii="宋体" w:hAnsi="宋体"/>
          <w:b/>
          <w:color w:val="000000"/>
          <w:kern w:val="0"/>
          <w:szCs w:val="21"/>
          <w:u w:val="double"/>
        </w:rPr>
        <w:t>独立投标人或联合体投标的联合体各方均须附上营业执照、资质证书和施工企业安全生产许可证的扫描件，并加盖单位公章</w:t>
      </w:r>
      <w:r>
        <w:rPr>
          <w:rFonts w:hint="eastAsia" w:ascii="宋体" w:hAnsi="宋体"/>
          <w:b/>
          <w:color w:val="000000"/>
          <w:kern w:val="0"/>
          <w:szCs w:val="21"/>
        </w:rPr>
        <w:t>。</w:t>
      </w:r>
    </w:p>
    <w:p w14:paraId="5B3270C8">
      <w:pPr>
        <w:pStyle w:val="99"/>
        <w:numPr>
          <w:ilvl w:val="0"/>
          <w:numId w:val="20"/>
        </w:numPr>
        <w:tabs>
          <w:tab w:val="clear" w:pos="426"/>
        </w:tabs>
        <w:snapToGrid w:val="0"/>
        <w:spacing w:line="360" w:lineRule="exact"/>
        <w:ind w:firstLine="422" w:firstLineChars="200"/>
        <w:rPr>
          <w:rFonts w:hint="eastAsia" w:ascii="宋体" w:hAnsi="宋体"/>
          <w:b/>
          <w:color w:val="000000"/>
          <w:kern w:val="0"/>
          <w:szCs w:val="21"/>
          <w:u w:val="double"/>
        </w:rPr>
      </w:pPr>
      <w:r>
        <w:rPr>
          <w:rFonts w:hint="eastAsia" w:ascii="宋体" w:hAnsi="宋体"/>
          <w:b/>
          <w:color w:val="000000"/>
          <w:kern w:val="0"/>
          <w:szCs w:val="21"/>
          <w:u w:val="double"/>
        </w:rPr>
        <w:t>上述各类证书发生变更的，应办理完变更手续方可参加投标，并以发证机关核准的变更为准，否则评标委员会应以视为证书无效进行评定</w:t>
      </w:r>
      <w:r>
        <w:rPr>
          <w:rFonts w:hint="eastAsia" w:ascii="宋体" w:hAnsi="宋体"/>
          <w:b/>
          <w:color w:val="000000"/>
          <w:kern w:val="0"/>
          <w:szCs w:val="21"/>
        </w:rPr>
        <w:t>。</w:t>
      </w:r>
    </w:p>
    <w:p w14:paraId="3345265E">
      <w:pPr>
        <w:pStyle w:val="99"/>
        <w:numPr>
          <w:ilvl w:val="0"/>
          <w:numId w:val="20"/>
        </w:numPr>
        <w:tabs>
          <w:tab w:val="clear" w:pos="426"/>
        </w:tabs>
        <w:snapToGrid w:val="0"/>
        <w:spacing w:line="400" w:lineRule="exact"/>
        <w:ind w:firstLine="422" w:firstLineChars="200"/>
        <w:rPr>
          <w:rFonts w:hint="eastAsia" w:ascii="宋体" w:hAnsi="宋体"/>
          <w:b/>
          <w:color w:val="000000"/>
          <w:kern w:val="0"/>
          <w:szCs w:val="21"/>
          <w:u w:val="double"/>
        </w:rPr>
      </w:pPr>
      <w:r>
        <w:rPr>
          <w:rFonts w:hint="eastAsia" w:ascii="宋体" w:hAnsi="宋体"/>
          <w:b/>
          <w:color w:val="000000"/>
          <w:kern w:val="0"/>
          <w:szCs w:val="21"/>
          <w:u w:val="double"/>
        </w:rPr>
        <w:t>未如实填写“是否存在招标文件第2章投标须知第4.3款规定的任何一种情形（第10项除外）”的，按弄虚作假处理。</w:t>
      </w:r>
    </w:p>
    <w:p w14:paraId="01149246">
      <w:pPr>
        <w:pStyle w:val="160"/>
        <w:jc w:val="center"/>
        <w:outlineLvl w:val="1"/>
        <w:rPr>
          <w:color w:val="000000"/>
        </w:rPr>
      </w:pPr>
      <w:r>
        <w:rPr>
          <w:color w:val="000000"/>
        </w:rPr>
        <w:br w:type="page"/>
      </w:r>
      <w:bookmarkStart w:id="279" w:name="_Toc28832"/>
      <w:r>
        <w:rPr>
          <w:color w:val="000000"/>
        </w:rPr>
        <w:t>二、法定代表人资格证明书</w:t>
      </w:r>
      <w:bookmarkEnd w:id="279"/>
    </w:p>
    <w:p w14:paraId="316D7AE7">
      <w:pPr>
        <w:pStyle w:val="161"/>
        <w:snapToGrid w:val="0"/>
        <w:spacing w:before="312" w:line="440" w:lineRule="atLeast"/>
        <w:jc w:val="center"/>
        <w:rPr>
          <w:rFonts w:hint="eastAsia" w:ascii="宋体" w:hAnsi="宋体"/>
          <w:b/>
          <w:color w:val="000000"/>
          <w:sz w:val="30"/>
          <w:szCs w:val="30"/>
        </w:rPr>
      </w:pPr>
      <w:r>
        <w:rPr>
          <w:rFonts w:hint="eastAsia" w:ascii="宋体" w:hAnsi="宋体"/>
          <w:b/>
          <w:color w:val="000000"/>
          <w:sz w:val="30"/>
          <w:szCs w:val="30"/>
        </w:rPr>
        <w:t>法定代表人资格证明书</w:t>
      </w:r>
    </w:p>
    <w:p w14:paraId="38B5849E">
      <w:pPr>
        <w:pStyle w:val="161"/>
        <w:spacing w:line="480" w:lineRule="auto"/>
        <w:ind w:left="520" w:leftChars="260"/>
        <w:rPr>
          <w:rFonts w:hint="eastAsia" w:ascii="宋体" w:hAnsi="宋体"/>
          <w:color w:val="000000"/>
          <w:sz w:val="26"/>
          <w:szCs w:val="20"/>
        </w:rPr>
      </w:pPr>
    </w:p>
    <w:p w14:paraId="6EBF52FC">
      <w:pPr>
        <w:pStyle w:val="161"/>
        <w:spacing w:line="600" w:lineRule="exact"/>
        <w:ind w:left="520" w:leftChars="260"/>
        <w:rPr>
          <w:rFonts w:hint="eastAsia" w:ascii="宋体" w:hAnsi="宋体"/>
          <w:color w:val="000000"/>
          <w:sz w:val="24"/>
          <w:szCs w:val="24"/>
        </w:rPr>
      </w:pPr>
      <w:r>
        <w:rPr>
          <w:rFonts w:hint="eastAsia" w:ascii="宋体" w:hAnsi="宋体"/>
          <w:color w:val="000000"/>
          <w:sz w:val="24"/>
          <w:szCs w:val="24"/>
        </w:rPr>
        <w:t>投标人名称：</w:t>
      </w:r>
      <w:r>
        <w:rPr>
          <w:rFonts w:hint="eastAsia" w:ascii="宋体" w:hAnsi="宋体"/>
          <w:color w:val="000000"/>
          <w:sz w:val="24"/>
          <w:szCs w:val="24"/>
          <w:u w:val="single"/>
        </w:rPr>
        <w:t xml:space="preserve">                                                      </w:t>
      </w:r>
    </w:p>
    <w:p w14:paraId="34FBF5B7">
      <w:pPr>
        <w:pStyle w:val="161"/>
        <w:spacing w:line="600" w:lineRule="exact"/>
        <w:ind w:left="520" w:leftChars="260"/>
        <w:rPr>
          <w:rFonts w:hint="eastAsia" w:ascii="宋体" w:hAnsi="宋体"/>
          <w:color w:val="000000"/>
          <w:sz w:val="24"/>
          <w:szCs w:val="24"/>
        </w:rPr>
      </w:pPr>
      <w:r>
        <w:rPr>
          <w:rFonts w:hint="eastAsia" w:ascii="宋体" w:hAnsi="宋体"/>
          <w:color w:val="000000"/>
          <w:sz w:val="24"/>
          <w:szCs w:val="24"/>
        </w:rPr>
        <w:t>地址：</w:t>
      </w:r>
      <w:r>
        <w:rPr>
          <w:rFonts w:hint="eastAsia" w:ascii="宋体" w:hAnsi="宋体"/>
          <w:color w:val="000000"/>
          <w:sz w:val="24"/>
          <w:szCs w:val="24"/>
          <w:u w:val="single"/>
        </w:rPr>
        <w:t xml:space="preserve">                                                           </w:t>
      </w:r>
    </w:p>
    <w:p w14:paraId="6B734257">
      <w:pPr>
        <w:pStyle w:val="161"/>
        <w:spacing w:line="600" w:lineRule="exact"/>
        <w:ind w:left="520" w:leftChars="260"/>
        <w:rPr>
          <w:rFonts w:hint="eastAsia" w:ascii="宋体" w:hAnsi="宋体"/>
          <w:color w:val="000000"/>
          <w:sz w:val="24"/>
          <w:szCs w:val="24"/>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身份证号码：</w:t>
      </w:r>
      <w:r>
        <w:rPr>
          <w:rFonts w:hint="eastAsia" w:ascii="宋体" w:hAnsi="宋体"/>
          <w:color w:val="000000"/>
          <w:sz w:val="24"/>
          <w:szCs w:val="24"/>
          <w:u w:val="single"/>
        </w:rPr>
        <w:t xml:space="preserve">                    </w:t>
      </w:r>
    </w:p>
    <w:p w14:paraId="772F7034">
      <w:pPr>
        <w:pStyle w:val="161"/>
        <w:spacing w:line="600" w:lineRule="exact"/>
        <w:ind w:left="520" w:leftChars="260"/>
        <w:rPr>
          <w:rFonts w:hint="eastAsia" w:ascii="宋体" w:hAnsi="宋体"/>
          <w:color w:val="000000"/>
          <w:sz w:val="24"/>
          <w:szCs w:val="24"/>
        </w:rPr>
      </w:pPr>
      <w:r>
        <w:rPr>
          <w:rFonts w:hint="eastAsia" w:ascii="宋体" w:hAnsi="宋体"/>
          <w:color w:val="000000"/>
          <w:sz w:val="24"/>
          <w:szCs w:val="24"/>
        </w:rPr>
        <w:t>职务：</w:t>
      </w:r>
      <w:r>
        <w:rPr>
          <w:rFonts w:hint="eastAsia" w:ascii="宋体" w:hAnsi="宋体"/>
          <w:color w:val="000000"/>
          <w:sz w:val="24"/>
          <w:szCs w:val="24"/>
          <w:u w:val="single"/>
        </w:rPr>
        <w:t xml:space="preserve">               </w:t>
      </w:r>
      <w:r>
        <w:rPr>
          <w:rFonts w:hint="eastAsia" w:ascii="宋体" w:hAnsi="宋体"/>
          <w:color w:val="000000"/>
          <w:sz w:val="24"/>
          <w:szCs w:val="24"/>
        </w:rPr>
        <w:t>手机号码：</w:t>
      </w:r>
      <w:r>
        <w:rPr>
          <w:rFonts w:hint="eastAsia" w:ascii="宋体" w:hAnsi="宋体"/>
          <w:color w:val="000000"/>
          <w:sz w:val="24"/>
          <w:szCs w:val="24"/>
          <w:u w:val="single"/>
        </w:rPr>
        <w:t xml:space="preserve">               </w:t>
      </w:r>
    </w:p>
    <w:p w14:paraId="0B0BC869">
      <w:pPr>
        <w:pStyle w:val="161"/>
        <w:spacing w:line="600" w:lineRule="exact"/>
        <w:ind w:firstLine="480" w:firstLineChars="200"/>
        <w:rPr>
          <w:rFonts w:hint="eastAsia"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 xml:space="preserve">                               （投标人名称）</w:t>
      </w:r>
      <w:r>
        <w:rPr>
          <w:rFonts w:hint="eastAsia" w:ascii="宋体" w:hAnsi="宋体"/>
          <w:color w:val="000000"/>
          <w:sz w:val="24"/>
          <w:szCs w:val="24"/>
        </w:rPr>
        <w:t>的法定代表人。</w:t>
      </w:r>
    </w:p>
    <w:p w14:paraId="17964105">
      <w:pPr>
        <w:pStyle w:val="161"/>
        <w:spacing w:line="360" w:lineRule="auto"/>
        <w:ind w:firstLine="480" w:firstLineChars="200"/>
        <w:rPr>
          <w:rFonts w:hint="eastAsia" w:ascii="宋体" w:hAnsi="宋体"/>
          <w:color w:val="000000"/>
          <w:sz w:val="24"/>
          <w:szCs w:val="24"/>
        </w:rPr>
      </w:pPr>
    </w:p>
    <w:p w14:paraId="5F95084D">
      <w:pPr>
        <w:pStyle w:val="161"/>
        <w:spacing w:line="360" w:lineRule="auto"/>
        <w:ind w:firstLine="960" w:firstLineChars="400"/>
        <w:rPr>
          <w:rFonts w:hint="eastAsia" w:ascii="宋体" w:hAnsi="宋体"/>
          <w:color w:val="000000"/>
          <w:sz w:val="24"/>
          <w:szCs w:val="24"/>
        </w:rPr>
      </w:pPr>
      <w:r>
        <w:rPr>
          <w:rFonts w:hint="eastAsia" w:ascii="宋体" w:hAnsi="宋体"/>
          <w:color w:val="000000"/>
          <w:sz w:val="24"/>
          <w:szCs w:val="24"/>
        </w:rPr>
        <w:t>特此证明。</w:t>
      </w:r>
    </w:p>
    <w:p w14:paraId="5FB31444">
      <w:pPr>
        <w:pStyle w:val="161"/>
        <w:spacing w:line="360" w:lineRule="auto"/>
        <w:rPr>
          <w:rFonts w:hint="eastAsia" w:ascii="宋体" w:hAnsi="宋体"/>
          <w:color w:val="000000"/>
          <w:sz w:val="24"/>
          <w:szCs w:val="24"/>
        </w:rPr>
      </w:pPr>
      <w:r>
        <w:rPr>
          <w:rFonts w:hint="eastAsia" w:ascii="宋体" w:hAnsi="宋体"/>
          <w:color w:val="000000"/>
          <w:sz w:val="24"/>
          <w:szCs w:val="24"/>
        </w:rPr>
        <w:t xml:space="preserve">                                投标人：</w:t>
      </w:r>
      <w:r>
        <w:rPr>
          <w:rFonts w:hint="eastAsia" w:ascii="宋体" w:hAnsi="宋体"/>
          <w:color w:val="000000"/>
          <w:sz w:val="24"/>
          <w:szCs w:val="24"/>
          <w:u w:val="single"/>
        </w:rPr>
        <w:t xml:space="preserve">                  </w:t>
      </w:r>
      <w:r>
        <w:rPr>
          <w:rFonts w:hint="eastAsia" w:ascii="宋体" w:hAnsi="宋体"/>
          <w:color w:val="000000"/>
          <w:sz w:val="24"/>
          <w:szCs w:val="24"/>
        </w:rPr>
        <w:t>(盖单位公章)</w:t>
      </w:r>
    </w:p>
    <w:p w14:paraId="5B38DF4F">
      <w:pPr>
        <w:pStyle w:val="161"/>
        <w:spacing w:line="360" w:lineRule="auto"/>
        <w:rPr>
          <w:rFonts w:hint="eastAsia"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14:paraId="6A78DAFD">
      <w:pPr>
        <w:pStyle w:val="163"/>
        <w:jc w:val="center"/>
        <w:outlineLvl w:val="1"/>
        <w:rPr>
          <w:color w:val="000000"/>
        </w:rPr>
      </w:pPr>
      <w:r>
        <w:rPr>
          <w:color w:val="000000"/>
        </w:rPr>
        <w:br w:type="page"/>
      </w:r>
      <w:bookmarkStart w:id="280" w:name="_Toc7188"/>
      <w:r>
        <w:rPr>
          <w:color w:val="000000"/>
        </w:rPr>
        <w:t>三、投标人诚信承诺函</w:t>
      </w:r>
      <w:bookmarkEnd w:id="280"/>
    </w:p>
    <w:p w14:paraId="7465CECD">
      <w:pPr>
        <w:pStyle w:val="164"/>
        <w:spacing w:line="520" w:lineRule="exact"/>
        <w:rPr>
          <w:rFonts w:hint="eastAsia" w:ascii="宋体" w:hAnsi="宋体"/>
          <w:color w:val="000000"/>
          <w:sz w:val="24"/>
          <w:szCs w:val="24"/>
          <w:u w:val="single"/>
          <w:lang w:val="en-US" w:eastAsia="zh-CN"/>
        </w:rPr>
      </w:pPr>
      <w:r>
        <w:rPr>
          <w:rFonts w:hint="eastAsia" w:ascii="宋体" w:hAnsi="宋体"/>
          <w:color w:val="000000"/>
          <w:sz w:val="24"/>
          <w:szCs w:val="24"/>
          <w:u w:val="single"/>
          <w:lang w:val="en-US" w:eastAsia="zh-CN"/>
        </w:rPr>
        <w:t xml:space="preserve">              （招标人名称）</w:t>
      </w:r>
      <w:r>
        <w:rPr>
          <w:rFonts w:hint="eastAsia" w:ascii="宋体" w:hAnsi="宋体"/>
          <w:color w:val="000000"/>
          <w:sz w:val="24"/>
          <w:szCs w:val="24"/>
          <w:lang w:val="en-US" w:eastAsia="zh-CN"/>
        </w:rPr>
        <w:t>：</w:t>
      </w:r>
    </w:p>
    <w:p w14:paraId="5F03F806">
      <w:pPr>
        <w:pStyle w:val="164"/>
        <w:spacing w:line="5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我单位参与</w:t>
      </w:r>
      <w:r>
        <w:rPr>
          <w:rFonts w:hint="eastAsia" w:ascii="宋体" w:hAnsi="宋体"/>
          <w:color w:val="000000"/>
          <w:sz w:val="24"/>
          <w:szCs w:val="24"/>
          <w:u w:val="single"/>
          <w:lang w:val="en-US" w:eastAsia="zh-CN"/>
        </w:rPr>
        <w:t xml:space="preserve">   （招标项目名称及标段）   </w:t>
      </w:r>
      <w:r>
        <w:rPr>
          <w:rFonts w:hint="eastAsia" w:ascii="宋体" w:hAnsi="宋体"/>
          <w:color w:val="000000"/>
          <w:sz w:val="24"/>
          <w:szCs w:val="24"/>
          <w:lang w:val="en-US" w:eastAsia="zh-CN"/>
        </w:rPr>
        <w:t>的投标。作为法定代表人，本人清楚知晓我单位在本项目投标活动的情况。本人已详细阅读承诺函的内容，并在此郑重承诺：</w:t>
      </w:r>
    </w:p>
    <w:p w14:paraId="7BFFFFEF">
      <w:pPr>
        <w:pStyle w:val="164"/>
        <w:spacing w:line="5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一、我单位和我本人遵循公开、公平、公正、诚实守信的原则，依法依规参与本项目投标，没有串通投标、弄虚作假，没有借用资质给他人投标。</w:t>
      </w:r>
    </w:p>
    <w:p w14:paraId="4A560E0F">
      <w:pPr>
        <w:pStyle w:val="164"/>
        <w:spacing w:line="5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二、经确认，我单位在本项目提交的</w:t>
      </w:r>
      <w:r>
        <w:rPr>
          <w:rFonts w:hint="eastAsia" w:ascii="宋体" w:hAnsi="宋体"/>
          <w:color w:val="000000"/>
          <w:sz w:val="24"/>
          <w:szCs w:val="24"/>
          <w:shd w:val="clear" w:color="auto" w:fill="FFFFFF"/>
          <w:lang w:val="en-US" w:eastAsia="zh-CN"/>
        </w:rPr>
        <w:t>已标价工程量清单情况</w:t>
      </w:r>
      <w:r>
        <w:rPr>
          <w:rFonts w:hint="eastAsia" w:ascii="宋体" w:hAnsi="宋体"/>
          <w:b/>
          <w:bCs/>
          <w:color w:val="000000"/>
          <w:sz w:val="24"/>
          <w:szCs w:val="24"/>
          <w:shd w:val="clear" w:color="auto" w:fill="FFFFFF"/>
          <w:lang w:val="en-US" w:eastAsia="zh-CN"/>
        </w:rPr>
        <w:t>（应单选，并在方框内打“√”。未勾选的，视为默认选择第1项。）</w:t>
      </w:r>
      <w:r>
        <w:rPr>
          <w:rFonts w:hint="eastAsia" w:ascii="宋体" w:hAnsi="宋体"/>
          <w:color w:val="000000"/>
          <w:sz w:val="24"/>
          <w:szCs w:val="24"/>
          <w:shd w:val="clear" w:color="auto" w:fill="FFFFFF"/>
          <w:lang w:val="en-US" w:eastAsia="zh-CN"/>
        </w:rPr>
        <w:t>：</w:t>
      </w:r>
    </w:p>
    <w:p w14:paraId="666180A0">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 1.</w:t>
      </w:r>
      <w:r>
        <w:rPr>
          <w:rFonts w:hint="eastAsia" w:ascii="宋体" w:hAnsi="宋体"/>
          <w:color w:val="000000"/>
          <w:sz w:val="24"/>
          <w:szCs w:val="24"/>
          <w:lang w:val="en-US" w:eastAsia="zh-CN"/>
        </w:rPr>
        <w:t>由本单位在岗造价人员使用本单位实名或本单位员工实名的计价软件编制</w:t>
      </w:r>
      <w:r>
        <w:rPr>
          <w:rFonts w:hint="eastAsia" w:ascii="宋体" w:hAnsi="宋体"/>
          <w:color w:val="000000"/>
          <w:sz w:val="24"/>
          <w:szCs w:val="24"/>
          <w:shd w:val="clear" w:color="auto" w:fill="FFFFFF"/>
          <w:lang w:val="en-US" w:eastAsia="zh-CN"/>
        </w:rPr>
        <w:t>已标价工程量清单</w:t>
      </w:r>
      <w:r>
        <w:rPr>
          <w:rFonts w:hint="eastAsia" w:ascii="宋体" w:hAnsi="宋体"/>
          <w:color w:val="000000"/>
          <w:sz w:val="24"/>
          <w:szCs w:val="24"/>
          <w:lang w:val="en-US" w:eastAsia="zh-CN"/>
        </w:rPr>
        <w:t>。</w:t>
      </w:r>
    </w:p>
    <w:p w14:paraId="26625985">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 2.委托工程造价咨询企业编制已标价工程量清单。投标文件提供加盖双方单位公章的委托书，并在已标价工程量清单加盖负责编制的工程造价咨询企业公章以及负责审核的一级注册造价师姓名章。同时，清楚知晓《中华人民共和国招标投标法实施条例》第四十条第（一）（二）项情形及委托编制带来的风险，并自愿承担相应的违法后果。</w:t>
      </w:r>
    </w:p>
    <w:p w14:paraId="5FD2B64E">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 3.按招标文件规定，</w:t>
      </w:r>
      <w:r>
        <w:rPr>
          <w:rFonts w:hint="eastAsia" w:ascii="宋体" w:hAnsi="宋体"/>
          <w:color w:val="000000"/>
          <w:sz w:val="24"/>
          <w:szCs w:val="24"/>
          <w:lang w:val="en-US" w:eastAsia="zh-CN"/>
        </w:rPr>
        <w:t>无需提交已标价工程量清单。</w:t>
      </w:r>
    </w:p>
    <w:p w14:paraId="13FB9AA0">
      <w:pPr>
        <w:pStyle w:val="164"/>
        <w:spacing w:line="5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三、经确认，我单位在本项目投标过程中：</w:t>
      </w:r>
    </w:p>
    <w:p w14:paraId="0421CB9D">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（一）从招标公告/投标邀请书规定的渠道获取招标文件以及招标控制价电子文件，没有通过其他不正当渠道获取招标文件。</w:t>
      </w:r>
    </w:p>
    <w:p w14:paraId="3781ACF5">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（二）使用本单位自有办公设备编制、递交、解密投标文件。</w:t>
      </w:r>
    </w:p>
    <w:p w14:paraId="71395F36">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（三）没有向其他投标人提供本单位的投标文件信息，也没有获取他人的投标文件信息。</w:t>
      </w:r>
    </w:p>
    <w:p w14:paraId="5B4A87D5">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（四）由本单位在岗人员办理投标保证金事宜。</w:t>
      </w:r>
    </w:p>
    <w:p w14:paraId="3A14FF43">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（五）授权委托的投标代理人为本单位在岗人员。</w:t>
      </w:r>
    </w:p>
    <w:p w14:paraId="6C9E08D2">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（六）递交的投标文件及其有关资料（包括第三方提供的资料）没有弄虚作假。</w:t>
      </w:r>
    </w:p>
    <w:p w14:paraId="1275CABC">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四、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14:paraId="41EB68A6">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（一）不同投标人的电子投标文件使用同一台计算机上传、解密（开标现场上传、解密除外）。</w:t>
      </w:r>
    </w:p>
    <w:p w14:paraId="1B0AA714">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（二）不同投标人的电子投标文件使用同一台计算机编制。</w:t>
      </w:r>
    </w:p>
    <w:p w14:paraId="04C2D481">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（三）不同投标人的投标报价文件使用同一台计算机或同一计价软件加密锁编制。</w:t>
      </w:r>
    </w:p>
    <w:p w14:paraId="5168A1D6">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（四）符合《中华人民共和国招标投标法》《中华人民共和国招标投标法实施条例》串通投标认定的其他行为。</w:t>
      </w:r>
    </w:p>
    <w:p w14:paraId="7F70FF61">
      <w:pPr>
        <w:pStyle w:val="164"/>
        <w:spacing w:line="520" w:lineRule="exact"/>
        <w:ind w:firstLine="480" w:firstLineChars="200"/>
        <w:rPr>
          <w:rFonts w:hint="eastAsia" w:ascii="宋体" w:hAnsi="宋体"/>
          <w:color w:val="000000"/>
          <w:sz w:val="24"/>
          <w:szCs w:val="24"/>
          <w:shd w:val="clear" w:color="auto" w:fill="FFFFFF"/>
          <w:lang w:val="en-US" w:eastAsia="zh-CN"/>
        </w:rPr>
      </w:pPr>
      <w:r>
        <w:rPr>
          <w:rFonts w:hint="eastAsia" w:ascii="宋体" w:hAnsi="宋体"/>
          <w:color w:val="000000"/>
          <w:sz w:val="24"/>
          <w:szCs w:val="24"/>
          <w:shd w:val="clear" w:color="auto" w:fill="FFFFFF"/>
          <w:lang w:val="en-US" w:eastAsia="zh-CN"/>
        </w:rPr>
        <w:t>五、</w:t>
      </w:r>
      <w:r>
        <w:rPr>
          <w:rFonts w:hint="eastAsia" w:ascii="宋体" w:hAnsi="宋体"/>
          <w:color w:val="000000"/>
          <w:sz w:val="24"/>
          <w:szCs w:val="24"/>
          <w:lang w:val="en-US" w:eastAsia="zh-CN"/>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3CA30A69">
      <w:pPr>
        <w:pStyle w:val="164"/>
        <w:spacing w:line="5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六、我单位如在本项目招标投标活动评标工作中存在串通投标、弄虚作假以及出借他人资质的，本人自愿承担法律责任，接受相应刑事、纪律和行政处罚以及失信惩戒。</w:t>
      </w:r>
    </w:p>
    <w:p w14:paraId="55DE4B2D">
      <w:pPr>
        <w:pStyle w:val="164"/>
        <w:spacing w:line="5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七、本承诺函由我单位盖章及法定代表人盖章或本人亲自签字确认。</w:t>
      </w:r>
    </w:p>
    <w:p w14:paraId="0CBAF5F3">
      <w:pPr>
        <w:pStyle w:val="164"/>
        <w:spacing w:line="520" w:lineRule="exact"/>
        <w:ind w:firstLine="3360" w:firstLineChars="1400"/>
        <w:rPr>
          <w:rFonts w:hint="eastAsia" w:ascii="宋体" w:hAnsi="宋体"/>
          <w:color w:val="000000"/>
          <w:sz w:val="24"/>
          <w:szCs w:val="24"/>
          <w:lang w:val="en-US" w:eastAsia="zh-CN"/>
        </w:rPr>
      </w:pPr>
      <w:r>
        <w:rPr>
          <w:rFonts w:hint="eastAsia" w:ascii="宋体" w:hAnsi="宋体"/>
          <w:color w:val="000000"/>
          <w:sz w:val="24"/>
          <w:szCs w:val="24"/>
          <w:lang w:val="en-US" w:eastAsia="zh-CN"/>
        </w:rPr>
        <w:t>投标人：</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val="en-US" w:eastAsia="zh-CN"/>
        </w:rPr>
        <w:t>（盖单位实体公章）</w:t>
      </w:r>
    </w:p>
    <w:p w14:paraId="5427CF4B">
      <w:pPr>
        <w:pStyle w:val="164"/>
        <w:spacing w:line="520" w:lineRule="exact"/>
        <w:ind w:firstLine="3360" w:firstLineChars="1400"/>
        <w:rPr>
          <w:rFonts w:hint="eastAsia" w:ascii="宋体" w:hAnsi="宋体"/>
          <w:color w:val="000000"/>
          <w:sz w:val="24"/>
          <w:szCs w:val="24"/>
          <w:lang w:val="en-US" w:eastAsia="zh-CN"/>
        </w:rPr>
      </w:pPr>
      <w:r>
        <w:rPr>
          <w:rFonts w:hint="eastAsia" w:ascii="宋体" w:hAnsi="宋体"/>
          <w:color w:val="000000"/>
          <w:sz w:val="24"/>
          <w:szCs w:val="24"/>
          <w:lang w:val="en-US" w:eastAsia="zh-CN"/>
        </w:rPr>
        <w:t>法定代表人：</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val="en-US" w:eastAsia="zh-CN"/>
        </w:rPr>
        <w:t>（盖章或签字）</w:t>
      </w:r>
    </w:p>
    <w:p w14:paraId="5B3987CB">
      <w:pPr>
        <w:pStyle w:val="164"/>
        <w:spacing w:line="520" w:lineRule="exact"/>
        <w:ind w:firstLine="3360" w:firstLineChars="1400"/>
        <w:rPr>
          <w:rFonts w:hint="eastAsia" w:ascii="宋体" w:hAnsi="宋体"/>
          <w:color w:val="000000"/>
          <w:sz w:val="24"/>
          <w:szCs w:val="24"/>
          <w:lang w:val="en-US" w:eastAsia="zh-CN"/>
        </w:rPr>
      </w:pPr>
      <w:r>
        <w:rPr>
          <w:rFonts w:hint="eastAsia" w:ascii="宋体" w:hAnsi="宋体"/>
          <w:color w:val="000000"/>
          <w:sz w:val="24"/>
          <w:szCs w:val="24"/>
          <w:lang w:val="en-US" w:eastAsia="zh-CN"/>
        </w:rPr>
        <w:t>承诺时间：</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val="en-US" w:eastAsia="zh-CN"/>
        </w:rPr>
        <w:t>年</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val="en-US" w:eastAsia="zh-CN"/>
        </w:rPr>
        <w:t>月</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val="en-US" w:eastAsia="zh-CN"/>
        </w:rPr>
        <w:t>日</w:t>
      </w:r>
    </w:p>
    <w:p w14:paraId="4ADC319E">
      <w:pPr>
        <w:pStyle w:val="164"/>
        <w:spacing w:line="520" w:lineRule="exact"/>
        <w:ind w:firstLine="422" w:firstLineChars="200"/>
        <w:jc w:val="left"/>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注：</w:t>
      </w:r>
    </w:p>
    <w:p w14:paraId="582FF9F1">
      <w:pPr>
        <w:pStyle w:val="164"/>
        <w:spacing w:line="520" w:lineRule="exact"/>
        <w:ind w:firstLine="422" w:firstLineChars="200"/>
        <w:jc w:val="left"/>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1、</w:t>
      </w:r>
      <w:r>
        <w:rPr>
          <w:rFonts w:hint="eastAsia" w:ascii="宋体" w:hAnsi="宋体"/>
          <w:b/>
          <w:bCs/>
          <w:color w:val="000000"/>
          <w:sz w:val="21"/>
          <w:szCs w:val="21"/>
          <w:u w:val="double"/>
          <w:lang w:val="en-US" w:eastAsia="zh-CN"/>
        </w:rPr>
        <w:t>本承诺函须由</w:t>
      </w:r>
      <w:r>
        <w:rPr>
          <w:rFonts w:hint="eastAsia" w:ascii="宋体" w:hAnsi="宋体"/>
          <w:b/>
          <w:color w:val="000000"/>
          <w:sz w:val="21"/>
          <w:szCs w:val="21"/>
          <w:u w:val="double"/>
          <w:lang w:val="en-US" w:eastAsia="zh-CN"/>
        </w:rPr>
        <w:t>独立投标人或联合体牵头人填写，</w:t>
      </w:r>
      <w:r>
        <w:rPr>
          <w:rFonts w:hint="eastAsia" w:ascii="宋体" w:hAnsi="宋体"/>
          <w:b/>
          <w:bCs/>
          <w:color w:val="000000"/>
          <w:sz w:val="21"/>
          <w:szCs w:val="21"/>
          <w:u w:val="double"/>
          <w:lang w:val="en-US" w:eastAsia="zh-CN"/>
        </w:rPr>
        <w:t>加盖单位实体公章并由法定代表人盖章或签字。</w:t>
      </w:r>
    </w:p>
    <w:p w14:paraId="7A6459FC">
      <w:pPr>
        <w:pStyle w:val="164"/>
        <w:tabs>
          <w:tab w:val="left" w:pos="1600"/>
        </w:tabs>
        <w:spacing w:line="520" w:lineRule="exact"/>
        <w:ind w:firstLine="422" w:firstLineChars="200"/>
        <w:jc w:val="left"/>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2、</w:t>
      </w:r>
      <w:r>
        <w:rPr>
          <w:rFonts w:hint="eastAsia" w:ascii="宋体" w:hAnsi="宋体"/>
          <w:b/>
          <w:bCs/>
          <w:color w:val="000000"/>
          <w:sz w:val="21"/>
          <w:szCs w:val="21"/>
          <w:u w:val="double"/>
          <w:lang w:val="en-US" w:eastAsia="zh-CN"/>
        </w:rPr>
        <w:t>中标人在领取中标通知书之前，须将本承诺函原件提交招标人。</w:t>
      </w:r>
    </w:p>
    <w:p w14:paraId="3A0F3CA5">
      <w:pPr>
        <w:pStyle w:val="164"/>
        <w:rPr>
          <w:color w:val="000000"/>
          <w:lang w:val="en-US" w:eastAsia="zh-CN"/>
        </w:rPr>
      </w:pPr>
    </w:p>
    <w:p w14:paraId="294C55DA">
      <w:pPr>
        <w:pStyle w:val="165"/>
        <w:jc w:val="center"/>
        <w:outlineLvl w:val="1"/>
        <w:rPr>
          <w:color w:val="000000"/>
        </w:rPr>
      </w:pPr>
      <w:r>
        <w:rPr>
          <w:color w:val="000000"/>
        </w:rPr>
        <w:br w:type="page"/>
      </w:r>
      <w:bookmarkStart w:id="281" w:name="_Toc23281"/>
      <w:r>
        <w:rPr>
          <w:color w:val="000000"/>
        </w:rPr>
        <w:t>四、授权委托书（如有时）</w:t>
      </w:r>
      <w:bookmarkEnd w:id="281"/>
    </w:p>
    <w:p w14:paraId="0A1D96AB">
      <w:pPr>
        <w:pStyle w:val="167"/>
        <w:spacing w:line="480" w:lineRule="exact"/>
        <w:ind w:firstLine="508"/>
        <w:jc w:val="left"/>
        <w:rPr>
          <w:rFonts w:hint="eastAsia" w:ascii="宋体" w:hAnsi="宋体"/>
          <w:color w:val="000000"/>
          <w:sz w:val="24"/>
          <w:szCs w:val="20"/>
        </w:rPr>
      </w:pPr>
      <w:r>
        <w:rPr>
          <w:rFonts w:hint="eastAsia" w:ascii="宋体" w:hAnsi="宋体"/>
          <w:color w:val="000000"/>
          <w:sz w:val="24"/>
          <w:szCs w:val="20"/>
        </w:rPr>
        <w:t>本人</w:t>
      </w:r>
      <w:r>
        <w:rPr>
          <w:rFonts w:hint="eastAsia" w:ascii="宋体" w:hAnsi="宋体"/>
          <w:color w:val="000000"/>
          <w:sz w:val="24"/>
          <w:szCs w:val="20"/>
          <w:u w:val="single"/>
        </w:rPr>
        <w:t xml:space="preserve">          （姓名） </w:t>
      </w:r>
      <w:r>
        <w:rPr>
          <w:rFonts w:hint="eastAsia" w:ascii="宋体" w:hAnsi="宋体"/>
          <w:color w:val="000000"/>
          <w:sz w:val="24"/>
          <w:szCs w:val="20"/>
        </w:rPr>
        <w:t>系</w:t>
      </w:r>
      <w:r>
        <w:rPr>
          <w:rFonts w:hint="eastAsia" w:ascii="宋体" w:hAnsi="宋体"/>
          <w:color w:val="000000"/>
          <w:sz w:val="24"/>
          <w:szCs w:val="20"/>
          <w:u w:val="single"/>
        </w:rPr>
        <w:t xml:space="preserve">              （投标人名称） </w:t>
      </w:r>
      <w:r>
        <w:rPr>
          <w:rFonts w:hint="eastAsia" w:ascii="宋体" w:hAnsi="宋体"/>
          <w:color w:val="000000"/>
          <w:sz w:val="24"/>
          <w:szCs w:val="20"/>
        </w:rPr>
        <w:t>的法定代表人，现委托本单位在岗员工</w:t>
      </w:r>
      <w:r>
        <w:rPr>
          <w:rFonts w:hint="eastAsia" w:ascii="宋体" w:hAnsi="宋体"/>
          <w:color w:val="000000"/>
          <w:sz w:val="24"/>
          <w:szCs w:val="20"/>
          <w:u w:val="single"/>
        </w:rPr>
        <w:t xml:space="preserve">          （姓名） </w:t>
      </w:r>
      <w:r>
        <w:rPr>
          <w:rFonts w:hint="eastAsia" w:ascii="宋体" w:hAnsi="宋体"/>
          <w:color w:val="000000"/>
          <w:sz w:val="24"/>
          <w:szCs w:val="20"/>
        </w:rPr>
        <w:t>为我方代理人。代理人根据授权，以我方名义签署、澄清、说明、补正、递交、撤回、撤销</w:t>
      </w:r>
      <w:r>
        <w:rPr>
          <w:rFonts w:hint="eastAsia" w:ascii="宋体" w:hAnsi="宋体"/>
          <w:color w:val="000000"/>
          <w:sz w:val="24"/>
          <w:szCs w:val="24"/>
          <w:u w:val="single"/>
        </w:rPr>
        <w:t xml:space="preserve">                    （招标项目名称及标段） </w:t>
      </w:r>
      <w:r>
        <w:rPr>
          <w:rFonts w:hint="eastAsia" w:ascii="宋体" w:hAnsi="宋体"/>
          <w:color w:val="000000"/>
          <w:sz w:val="24"/>
          <w:szCs w:val="24"/>
        </w:rPr>
        <w:t>施工投标文件、递交招标文件要求的有关书面证明材料、签订合同和处理有关事宜，其法律后果由我方承担</w:t>
      </w:r>
      <w:r>
        <w:rPr>
          <w:rFonts w:hint="eastAsia" w:ascii="宋体" w:hAnsi="宋体"/>
          <w:color w:val="000000"/>
          <w:sz w:val="24"/>
          <w:szCs w:val="20"/>
        </w:rPr>
        <w:t>。</w:t>
      </w:r>
    </w:p>
    <w:p w14:paraId="03FABC4F">
      <w:pPr>
        <w:pStyle w:val="167"/>
        <w:spacing w:line="480" w:lineRule="exact"/>
        <w:ind w:firstLine="508"/>
        <w:jc w:val="left"/>
        <w:rPr>
          <w:rFonts w:hint="eastAsia" w:ascii="宋体" w:hAnsi="宋体"/>
          <w:color w:val="000000"/>
          <w:sz w:val="24"/>
          <w:szCs w:val="20"/>
        </w:rPr>
      </w:pPr>
      <w:r>
        <w:rPr>
          <w:rFonts w:hint="eastAsia" w:ascii="宋体" w:hAnsi="宋体"/>
          <w:color w:val="000000"/>
          <w:sz w:val="24"/>
          <w:szCs w:val="20"/>
        </w:rPr>
        <w:t>代理人无转委托权。</w:t>
      </w:r>
    </w:p>
    <w:p w14:paraId="1DA1CB0F">
      <w:pPr>
        <w:pStyle w:val="167"/>
        <w:spacing w:line="480" w:lineRule="exact"/>
        <w:ind w:firstLine="508"/>
        <w:jc w:val="left"/>
        <w:rPr>
          <w:rFonts w:hint="eastAsia" w:ascii="宋体" w:hAnsi="宋体"/>
          <w:color w:val="000000"/>
          <w:sz w:val="24"/>
          <w:szCs w:val="20"/>
        </w:rPr>
      </w:pPr>
    </w:p>
    <w:p w14:paraId="7320B5BA">
      <w:pPr>
        <w:pStyle w:val="167"/>
        <w:spacing w:line="480" w:lineRule="exact"/>
        <w:ind w:firstLine="480" w:firstLineChars="200"/>
        <w:rPr>
          <w:rFonts w:hint="eastAsia" w:ascii="宋体" w:hAnsi="宋体"/>
          <w:color w:val="000000"/>
          <w:sz w:val="24"/>
          <w:szCs w:val="20"/>
        </w:rPr>
      </w:pPr>
      <w:r>
        <w:rPr>
          <w:rFonts w:hint="eastAsia" w:ascii="宋体" w:hAnsi="宋体"/>
          <w:color w:val="000000"/>
          <w:sz w:val="24"/>
          <w:szCs w:val="20"/>
        </w:rPr>
        <w:t>代理人姓名：</w:t>
      </w:r>
      <w:r>
        <w:rPr>
          <w:rFonts w:hint="eastAsia" w:ascii="宋体" w:hAnsi="宋体"/>
          <w:color w:val="000000"/>
          <w:sz w:val="24"/>
          <w:szCs w:val="20"/>
          <w:u w:val="single"/>
        </w:rPr>
        <w:t xml:space="preserve">                     </w:t>
      </w:r>
      <w:r>
        <w:rPr>
          <w:rFonts w:hint="eastAsia" w:ascii="宋体" w:hAnsi="宋体"/>
          <w:color w:val="000000"/>
          <w:sz w:val="24"/>
          <w:szCs w:val="20"/>
        </w:rPr>
        <w:t>性别：</w:t>
      </w:r>
      <w:r>
        <w:rPr>
          <w:rFonts w:hint="eastAsia" w:ascii="宋体" w:hAnsi="宋体"/>
          <w:color w:val="000000"/>
          <w:sz w:val="24"/>
          <w:szCs w:val="20"/>
          <w:u w:val="single"/>
        </w:rPr>
        <w:t xml:space="preserve">         </w:t>
      </w:r>
      <w:r>
        <w:rPr>
          <w:rFonts w:hint="eastAsia" w:ascii="宋体" w:hAnsi="宋体"/>
          <w:color w:val="000000"/>
          <w:sz w:val="24"/>
          <w:szCs w:val="20"/>
        </w:rPr>
        <w:t>手机号码：</w:t>
      </w:r>
      <w:r>
        <w:rPr>
          <w:rFonts w:hint="eastAsia" w:ascii="宋体" w:hAnsi="宋体"/>
          <w:color w:val="000000"/>
          <w:sz w:val="24"/>
          <w:szCs w:val="20"/>
          <w:u w:val="single"/>
        </w:rPr>
        <w:t xml:space="preserve">         </w:t>
      </w:r>
    </w:p>
    <w:p w14:paraId="5FD0480A">
      <w:pPr>
        <w:pStyle w:val="167"/>
        <w:spacing w:line="480" w:lineRule="exact"/>
        <w:ind w:firstLine="480" w:firstLineChars="200"/>
        <w:rPr>
          <w:rFonts w:hint="eastAsia" w:ascii="宋体" w:hAnsi="宋体"/>
          <w:color w:val="000000"/>
          <w:sz w:val="24"/>
          <w:szCs w:val="20"/>
        </w:rPr>
      </w:pPr>
      <w:r>
        <w:rPr>
          <w:rFonts w:hint="eastAsia" w:ascii="宋体" w:hAnsi="宋体"/>
          <w:color w:val="000000"/>
          <w:sz w:val="24"/>
          <w:szCs w:val="20"/>
        </w:rPr>
        <w:t>单      位：</w:t>
      </w:r>
      <w:r>
        <w:rPr>
          <w:rFonts w:hint="eastAsia" w:ascii="宋体" w:hAnsi="宋体"/>
          <w:color w:val="000000"/>
          <w:sz w:val="24"/>
          <w:szCs w:val="20"/>
          <w:u w:val="single"/>
        </w:rPr>
        <w:t xml:space="preserve">                     </w:t>
      </w:r>
      <w:r>
        <w:rPr>
          <w:rFonts w:hint="eastAsia" w:ascii="宋体" w:hAnsi="宋体"/>
          <w:color w:val="000000"/>
          <w:sz w:val="24"/>
          <w:szCs w:val="20"/>
        </w:rPr>
        <w:t>部门：</w:t>
      </w:r>
      <w:r>
        <w:rPr>
          <w:rFonts w:hint="eastAsia" w:ascii="宋体" w:hAnsi="宋体"/>
          <w:color w:val="000000"/>
          <w:sz w:val="24"/>
          <w:szCs w:val="20"/>
          <w:u w:val="single"/>
        </w:rPr>
        <w:t xml:space="preserve">         </w:t>
      </w:r>
      <w:r>
        <w:rPr>
          <w:rFonts w:hint="eastAsia" w:ascii="宋体" w:hAnsi="宋体"/>
          <w:color w:val="000000"/>
          <w:sz w:val="24"/>
          <w:szCs w:val="20"/>
        </w:rPr>
        <w:t>职务：</w:t>
      </w:r>
      <w:r>
        <w:rPr>
          <w:rFonts w:hint="eastAsia" w:ascii="宋体" w:hAnsi="宋体"/>
          <w:color w:val="000000"/>
          <w:sz w:val="24"/>
          <w:szCs w:val="20"/>
          <w:u w:val="single"/>
        </w:rPr>
        <w:t xml:space="preserve">             </w:t>
      </w:r>
    </w:p>
    <w:p w14:paraId="5AB4D633">
      <w:pPr>
        <w:pStyle w:val="167"/>
        <w:spacing w:line="480" w:lineRule="exact"/>
        <w:ind w:firstLine="480" w:firstLineChars="200"/>
        <w:rPr>
          <w:rFonts w:hint="eastAsia" w:ascii="宋体" w:hAnsi="宋体"/>
          <w:color w:val="000000"/>
          <w:sz w:val="24"/>
          <w:szCs w:val="20"/>
        </w:rPr>
      </w:pPr>
      <w:r>
        <w:rPr>
          <w:rFonts w:hint="eastAsia" w:ascii="宋体" w:hAnsi="宋体"/>
          <w:color w:val="000000"/>
          <w:sz w:val="24"/>
          <w:szCs w:val="20"/>
        </w:rPr>
        <w:t>身份证号码：</w:t>
      </w:r>
      <w:r>
        <w:rPr>
          <w:rFonts w:hint="eastAsia" w:ascii="宋体" w:hAnsi="宋体"/>
          <w:color w:val="000000"/>
          <w:sz w:val="24"/>
          <w:szCs w:val="20"/>
          <w:u w:val="single"/>
        </w:rPr>
        <w:t xml:space="preserve">                                                       </w:t>
      </w:r>
    </w:p>
    <w:p w14:paraId="5923DB9A">
      <w:pPr>
        <w:pStyle w:val="167"/>
        <w:spacing w:line="480" w:lineRule="exact"/>
        <w:ind w:firstLine="480" w:firstLineChars="200"/>
        <w:rPr>
          <w:rFonts w:hint="eastAsia" w:ascii="宋体" w:hAnsi="宋体"/>
          <w:color w:val="000000"/>
          <w:sz w:val="24"/>
          <w:szCs w:val="20"/>
        </w:rPr>
      </w:pPr>
    </w:p>
    <w:p w14:paraId="5230A922">
      <w:pPr>
        <w:pStyle w:val="167"/>
        <w:spacing w:line="480" w:lineRule="exact"/>
        <w:ind w:firstLine="480" w:firstLineChars="200"/>
        <w:rPr>
          <w:rFonts w:hint="eastAsia" w:ascii="宋体" w:hAnsi="宋体"/>
          <w:color w:val="000000"/>
          <w:sz w:val="24"/>
          <w:szCs w:val="20"/>
        </w:rPr>
      </w:pPr>
      <w:r>
        <w:rPr>
          <w:rFonts w:hint="eastAsia" w:ascii="宋体" w:hAnsi="宋体"/>
          <w:color w:val="000000"/>
          <w:sz w:val="24"/>
          <w:szCs w:val="20"/>
        </w:rPr>
        <w:t>附：1.委托代理人身份证扫描件。</w:t>
      </w:r>
    </w:p>
    <w:p w14:paraId="072BE8B1">
      <w:pPr>
        <w:pStyle w:val="167"/>
        <w:spacing w:line="480" w:lineRule="exact"/>
        <w:ind w:firstLine="480" w:firstLineChars="200"/>
        <w:rPr>
          <w:rFonts w:hint="eastAsia" w:ascii="宋体" w:hAnsi="宋体"/>
          <w:color w:val="000000"/>
          <w:sz w:val="24"/>
          <w:szCs w:val="20"/>
        </w:rPr>
      </w:pPr>
      <w:r>
        <w:rPr>
          <w:rFonts w:hint="eastAsia" w:ascii="宋体" w:hAnsi="宋体"/>
          <w:color w:val="000000"/>
          <w:sz w:val="24"/>
          <w:szCs w:val="20"/>
        </w:rPr>
        <w:t xml:space="preserve">    2.委托代理人系投标人</w:t>
      </w:r>
      <w:r>
        <w:rPr>
          <w:rFonts w:hint="eastAsia" w:ascii="宋体" w:hAnsi="宋体"/>
          <w:color w:val="000000"/>
          <w:sz w:val="24"/>
          <w:szCs w:val="24"/>
        </w:rPr>
        <w:t>本单位在岗员工（</w:t>
      </w:r>
      <w:r>
        <w:rPr>
          <w:rFonts w:hint="eastAsia" w:ascii="宋体" w:hAnsi="宋体"/>
          <w:b/>
          <w:bCs/>
          <w:i/>
          <w:iCs/>
          <w:color w:val="000000"/>
          <w:sz w:val="24"/>
          <w:szCs w:val="24"/>
        </w:rPr>
        <w:t>以住房和城乡建设行政主管部门颁发的有效执业注册证书或</w:t>
      </w:r>
      <w:r>
        <w:rPr>
          <w:rFonts w:hint="eastAsia" w:ascii="宋体" w:hAnsi="宋体"/>
          <w:b/>
          <w:bCs/>
          <w:i/>
          <w:iCs/>
          <w:color w:val="000000"/>
          <w:kern w:val="0"/>
          <w:sz w:val="24"/>
          <w:szCs w:val="24"/>
        </w:rPr>
        <w:t>社保管理部门出具的社保缴费证明所署单位为准</w:t>
      </w:r>
      <w:r>
        <w:rPr>
          <w:rFonts w:hint="eastAsia" w:ascii="宋体" w:hAnsi="宋体"/>
          <w:color w:val="000000"/>
          <w:sz w:val="24"/>
          <w:szCs w:val="24"/>
        </w:rPr>
        <w:t>）的证明材料扫描件。</w:t>
      </w:r>
    </w:p>
    <w:p w14:paraId="5085F28F">
      <w:pPr>
        <w:pStyle w:val="167"/>
        <w:spacing w:line="480" w:lineRule="exact"/>
        <w:ind w:firstLine="480" w:firstLineChars="200"/>
        <w:rPr>
          <w:rFonts w:hint="eastAsia" w:ascii="宋体" w:hAnsi="宋体"/>
          <w:color w:val="000000"/>
          <w:sz w:val="24"/>
          <w:szCs w:val="24"/>
          <w:u w:val="single"/>
        </w:rPr>
      </w:pPr>
    </w:p>
    <w:p w14:paraId="4FFD477C">
      <w:pPr>
        <w:pStyle w:val="167"/>
        <w:spacing w:line="480" w:lineRule="exact"/>
        <w:rPr>
          <w:rFonts w:hint="eastAsia" w:ascii="宋体" w:hAnsi="宋体"/>
          <w:color w:val="000000"/>
          <w:sz w:val="26"/>
          <w:szCs w:val="20"/>
        </w:rPr>
      </w:pPr>
      <w:r>
        <w:rPr>
          <w:rFonts w:hint="eastAsia" w:ascii="宋体" w:hAnsi="宋体"/>
          <w:color w:val="000000"/>
          <w:sz w:val="26"/>
          <w:szCs w:val="20"/>
        </w:rPr>
        <w:t xml:space="preserve">                         </w:t>
      </w:r>
      <w:r>
        <w:rPr>
          <w:rFonts w:hint="eastAsia" w:ascii="宋体" w:hAnsi="宋体"/>
          <w:color w:val="000000"/>
          <w:sz w:val="24"/>
          <w:szCs w:val="20"/>
        </w:rPr>
        <w:t>投  标  人：</w:t>
      </w:r>
      <w:r>
        <w:rPr>
          <w:rFonts w:hint="eastAsia" w:ascii="宋体" w:hAnsi="宋体"/>
          <w:color w:val="000000"/>
          <w:sz w:val="24"/>
          <w:szCs w:val="24"/>
          <w:u w:val="single"/>
        </w:rPr>
        <w:t xml:space="preserve">                   </w:t>
      </w:r>
      <w:r>
        <w:rPr>
          <w:rFonts w:hint="eastAsia" w:ascii="宋体" w:hAnsi="宋体"/>
          <w:color w:val="000000"/>
          <w:sz w:val="24"/>
          <w:szCs w:val="24"/>
        </w:rPr>
        <w:t>(盖单位公章)</w:t>
      </w:r>
    </w:p>
    <w:p w14:paraId="44308FB7">
      <w:pPr>
        <w:pStyle w:val="167"/>
        <w:spacing w:line="480" w:lineRule="exact"/>
        <w:rPr>
          <w:rFonts w:hint="eastAsia" w:ascii="宋体" w:hAnsi="宋体"/>
          <w:color w:val="000000"/>
          <w:sz w:val="24"/>
          <w:szCs w:val="20"/>
        </w:rPr>
      </w:pPr>
      <w:r>
        <w:rPr>
          <w:rFonts w:hint="eastAsia" w:ascii="宋体" w:hAnsi="宋体"/>
          <w:color w:val="000000"/>
          <w:sz w:val="24"/>
          <w:szCs w:val="20"/>
        </w:rPr>
        <w:t xml:space="preserve">                           法定代表人：</w:t>
      </w:r>
      <w:r>
        <w:rPr>
          <w:rFonts w:hint="eastAsia" w:ascii="宋体" w:hAnsi="宋体"/>
          <w:color w:val="000000"/>
          <w:sz w:val="24"/>
          <w:szCs w:val="20"/>
          <w:u w:val="single"/>
        </w:rPr>
        <w:t xml:space="preserve">                  </w:t>
      </w:r>
      <w:r>
        <w:rPr>
          <w:rFonts w:hint="eastAsia" w:ascii="宋体" w:hAnsi="宋体"/>
          <w:color w:val="000000"/>
          <w:sz w:val="24"/>
          <w:szCs w:val="20"/>
        </w:rPr>
        <w:t>（盖章或签字）</w:t>
      </w:r>
    </w:p>
    <w:p w14:paraId="5B415016">
      <w:pPr>
        <w:pStyle w:val="167"/>
        <w:spacing w:line="480" w:lineRule="exact"/>
        <w:rPr>
          <w:rFonts w:hint="eastAsia" w:ascii="宋体" w:hAnsi="宋体"/>
          <w:color w:val="000000"/>
          <w:sz w:val="24"/>
          <w:szCs w:val="20"/>
        </w:rPr>
      </w:pPr>
      <w:r>
        <w:rPr>
          <w:rFonts w:hint="eastAsia" w:ascii="宋体" w:hAnsi="宋体"/>
          <w:color w:val="000000"/>
          <w:sz w:val="24"/>
          <w:szCs w:val="20"/>
        </w:rPr>
        <w:t xml:space="preserve">                           委托代理人：</w:t>
      </w:r>
      <w:r>
        <w:rPr>
          <w:rFonts w:hint="eastAsia" w:ascii="宋体" w:hAnsi="宋体"/>
          <w:color w:val="000000"/>
          <w:sz w:val="24"/>
          <w:szCs w:val="20"/>
          <w:u w:val="single"/>
        </w:rPr>
        <w:t xml:space="preserve">                  </w:t>
      </w:r>
      <w:r>
        <w:rPr>
          <w:rFonts w:hint="eastAsia" w:ascii="宋体" w:hAnsi="宋体"/>
          <w:color w:val="000000"/>
          <w:sz w:val="24"/>
          <w:szCs w:val="20"/>
        </w:rPr>
        <w:t>（盖章或签字）</w:t>
      </w:r>
    </w:p>
    <w:p w14:paraId="3D995E87">
      <w:pPr>
        <w:pStyle w:val="167"/>
        <w:spacing w:line="480" w:lineRule="exact"/>
        <w:rPr>
          <w:rFonts w:hint="eastAsia" w:ascii="宋体" w:hAnsi="宋体"/>
          <w:color w:val="000000"/>
          <w:sz w:val="24"/>
          <w:szCs w:val="20"/>
        </w:rPr>
      </w:pPr>
      <w:r>
        <w:rPr>
          <w:rFonts w:hint="eastAsia" w:ascii="宋体" w:hAnsi="宋体"/>
          <w:color w:val="000000"/>
          <w:sz w:val="24"/>
          <w:szCs w:val="20"/>
        </w:rPr>
        <w:t xml:space="preserve">                                            </w:t>
      </w:r>
      <w:r>
        <w:rPr>
          <w:rFonts w:hint="eastAsia" w:ascii="宋体" w:hAnsi="宋体"/>
          <w:color w:val="000000"/>
          <w:sz w:val="24"/>
          <w:szCs w:val="20"/>
          <w:u w:val="single"/>
        </w:rPr>
        <w:t xml:space="preserve">        </w:t>
      </w:r>
      <w:r>
        <w:rPr>
          <w:rFonts w:hint="eastAsia" w:ascii="宋体" w:hAnsi="宋体"/>
          <w:color w:val="000000"/>
          <w:sz w:val="24"/>
          <w:szCs w:val="20"/>
        </w:rPr>
        <w:t xml:space="preserve"> 年</w:t>
      </w:r>
      <w:r>
        <w:rPr>
          <w:rFonts w:hint="eastAsia" w:ascii="宋体" w:hAnsi="宋体"/>
          <w:color w:val="000000"/>
          <w:sz w:val="24"/>
          <w:szCs w:val="20"/>
          <w:u w:val="single"/>
        </w:rPr>
        <w:t xml:space="preserve">     </w:t>
      </w:r>
      <w:r>
        <w:rPr>
          <w:rFonts w:hint="eastAsia" w:ascii="宋体" w:hAnsi="宋体"/>
          <w:color w:val="000000"/>
          <w:sz w:val="24"/>
          <w:szCs w:val="20"/>
        </w:rPr>
        <w:t>月</w:t>
      </w:r>
      <w:r>
        <w:rPr>
          <w:rFonts w:hint="eastAsia" w:ascii="宋体" w:hAnsi="宋体"/>
          <w:color w:val="000000"/>
          <w:sz w:val="24"/>
          <w:szCs w:val="20"/>
          <w:u w:val="single"/>
        </w:rPr>
        <w:t xml:space="preserve">     </w:t>
      </w:r>
      <w:r>
        <w:rPr>
          <w:rFonts w:hint="eastAsia" w:ascii="宋体" w:hAnsi="宋体"/>
          <w:color w:val="000000"/>
          <w:sz w:val="24"/>
          <w:szCs w:val="20"/>
        </w:rPr>
        <w:t>日</w:t>
      </w:r>
    </w:p>
    <w:p w14:paraId="0A924D5C">
      <w:pPr>
        <w:pStyle w:val="167"/>
        <w:snapToGrid w:val="0"/>
        <w:spacing w:line="360" w:lineRule="exact"/>
        <w:rPr>
          <w:rFonts w:hint="eastAsia" w:ascii="宋体" w:hAnsi="宋体"/>
          <w:b/>
          <w:color w:val="000000"/>
          <w:kern w:val="0"/>
          <w:szCs w:val="21"/>
        </w:rPr>
      </w:pPr>
      <w:r>
        <w:rPr>
          <w:rFonts w:hint="eastAsia" w:ascii="宋体" w:hAnsi="宋体"/>
          <w:b/>
          <w:color w:val="000000"/>
          <w:kern w:val="0"/>
          <w:szCs w:val="21"/>
        </w:rPr>
        <w:t>注：1.</w:t>
      </w:r>
      <w:r>
        <w:rPr>
          <w:rFonts w:hint="eastAsia" w:ascii="宋体" w:hAnsi="宋体"/>
          <w:b/>
          <w:color w:val="000000"/>
          <w:kern w:val="0"/>
          <w:szCs w:val="21"/>
          <w:u w:val="double"/>
        </w:rPr>
        <w:t>委托代理人（签字）是指本委托书由委托代理人签字</w:t>
      </w:r>
      <w:r>
        <w:rPr>
          <w:rFonts w:hint="eastAsia" w:ascii="宋体" w:hAnsi="宋体"/>
          <w:b/>
          <w:color w:val="000000"/>
          <w:kern w:val="0"/>
          <w:szCs w:val="21"/>
        </w:rPr>
        <w:t>。</w:t>
      </w:r>
    </w:p>
    <w:p w14:paraId="4A54E539">
      <w:pPr>
        <w:pStyle w:val="167"/>
        <w:snapToGrid w:val="0"/>
        <w:spacing w:line="360" w:lineRule="exact"/>
        <w:rPr>
          <w:rFonts w:hint="eastAsia" w:ascii="宋体" w:hAnsi="宋体"/>
          <w:b/>
          <w:color w:val="000000"/>
          <w:kern w:val="0"/>
          <w:szCs w:val="21"/>
        </w:rPr>
      </w:pPr>
      <w:r>
        <w:rPr>
          <w:rFonts w:hint="eastAsia" w:ascii="宋体" w:hAnsi="宋体"/>
          <w:b/>
          <w:color w:val="000000"/>
          <w:kern w:val="0"/>
          <w:szCs w:val="21"/>
        </w:rPr>
        <w:t xml:space="preserve">    2.</w:t>
      </w:r>
      <w:r>
        <w:rPr>
          <w:rFonts w:hint="eastAsia" w:ascii="宋体" w:hAnsi="宋体"/>
          <w:b/>
          <w:color w:val="000000"/>
          <w:kern w:val="0"/>
          <w:szCs w:val="21"/>
          <w:u w:val="double"/>
        </w:rPr>
        <w:t>联合体投标的，若委托代理人由非联合体牵头人派出，则本委托书应额外加盖派出委托代理人的联合体成员单位公章。</w:t>
      </w:r>
    </w:p>
    <w:p w14:paraId="0830DC4B">
      <w:pPr>
        <w:pStyle w:val="167"/>
        <w:snapToGrid w:val="0"/>
        <w:spacing w:line="360" w:lineRule="exact"/>
        <w:ind w:firstLine="422" w:firstLineChars="200"/>
        <w:rPr>
          <w:rFonts w:hint="eastAsia" w:ascii="宋体" w:hAnsi="宋体"/>
          <w:b/>
          <w:color w:val="000000"/>
          <w:kern w:val="0"/>
          <w:szCs w:val="21"/>
        </w:rPr>
      </w:pPr>
      <w:r>
        <w:rPr>
          <w:rFonts w:hint="eastAsia" w:ascii="宋体" w:hAnsi="宋体"/>
          <w:b/>
          <w:color w:val="000000"/>
          <w:kern w:val="0"/>
          <w:szCs w:val="21"/>
        </w:rPr>
        <w:t xml:space="preserve">3. </w:t>
      </w:r>
      <w:r>
        <w:rPr>
          <w:rFonts w:hint="eastAsia" w:ascii="宋体" w:hAnsi="宋体"/>
          <w:b/>
          <w:color w:val="000000"/>
          <w:kern w:val="0"/>
          <w:szCs w:val="21"/>
          <w:u w:val="double"/>
        </w:rPr>
        <w:t>执业注册证书发生变更的，应按有关规定办理完变更手续后方可参加投标，并以发证机关核准的变更为准。</w:t>
      </w:r>
    </w:p>
    <w:p w14:paraId="171D6A06">
      <w:pPr>
        <w:pStyle w:val="167"/>
        <w:spacing w:line="480" w:lineRule="exact"/>
        <w:rPr>
          <w:rFonts w:hint="eastAsia" w:ascii="宋体" w:hAnsi="宋体"/>
          <w:color w:val="000000"/>
          <w:sz w:val="24"/>
          <w:szCs w:val="20"/>
        </w:rPr>
      </w:pPr>
    </w:p>
    <w:p w14:paraId="272461F0">
      <w:pPr>
        <w:pStyle w:val="168"/>
        <w:jc w:val="center"/>
        <w:outlineLvl w:val="1"/>
        <w:rPr>
          <w:color w:val="000000"/>
        </w:rPr>
      </w:pPr>
      <w:r>
        <w:rPr>
          <w:color w:val="000000"/>
        </w:rPr>
        <w:br w:type="page"/>
      </w:r>
      <w:bookmarkStart w:id="282" w:name="_Toc23770"/>
      <w:r>
        <w:rPr>
          <w:color w:val="000000"/>
        </w:rPr>
        <w:t>五、拟派出项目负责人简要情况表</w:t>
      </w:r>
      <w:bookmarkEnd w:id="282"/>
    </w:p>
    <w:tbl>
      <w:tblPr>
        <w:tblStyle w:val="11"/>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13"/>
        <w:gridCol w:w="1662"/>
        <w:gridCol w:w="1024"/>
        <w:gridCol w:w="363"/>
        <w:gridCol w:w="1342"/>
        <w:gridCol w:w="252"/>
        <w:gridCol w:w="1880"/>
      </w:tblGrid>
      <w:tr w14:paraId="6FAA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12" w:type="dxa"/>
            <w:vAlign w:val="center"/>
          </w:tcPr>
          <w:p w14:paraId="5948E3D7">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姓  名</w:t>
            </w:r>
          </w:p>
        </w:tc>
        <w:tc>
          <w:tcPr>
            <w:tcW w:w="913" w:type="dxa"/>
            <w:vAlign w:val="center"/>
          </w:tcPr>
          <w:p w14:paraId="78199438">
            <w:pPr>
              <w:pStyle w:val="170"/>
              <w:spacing w:line="360" w:lineRule="atLeast"/>
              <w:jc w:val="center"/>
              <w:rPr>
                <w:rFonts w:hint="eastAsia" w:ascii="宋体" w:hAnsi="宋体"/>
                <w:color w:val="000000"/>
                <w:kern w:val="0"/>
                <w:sz w:val="24"/>
                <w:szCs w:val="24"/>
              </w:rPr>
            </w:pPr>
          </w:p>
        </w:tc>
        <w:tc>
          <w:tcPr>
            <w:tcW w:w="1662" w:type="dxa"/>
            <w:vAlign w:val="center"/>
          </w:tcPr>
          <w:p w14:paraId="4AE50EDF">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身份证号码</w:t>
            </w:r>
          </w:p>
        </w:tc>
        <w:tc>
          <w:tcPr>
            <w:tcW w:w="4861" w:type="dxa"/>
            <w:gridSpan w:val="5"/>
            <w:vAlign w:val="center"/>
          </w:tcPr>
          <w:p w14:paraId="5F2974A3">
            <w:pPr>
              <w:pStyle w:val="170"/>
              <w:spacing w:line="360" w:lineRule="atLeast"/>
              <w:jc w:val="center"/>
              <w:rPr>
                <w:rFonts w:hint="eastAsia" w:ascii="宋体" w:hAnsi="宋体"/>
                <w:color w:val="000000"/>
                <w:kern w:val="0"/>
                <w:sz w:val="24"/>
                <w:szCs w:val="24"/>
              </w:rPr>
            </w:pPr>
          </w:p>
        </w:tc>
      </w:tr>
      <w:tr w14:paraId="04D3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12" w:type="dxa"/>
            <w:vAlign w:val="center"/>
          </w:tcPr>
          <w:p w14:paraId="4C077179">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职  称</w:t>
            </w:r>
          </w:p>
        </w:tc>
        <w:tc>
          <w:tcPr>
            <w:tcW w:w="913" w:type="dxa"/>
            <w:vAlign w:val="center"/>
          </w:tcPr>
          <w:p w14:paraId="7CEAD5B7">
            <w:pPr>
              <w:pStyle w:val="170"/>
              <w:spacing w:line="360" w:lineRule="atLeast"/>
              <w:jc w:val="center"/>
              <w:rPr>
                <w:rFonts w:hint="eastAsia" w:ascii="宋体" w:hAnsi="宋体"/>
                <w:color w:val="000000"/>
                <w:kern w:val="0"/>
                <w:sz w:val="24"/>
                <w:szCs w:val="24"/>
              </w:rPr>
            </w:pPr>
          </w:p>
        </w:tc>
        <w:tc>
          <w:tcPr>
            <w:tcW w:w="1662" w:type="dxa"/>
            <w:vAlign w:val="center"/>
          </w:tcPr>
          <w:p w14:paraId="35F86E91">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职称证书编号</w:t>
            </w:r>
          </w:p>
        </w:tc>
        <w:tc>
          <w:tcPr>
            <w:tcW w:w="1387" w:type="dxa"/>
            <w:gridSpan w:val="2"/>
            <w:vAlign w:val="center"/>
          </w:tcPr>
          <w:p w14:paraId="265611B1">
            <w:pPr>
              <w:pStyle w:val="170"/>
              <w:spacing w:line="360" w:lineRule="atLeast"/>
              <w:jc w:val="center"/>
              <w:rPr>
                <w:rFonts w:hint="eastAsia" w:ascii="宋体" w:hAnsi="宋体"/>
                <w:color w:val="000000"/>
                <w:kern w:val="0"/>
                <w:sz w:val="24"/>
                <w:szCs w:val="24"/>
              </w:rPr>
            </w:pPr>
          </w:p>
        </w:tc>
        <w:tc>
          <w:tcPr>
            <w:tcW w:w="1594" w:type="dxa"/>
            <w:gridSpan w:val="2"/>
            <w:vAlign w:val="center"/>
          </w:tcPr>
          <w:p w14:paraId="1DEDFA1C">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性别</w:t>
            </w:r>
          </w:p>
        </w:tc>
        <w:tc>
          <w:tcPr>
            <w:tcW w:w="1880" w:type="dxa"/>
            <w:vAlign w:val="center"/>
          </w:tcPr>
          <w:p w14:paraId="006807DE">
            <w:pPr>
              <w:pStyle w:val="170"/>
              <w:spacing w:line="360" w:lineRule="atLeast"/>
              <w:jc w:val="center"/>
              <w:rPr>
                <w:rFonts w:hint="eastAsia" w:ascii="宋体" w:hAnsi="宋体"/>
                <w:color w:val="000000"/>
                <w:kern w:val="0"/>
                <w:sz w:val="24"/>
                <w:szCs w:val="24"/>
              </w:rPr>
            </w:pPr>
          </w:p>
        </w:tc>
      </w:tr>
      <w:tr w14:paraId="4FEF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787" w:type="dxa"/>
            <w:gridSpan w:val="3"/>
            <w:vAlign w:val="center"/>
          </w:tcPr>
          <w:p w14:paraId="2574EF05">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注册建造师执业资格等级</w:t>
            </w:r>
          </w:p>
        </w:tc>
        <w:tc>
          <w:tcPr>
            <w:tcW w:w="1387" w:type="dxa"/>
            <w:gridSpan w:val="2"/>
            <w:vAlign w:val="center"/>
          </w:tcPr>
          <w:p w14:paraId="22855440">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 xml:space="preserve">   级</w:t>
            </w:r>
          </w:p>
        </w:tc>
        <w:tc>
          <w:tcPr>
            <w:tcW w:w="1594" w:type="dxa"/>
            <w:gridSpan w:val="2"/>
            <w:vAlign w:val="center"/>
          </w:tcPr>
          <w:p w14:paraId="3189D999">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建造师专业</w:t>
            </w:r>
          </w:p>
        </w:tc>
        <w:tc>
          <w:tcPr>
            <w:tcW w:w="1880" w:type="dxa"/>
            <w:vAlign w:val="center"/>
          </w:tcPr>
          <w:p w14:paraId="50BAA169">
            <w:pPr>
              <w:pStyle w:val="170"/>
              <w:spacing w:line="360" w:lineRule="atLeast"/>
              <w:jc w:val="center"/>
              <w:rPr>
                <w:rFonts w:hint="eastAsia" w:ascii="宋体" w:hAnsi="宋体"/>
                <w:color w:val="000000"/>
                <w:kern w:val="0"/>
                <w:sz w:val="24"/>
                <w:szCs w:val="24"/>
              </w:rPr>
            </w:pPr>
          </w:p>
        </w:tc>
      </w:tr>
      <w:tr w14:paraId="6695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787" w:type="dxa"/>
            <w:gridSpan w:val="3"/>
            <w:vAlign w:val="center"/>
          </w:tcPr>
          <w:p w14:paraId="3357CAA5">
            <w:pPr>
              <w:pStyle w:val="170"/>
              <w:spacing w:line="560" w:lineRule="exact"/>
              <w:jc w:val="center"/>
              <w:rPr>
                <w:rFonts w:hint="eastAsia" w:ascii="宋体" w:hAnsi="宋体"/>
                <w:color w:val="000000"/>
                <w:kern w:val="0"/>
                <w:sz w:val="24"/>
                <w:szCs w:val="24"/>
              </w:rPr>
            </w:pPr>
            <w:r>
              <w:rPr>
                <w:rFonts w:hint="eastAsia" w:ascii="宋体" w:hAnsi="宋体"/>
                <w:color w:val="000000"/>
                <w:kern w:val="0"/>
                <w:sz w:val="24"/>
                <w:szCs w:val="24"/>
              </w:rPr>
              <w:t>建造师注册编号</w:t>
            </w:r>
          </w:p>
        </w:tc>
        <w:tc>
          <w:tcPr>
            <w:tcW w:w="1387" w:type="dxa"/>
            <w:gridSpan w:val="2"/>
            <w:vAlign w:val="center"/>
          </w:tcPr>
          <w:p w14:paraId="3B447A3A">
            <w:pPr>
              <w:pStyle w:val="170"/>
              <w:spacing w:line="360" w:lineRule="atLeast"/>
              <w:jc w:val="center"/>
              <w:rPr>
                <w:rFonts w:hint="eastAsia" w:ascii="宋体" w:hAnsi="宋体"/>
                <w:color w:val="000000"/>
                <w:kern w:val="0"/>
                <w:sz w:val="24"/>
                <w:szCs w:val="24"/>
              </w:rPr>
            </w:pPr>
          </w:p>
        </w:tc>
        <w:tc>
          <w:tcPr>
            <w:tcW w:w="1594" w:type="dxa"/>
            <w:gridSpan w:val="2"/>
            <w:vAlign w:val="center"/>
          </w:tcPr>
          <w:p w14:paraId="16A3B3C8">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安全生产考核合格证书</w:t>
            </w:r>
          </w:p>
        </w:tc>
        <w:tc>
          <w:tcPr>
            <w:tcW w:w="1880" w:type="dxa"/>
            <w:vAlign w:val="center"/>
          </w:tcPr>
          <w:p w14:paraId="0B66FDE2">
            <w:pPr>
              <w:pStyle w:val="170"/>
              <w:spacing w:line="360" w:lineRule="atLeast"/>
              <w:jc w:val="center"/>
              <w:rPr>
                <w:rFonts w:hint="eastAsia" w:ascii="宋体" w:hAnsi="宋体"/>
                <w:color w:val="000000"/>
                <w:kern w:val="0"/>
                <w:sz w:val="24"/>
                <w:szCs w:val="24"/>
              </w:rPr>
            </w:pPr>
          </w:p>
        </w:tc>
      </w:tr>
      <w:tr w14:paraId="3131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787" w:type="dxa"/>
            <w:gridSpan w:val="3"/>
            <w:vAlign w:val="center"/>
          </w:tcPr>
          <w:p w14:paraId="32173BF9">
            <w:pPr>
              <w:pStyle w:val="170"/>
              <w:spacing w:line="240" w:lineRule="atLeast"/>
              <w:jc w:val="center"/>
              <w:rPr>
                <w:rFonts w:hint="eastAsia" w:ascii="宋体" w:hAnsi="宋体"/>
                <w:color w:val="000000"/>
                <w:kern w:val="0"/>
                <w:sz w:val="24"/>
                <w:szCs w:val="24"/>
              </w:rPr>
            </w:pPr>
            <w:r>
              <w:rPr>
                <w:rFonts w:hint="eastAsia" w:ascii="宋体" w:hAnsi="宋体"/>
                <w:color w:val="000000"/>
                <w:kern w:val="0"/>
                <w:sz w:val="24"/>
                <w:szCs w:val="24"/>
              </w:rPr>
              <w:t>建造师注册证书使用有效期</w:t>
            </w:r>
          </w:p>
          <w:p w14:paraId="176D1685">
            <w:pPr>
              <w:pStyle w:val="170"/>
              <w:spacing w:line="240" w:lineRule="atLeast"/>
              <w:jc w:val="center"/>
              <w:rPr>
                <w:rFonts w:hint="eastAsia" w:ascii="宋体" w:hAnsi="宋体"/>
                <w:color w:val="000000"/>
                <w:kern w:val="0"/>
                <w:sz w:val="24"/>
                <w:szCs w:val="24"/>
              </w:rPr>
            </w:pPr>
            <w:r>
              <w:rPr>
                <w:rFonts w:hint="eastAsia" w:ascii="宋体" w:hAnsi="宋体"/>
                <w:color w:val="000000"/>
                <w:kern w:val="0"/>
                <w:sz w:val="24"/>
                <w:szCs w:val="24"/>
              </w:rPr>
              <w:t>（若有）</w:t>
            </w:r>
          </w:p>
        </w:tc>
        <w:tc>
          <w:tcPr>
            <w:tcW w:w="4861" w:type="dxa"/>
            <w:gridSpan w:val="5"/>
            <w:vAlign w:val="center"/>
          </w:tcPr>
          <w:p w14:paraId="2D38EF44">
            <w:pPr>
              <w:pStyle w:val="170"/>
              <w:spacing w:line="360" w:lineRule="atLeast"/>
              <w:jc w:val="center"/>
              <w:rPr>
                <w:rFonts w:hint="eastAsia" w:ascii="宋体" w:hAnsi="宋体"/>
                <w:color w:val="000000"/>
                <w:kern w:val="0"/>
                <w:sz w:val="24"/>
                <w:szCs w:val="24"/>
              </w:rPr>
            </w:pPr>
          </w:p>
        </w:tc>
      </w:tr>
      <w:tr w14:paraId="6476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787" w:type="dxa"/>
            <w:gridSpan w:val="3"/>
            <w:vAlign w:val="center"/>
          </w:tcPr>
          <w:p w14:paraId="18CD5DB2">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手机号码</w:t>
            </w:r>
          </w:p>
        </w:tc>
        <w:tc>
          <w:tcPr>
            <w:tcW w:w="1387" w:type="dxa"/>
            <w:gridSpan w:val="2"/>
            <w:vAlign w:val="center"/>
          </w:tcPr>
          <w:p w14:paraId="309D041F">
            <w:pPr>
              <w:pStyle w:val="170"/>
              <w:spacing w:line="360" w:lineRule="atLeast"/>
              <w:jc w:val="center"/>
              <w:rPr>
                <w:rFonts w:hint="eastAsia" w:ascii="宋体" w:hAnsi="宋体"/>
                <w:color w:val="000000"/>
                <w:kern w:val="0"/>
                <w:sz w:val="24"/>
                <w:szCs w:val="24"/>
              </w:rPr>
            </w:pPr>
          </w:p>
        </w:tc>
        <w:tc>
          <w:tcPr>
            <w:tcW w:w="1594" w:type="dxa"/>
            <w:gridSpan w:val="2"/>
            <w:vAlign w:val="center"/>
          </w:tcPr>
          <w:p w14:paraId="58C87D22">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最高学历</w:t>
            </w:r>
          </w:p>
        </w:tc>
        <w:tc>
          <w:tcPr>
            <w:tcW w:w="1880" w:type="dxa"/>
            <w:vAlign w:val="center"/>
          </w:tcPr>
          <w:p w14:paraId="5EAE223D">
            <w:pPr>
              <w:pStyle w:val="170"/>
              <w:spacing w:line="360" w:lineRule="atLeast"/>
              <w:jc w:val="center"/>
              <w:rPr>
                <w:rFonts w:hint="eastAsia" w:ascii="宋体" w:hAnsi="宋体"/>
                <w:color w:val="000000"/>
                <w:kern w:val="0"/>
                <w:sz w:val="24"/>
                <w:szCs w:val="24"/>
              </w:rPr>
            </w:pPr>
          </w:p>
        </w:tc>
      </w:tr>
      <w:tr w14:paraId="211B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2" w:type="dxa"/>
            <w:vAlign w:val="center"/>
          </w:tcPr>
          <w:p w14:paraId="69FD1F1F">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毕业学校</w:t>
            </w:r>
          </w:p>
        </w:tc>
        <w:tc>
          <w:tcPr>
            <w:tcW w:w="7436" w:type="dxa"/>
            <w:gridSpan w:val="7"/>
            <w:vAlign w:val="center"/>
          </w:tcPr>
          <w:p w14:paraId="5E202F02">
            <w:pPr>
              <w:pStyle w:val="170"/>
              <w:spacing w:line="360" w:lineRule="atLeast"/>
              <w:ind w:firstLine="960" w:firstLineChars="400"/>
              <w:rPr>
                <w:rFonts w:hint="eastAsia" w:ascii="宋体" w:hAnsi="宋体"/>
                <w:color w:val="000000"/>
                <w:kern w:val="0"/>
                <w:sz w:val="24"/>
                <w:szCs w:val="24"/>
              </w:rPr>
            </w:pPr>
            <w:r>
              <w:rPr>
                <w:rFonts w:hint="eastAsia" w:ascii="宋体" w:hAnsi="宋体"/>
                <w:color w:val="000000"/>
                <w:kern w:val="0"/>
                <w:sz w:val="24"/>
                <w:szCs w:val="24"/>
              </w:rPr>
              <w:t>年毕业于                  学校            专业</w:t>
            </w:r>
          </w:p>
        </w:tc>
      </w:tr>
      <w:tr w14:paraId="0AE9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8" w:type="dxa"/>
            <w:gridSpan w:val="8"/>
            <w:vAlign w:val="center"/>
          </w:tcPr>
          <w:p w14:paraId="23344202">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主要工作经历</w:t>
            </w:r>
          </w:p>
        </w:tc>
      </w:tr>
      <w:tr w14:paraId="0939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vAlign w:val="center"/>
          </w:tcPr>
          <w:p w14:paraId="2998E254">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时  间</w:t>
            </w:r>
          </w:p>
        </w:tc>
        <w:tc>
          <w:tcPr>
            <w:tcW w:w="3599" w:type="dxa"/>
            <w:gridSpan w:val="3"/>
            <w:vAlign w:val="center"/>
          </w:tcPr>
          <w:p w14:paraId="3D9616FD">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参加过的类似项目名称</w:t>
            </w:r>
          </w:p>
        </w:tc>
        <w:tc>
          <w:tcPr>
            <w:tcW w:w="1705" w:type="dxa"/>
            <w:gridSpan w:val="2"/>
            <w:vAlign w:val="center"/>
          </w:tcPr>
          <w:p w14:paraId="5E6BCAF1">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工程概况说明</w:t>
            </w:r>
          </w:p>
        </w:tc>
        <w:tc>
          <w:tcPr>
            <w:tcW w:w="2132" w:type="dxa"/>
            <w:gridSpan w:val="2"/>
            <w:vAlign w:val="center"/>
          </w:tcPr>
          <w:p w14:paraId="7282D6A7">
            <w:pPr>
              <w:pStyle w:val="170"/>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发包人名称</w:t>
            </w:r>
          </w:p>
        </w:tc>
      </w:tr>
      <w:tr w14:paraId="61F0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2" w:type="dxa"/>
            <w:vAlign w:val="center"/>
          </w:tcPr>
          <w:p w14:paraId="039F0AA7">
            <w:pPr>
              <w:pStyle w:val="170"/>
              <w:spacing w:line="360" w:lineRule="atLeast"/>
              <w:jc w:val="center"/>
              <w:rPr>
                <w:rFonts w:hint="eastAsia" w:ascii="宋体" w:hAnsi="宋体"/>
                <w:color w:val="000000"/>
                <w:kern w:val="0"/>
                <w:sz w:val="24"/>
                <w:szCs w:val="24"/>
              </w:rPr>
            </w:pPr>
          </w:p>
        </w:tc>
        <w:tc>
          <w:tcPr>
            <w:tcW w:w="3599" w:type="dxa"/>
            <w:gridSpan w:val="3"/>
            <w:vAlign w:val="center"/>
          </w:tcPr>
          <w:p w14:paraId="4CE248B3">
            <w:pPr>
              <w:pStyle w:val="170"/>
              <w:spacing w:line="360" w:lineRule="atLeast"/>
              <w:jc w:val="center"/>
              <w:rPr>
                <w:rFonts w:hint="eastAsia" w:ascii="宋体" w:hAnsi="宋体"/>
                <w:color w:val="000000"/>
                <w:kern w:val="0"/>
                <w:sz w:val="24"/>
                <w:szCs w:val="24"/>
              </w:rPr>
            </w:pPr>
          </w:p>
        </w:tc>
        <w:tc>
          <w:tcPr>
            <w:tcW w:w="1705" w:type="dxa"/>
            <w:gridSpan w:val="2"/>
            <w:vAlign w:val="center"/>
          </w:tcPr>
          <w:p w14:paraId="50F07DCD">
            <w:pPr>
              <w:pStyle w:val="170"/>
              <w:spacing w:line="360" w:lineRule="atLeast"/>
              <w:jc w:val="center"/>
              <w:rPr>
                <w:rFonts w:hint="eastAsia" w:ascii="宋体" w:hAnsi="宋体"/>
                <w:color w:val="000000"/>
                <w:kern w:val="0"/>
                <w:sz w:val="24"/>
                <w:szCs w:val="24"/>
              </w:rPr>
            </w:pPr>
          </w:p>
        </w:tc>
        <w:tc>
          <w:tcPr>
            <w:tcW w:w="2132" w:type="dxa"/>
            <w:gridSpan w:val="2"/>
            <w:vAlign w:val="center"/>
          </w:tcPr>
          <w:p w14:paraId="3ECA5693">
            <w:pPr>
              <w:pStyle w:val="170"/>
              <w:spacing w:line="360" w:lineRule="atLeast"/>
              <w:jc w:val="center"/>
              <w:rPr>
                <w:rFonts w:hint="eastAsia" w:ascii="宋体" w:hAnsi="宋体"/>
                <w:color w:val="000000"/>
                <w:kern w:val="0"/>
                <w:sz w:val="24"/>
                <w:szCs w:val="24"/>
              </w:rPr>
            </w:pPr>
          </w:p>
        </w:tc>
      </w:tr>
      <w:tr w14:paraId="1CB2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2" w:type="dxa"/>
            <w:vAlign w:val="center"/>
          </w:tcPr>
          <w:p w14:paraId="5DEACC83">
            <w:pPr>
              <w:pStyle w:val="170"/>
              <w:spacing w:line="360" w:lineRule="atLeast"/>
              <w:jc w:val="center"/>
              <w:rPr>
                <w:rFonts w:hint="eastAsia" w:ascii="宋体" w:hAnsi="宋体"/>
                <w:color w:val="000000"/>
                <w:kern w:val="0"/>
                <w:sz w:val="24"/>
                <w:szCs w:val="24"/>
              </w:rPr>
            </w:pPr>
          </w:p>
        </w:tc>
        <w:tc>
          <w:tcPr>
            <w:tcW w:w="3599" w:type="dxa"/>
            <w:gridSpan w:val="3"/>
            <w:vAlign w:val="center"/>
          </w:tcPr>
          <w:p w14:paraId="4902C381">
            <w:pPr>
              <w:pStyle w:val="170"/>
              <w:spacing w:line="360" w:lineRule="atLeast"/>
              <w:jc w:val="center"/>
              <w:rPr>
                <w:rFonts w:hint="eastAsia" w:ascii="宋体" w:hAnsi="宋体"/>
                <w:color w:val="000000"/>
                <w:kern w:val="0"/>
                <w:sz w:val="24"/>
                <w:szCs w:val="24"/>
              </w:rPr>
            </w:pPr>
          </w:p>
        </w:tc>
        <w:tc>
          <w:tcPr>
            <w:tcW w:w="1705" w:type="dxa"/>
            <w:gridSpan w:val="2"/>
            <w:vAlign w:val="center"/>
          </w:tcPr>
          <w:p w14:paraId="0AF9CC49">
            <w:pPr>
              <w:pStyle w:val="170"/>
              <w:spacing w:line="360" w:lineRule="atLeast"/>
              <w:jc w:val="center"/>
              <w:rPr>
                <w:rFonts w:hint="eastAsia" w:ascii="宋体" w:hAnsi="宋体"/>
                <w:color w:val="000000"/>
                <w:kern w:val="0"/>
                <w:sz w:val="24"/>
                <w:szCs w:val="24"/>
              </w:rPr>
            </w:pPr>
          </w:p>
        </w:tc>
        <w:tc>
          <w:tcPr>
            <w:tcW w:w="2132" w:type="dxa"/>
            <w:gridSpan w:val="2"/>
            <w:vAlign w:val="center"/>
          </w:tcPr>
          <w:p w14:paraId="1773C81D">
            <w:pPr>
              <w:pStyle w:val="170"/>
              <w:spacing w:line="360" w:lineRule="atLeast"/>
              <w:jc w:val="center"/>
              <w:rPr>
                <w:rFonts w:hint="eastAsia" w:ascii="宋体" w:hAnsi="宋体"/>
                <w:color w:val="000000"/>
                <w:kern w:val="0"/>
                <w:sz w:val="24"/>
                <w:szCs w:val="24"/>
              </w:rPr>
            </w:pPr>
          </w:p>
        </w:tc>
      </w:tr>
      <w:tr w14:paraId="1DAD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12" w:type="dxa"/>
            <w:vAlign w:val="center"/>
          </w:tcPr>
          <w:p w14:paraId="0B30A2C8">
            <w:pPr>
              <w:pStyle w:val="170"/>
              <w:spacing w:line="360" w:lineRule="atLeast"/>
              <w:jc w:val="center"/>
              <w:rPr>
                <w:rFonts w:hint="eastAsia" w:ascii="宋体" w:hAnsi="宋体"/>
                <w:color w:val="000000"/>
                <w:kern w:val="0"/>
                <w:sz w:val="24"/>
                <w:szCs w:val="24"/>
              </w:rPr>
            </w:pPr>
          </w:p>
        </w:tc>
        <w:tc>
          <w:tcPr>
            <w:tcW w:w="3599" w:type="dxa"/>
            <w:gridSpan w:val="3"/>
            <w:vAlign w:val="center"/>
          </w:tcPr>
          <w:p w14:paraId="77F9DB41">
            <w:pPr>
              <w:pStyle w:val="170"/>
              <w:spacing w:line="360" w:lineRule="atLeast"/>
              <w:jc w:val="center"/>
              <w:rPr>
                <w:rFonts w:hint="eastAsia" w:ascii="宋体" w:hAnsi="宋体"/>
                <w:color w:val="000000"/>
                <w:kern w:val="0"/>
                <w:sz w:val="24"/>
                <w:szCs w:val="24"/>
              </w:rPr>
            </w:pPr>
          </w:p>
        </w:tc>
        <w:tc>
          <w:tcPr>
            <w:tcW w:w="1705" w:type="dxa"/>
            <w:gridSpan w:val="2"/>
            <w:vAlign w:val="center"/>
          </w:tcPr>
          <w:p w14:paraId="40233904">
            <w:pPr>
              <w:pStyle w:val="170"/>
              <w:spacing w:line="360" w:lineRule="atLeast"/>
              <w:jc w:val="center"/>
              <w:rPr>
                <w:rFonts w:hint="eastAsia" w:ascii="宋体" w:hAnsi="宋体"/>
                <w:color w:val="000000"/>
                <w:kern w:val="0"/>
                <w:sz w:val="24"/>
                <w:szCs w:val="24"/>
              </w:rPr>
            </w:pPr>
          </w:p>
        </w:tc>
        <w:tc>
          <w:tcPr>
            <w:tcW w:w="2132" w:type="dxa"/>
            <w:gridSpan w:val="2"/>
            <w:vAlign w:val="center"/>
          </w:tcPr>
          <w:p w14:paraId="7134ABE4">
            <w:pPr>
              <w:pStyle w:val="170"/>
              <w:spacing w:line="360" w:lineRule="atLeast"/>
              <w:jc w:val="center"/>
              <w:rPr>
                <w:rFonts w:hint="eastAsia" w:ascii="宋体" w:hAnsi="宋体"/>
                <w:color w:val="000000"/>
                <w:kern w:val="0"/>
                <w:sz w:val="24"/>
                <w:szCs w:val="24"/>
              </w:rPr>
            </w:pPr>
          </w:p>
        </w:tc>
      </w:tr>
    </w:tbl>
    <w:p w14:paraId="7E5CEFEF">
      <w:pPr>
        <w:pStyle w:val="170"/>
        <w:spacing w:line="360" w:lineRule="auto"/>
        <w:rPr>
          <w:rFonts w:hint="eastAsia" w:ascii="宋体" w:hAnsi="宋体"/>
          <w:color w:val="000000"/>
          <w:sz w:val="24"/>
          <w:szCs w:val="24"/>
        </w:rPr>
      </w:pPr>
      <w:r>
        <w:rPr>
          <w:rFonts w:hint="eastAsia" w:ascii="宋体" w:hAnsi="宋体"/>
          <w:color w:val="000000"/>
          <w:sz w:val="24"/>
          <w:szCs w:val="24"/>
        </w:rPr>
        <w:t xml:space="preserve">                           </w:t>
      </w:r>
    </w:p>
    <w:p w14:paraId="17F71EC1">
      <w:pPr>
        <w:pStyle w:val="170"/>
        <w:spacing w:line="360" w:lineRule="auto"/>
        <w:jc w:val="center"/>
        <w:rPr>
          <w:rFonts w:hint="eastAsia" w:ascii="宋体" w:hAnsi="宋体"/>
          <w:color w:val="000000"/>
          <w:sz w:val="24"/>
          <w:szCs w:val="24"/>
        </w:rPr>
      </w:pPr>
      <w:r>
        <w:rPr>
          <w:rFonts w:hint="eastAsia" w:ascii="宋体" w:hAnsi="宋体"/>
          <w:color w:val="000000"/>
          <w:sz w:val="24"/>
          <w:szCs w:val="24"/>
        </w:rPr>
        <w:t xml:space="preserve">                          投标人：</w:t>
      </w:r>
      <w:r>
        <w:rPr>
          <w:rFonts w:hint="eastAsia" w:ascii="宋体" w:hAnsi="宋体"/>
          <w:color w:val="000000"/>
          <w:sz w:val="24"/>
          <w:szCs w:val="24"/>
          <w:u w:val="single"/>
        </w:rPr>
        <w:t xml:space="preserve">                  </w:t>
      </w:r>
      <w:r>
        <w:rPr>
          <w:rFonts w:hint="eastAsia" w:ascii="宋体" w:hAnsi="宋体"/>
          <w:color w:val="000000"/>
          <w:sz w:val="24"/>
          <w:szCs w:val="24"/>
        </w:rPr>
        <w:t>(盖单位公章)</w:t>
      </w:r>
    </w:p>
    <w:p w14:paraId="09AE5727">
      <w:pPr>
        <w:pStyle w:val="170"/>
        <w:spacing w:line="360" w:lineRule="atLeast"/>
        <w:rPr>
          <w:rFonts w:hint="eastAsia" w:ascii="宋体" w:hAnsi="宋体"/>
          <w:color w:val="000000"/>
          <w:kern w:val="0"/>
          <w:sz w:val="24"/>
          <w:szCs w:val="24"/>
        </w:rPr>
      </w:pPr>
    </w:p>
    <w:p w14:paraId="516E463D">
      <w:pPr>
        <w:pStyle w:val="170"/>
        <w:snapToGrid w:val="0"/>
        <w:spacing w:line="360" w:lineRule="exact"/>
        <w:rPr>
          <w:rFonts w:hint="eastAsia" w:ascii="宋体" w:hAnsi="宋体"/>
          <w:b/>
          <w:color w:val="000000"/>
          <w:kern w:val="0"/>
          <w:szCs w:val="21"/>
        </w:rPr>
      </w:pPr>
      <w:r>
        <w:rPr>
          <w:rFonts w:hint="eastAsia" w:ascii="宋体" w:hAnsi="宋体"/>
          <w:b/>
          <w:color w:val="000000"/>
          <w:kern w:val="0"/>
          <w:szCs w:val="21"/>
        </w:rPr>
        <w:t>注：1、</w:t>
      </w:r>
      <w:r>
        <w:rPr>
          <w:rFonts w:hint="eastAsia" w:ascii="宋体" w:hAnsi="宋体"/>
          <w:b/>
          <w:color w:val="000000"/>
          <w:kern w:val="0"/>
          <w:szCs w:val="21"/>
          <w:u w:val="double"/>
        </w:rPr>
        <w:t>项目负责人须由独立投标人或联合体牵头人派出</w:t>
      </w:r>
      <w:r>
        <w:rPr>
          <w:rFonts w:hint="eastAsia" w:ascii="宋体" w:hAnsi="宋体"/>
          <w:b/>
          <w:color w:val="000000"/>
          <w:kern w:val="0"/>
          <w:szCs w:val="21"/>
        </w:rPr>
        <w:t>。</w:t>
      </w:r>
    </w:p>
    <w:p w14:paraId="418CA100">
      <w:pPr>
        <w:pStyle w:val="170"/>
        <w:numPr>
          <w:ilvl w:val="0"/>
          <w:numId w:val="21"/>
        </w:numPr>
        <w:snapToGrid w:val="0"/>
        <w:spacing w:line="360" w:lineRule="exact"/>
        <w:ind w:firstLine="422" w:firstLineChars="200"/>
        <w:rPr>
          <w:rFonts w:hint="eastAsia" w:ascii="宋体" w:hAnsi="宋体"/>
          <w:b/>
          <w:color w:val="000000"/>
          <w:szCs w:val="21"/>
          <w:u w:val="double"/>
        </w:rPr>
      </w:pPr>
      <w:r>
        <w:rPr>
          <w:rFonts w:hint="eastAsia" w:ascii="宋体" w:hAnsi="宋体"/>
          <w:b/>
          <w:color w:val="000000"/>
          <w:szCs w:val="21"/>
          <w:u w:val="double"/>
        </w:rPr>
        <w:t>项目负责人的相关证明材料按照第3章“评标办法和标准数据表”的要求提供。</w:t>
      </w:r>
    </w:p>
    <w:p w14:paraId="066EE9B4">
      <w:pPr>
        <w:pStyle w:val="170"/>
        <w:snapToGrid w:val="0"/>
        <w:spacing w:line="360" w:lineRule="exact"/>
        <w:ind w:firstLine="422"/>
        <w:rPr>
          <w:rFonts w:hint="eastAsia" w:ascii="宋体" w:hAnsi="宋体"/>
          <w:b/>
          <w:color w:val="000000"/>
          <w:szCs w:val="21"/>
        </w:rPr>
      </w:pPr>
      <w:r>
        <w:rPr>
          <w:rFonts w:hint="eastAsia" w:ascii="宋体" w:hAnsi="宋体"/>
          <w:b/>
          <w:color w:val="000000"/>
          <w:szCs w:val="21"/>
        </w:rPr>
        <w:t>3、</w:t>
      </w:r>
      <w:r>
        <w:rPr>
          <w:rFonts w:hint="eastAsia" w:ascii="宋体" w:hAnsi="宋体"/>
          <w:b/>
          <w:color w:val="000000"/>
          <w:szCs w:val="21"/>
          <w:u w:val="double"/>
        </w:rPr>
        <w:t>项目负责人须附有效的建造师电子注册证书。</w:t>
      </w:r>
    </w:p>
    <w:p w14:paraId="110E85F9">
      <w:pPr>
        <w:pStyle w:val="170"/>
        <w:rPr>
          <w:rFonts w:hint="eastAsia" w:ascii="宋体" w:hAnsi="宋体"/>
          <w:color w:val="000000"/>
          <w:sz w:val="24"/>
          <w:szCs w:val="24"/>
        </w:rPr>
      </w:pPr>
      <w:r>
        <w:rPr>
          <w:rFonts w:hint="eastAsia" w:ascii="宋体" w:hAnsi="宋体"/>
          <w:color w:val="000000"/>
          <w:sz w:val="24"/>
          <w:szCs w:val="24"/>
        </w:rPr>
        <w:t xml:space="preserve"> </w:t>
      </w:r>
    </w:p>
    <w:p w14:paraId="730091D2">
      <w:pPr>
        <w:pStyle w:val="170"/>
        <w:numPr>
          <w:ilvl w:val="0"/>
          <w:numId w:val="22"/>
        </w:numPr>
        <w:snapToGrid w:val="0"/>
        <w:spacing w:line="360" w:lineRule="exact"/>
        <w:ind w:firstLine="480" w:firstLineChars="200"/>
        <w:jc w:val="center"/>
        <w:rPr>
          <w:rFonts w:ascii="宋体" w:hAnsi="宋体"/>
          <w:color w:val="000000"/>
          <w:sz w:val="24"/>
          <w:szCs w:val="24"/>
        </w:rPr>
      </w:pPr>
      <w:r>
        <w:rPr>
          <w:rFonts w:ascii="宋体" w:hAnsi="宋体"/>
          <w:color w:val="000000"/>
          <w:sz w:val="24"/>
          <w:szCs w:val="24"/>
        </w:rPr>
        <w:br w:type="page"/>
      </w:r>
      <w:r>
        <w:rPr>
          <w:rFonts w:ascii="宋体" w:hAnsi="宋体"/>
          <w:color w:val="000000"/>
          <w:kern w:val="0"/>
          <w:sz w:val="32"/>
          <w:szCs w:val="24"/>
        </w:rPr>
        <w:t>拟派出项目负责人承诺函</w:t>
      </w:r>
    </w:p>
    <w:p w14:paraId="5D1EEC17">
      <w:pPr>
        <w:pStyle w:val="170"/>
        <w:snapToGrid w:val="0"/>
        <w:spacing w:line="360" w:lineRule="exact"/>
        <w:rPr>
          <w:rFonts w:ascii="宋体" w:hAnsi="宋体"/>
          <w:color w:val="000000"/>
          <w:kern w:val="0"/>
          <w:sz w:val="32"/>
          <w:szCs w:val="24"/>
        </w:rPr>
      </w:pPr>
    </w:p>
    <w:p w14:paraId="7561D2C6">
      <w:pPr>
        <w:pStyle w:val="172"/>
        <w:spacing w:line="360" w:lineRule="auto"/>
        <w:rPr>
          <w:rFonts w:hint="eastAsia" w:ascii="宋体" w:hAnsi="宋体"/>
          <w:color w:val="000000"/>
          <w:sz w:val="24"/>
          <w:szCs w:val="24"/>
          <w:u w:val="single"/>
          <w:lang w:val="en-US" w:eastAsia="zh-CN"/>
        </w:rPr>
      </w:pPr>
      <w:r>
        <w:rPr>
          <w:rFonts w:hint="eastAsia" w:ascii="宋体" w:hAnsi="宋体"/>
          <w:color w:val="000000"/>
          <w:sz w:val="24"/>
          <w:szCs w:val="24"/>
          <w:u w:val="single"/>
          <w:lang w:val="en-US" w:eastAsia="zh-CN"/>
        </w:rPr>
        <w:t xml:space="preserve">              （招标人名称）</w:t>
      </w:r>
      <w:r>
        <w:rPr>
          <w:rFonts w:hint="eastAsia" w:ascii="宋体" w:hAnsi="宋体"/>
          <w:color w:val="000000"/>
          <w:sz w:val="24"/>
          <w:szCs w:val="24"/>
          <w:lang w:val="en-US" w:eastAsia="zh-CN"/>
        </w:rPr>
        <w:t>：</w:t>
      </w:r>
    </w:p>
    <w:p w14:paraId="43099A43">
      <w:pPr>
        <w:pStyle w:val="172"/>
        <w:spacing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本人 </w:t>
      </w:r>
      <w:r>
        <w:rPr>
          <w:rFonts w:hint="eastAsia" w:ascii="宋体" w:hAnsi="宋体"/>
          <w:color w:val="000000"/>
          <w:sz w:val="24"/>
          <w:szCs w:val="24"/>
          <w:u w:val="single"/>
          <w:lang w:val="en-US" w:eastAsia="zh-CN"/>
        </w:rPr>
        <w:t xml:space="preserve">     （姓名）</w:t>
      </w:r>
      <w:r>
        <w:rPr>
          <w:rFonts w:hint="eastAsia" w:ascii="宋体" w:hAnsi="宋体"/>
          <w:color w:val="000000"/>
          <w:sz w:val="24"/>
          <w:szCs w:val="24"/>
          <w:lang w:val="en-US" w:eastAsia="zh-CN"/>
        </w:rPr>
        <w:t>系</w:t>
      </w:r>
      <w:r>
        <w:rPr>
          <w:rFonts w:hint="eastAsia" w:ascii="宋体" w:hAnsi="宋体"/>
          <w:color w:val="000000"/>
          <w:sz w:val="24"/>
          <w:szCs w:val="24"/>
          <w:u w:val="single"/>
          <w:lang w:val="en-US" w:eastAsia="zh-CN"/>
        </w:rPr>
        <w:t xml:space="preserve">  （投标人名称 ）</w:t>
      </w:r>
      <w:r>
        <w:rPr>
          <w:rFonts w:hint="eastAsia" w:ascii="宋体" w:hAnsi="宋体"/>
          <w:color w:val="000000"/>
          <w:sz w:val="24"/>
          <w:szCs w:val="24"/>
          <w:lang w:val="en-US" w:eastAsia="zh-CN"/>
        </w:rPr>
        <w:t>的在岗人员。本人已清楚知晓，本单位已确定本人作为</w:t>
      </w:r>
      <w:r>
        <w:rPr>
          <w:rFonts w:hint="eastAsia" w:ascii="宋体" w:hAnsi="宋体"/>
          <w:color w:val="000000"/>
          <w:sz w:val="24"/>
          <w:szCs w:val="24"/>
          <w:u w:val="single"/>
          <w:lang w:val="en-US" w:eastAsia="zh-CN"/>
        </w:rPr>
        <w:t xml:space="preserve">         （招标项目名称及标段）</w:t>
      </w:r>
      <w:r>
        <w:rPr>
          <w:rFonts w:hint="eastAsia" w:ascii="宋体" w:hAnsi="宋体"/>
          <w:color w:val="000000"/>
          <w:sz w:val="24"/>
          <w:szCs w:val="24"/>
          <w:lang w:val="en-US" w:eastAsia="zh-CN"/>
        </w:rPr>
        <w:t>的拟派出项目负责人，参与本招标项目的投标。</w:t>
      </w:r>
    </w:p>
    <w:p w14:paraId="78C51AFF">
      <w:pPr>
        <w:pStyle w:val="172"/>
        <w:spacing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本人承诺：</w:t>
      </w:r>
    </w:p>
    <w:p w14:paraId="2C3A974B">
      <w:pPr>
        <w:pStyle w:val="172"/>
        <w:spacing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一、中标后履行项目负责人职责，按照合同约定实际到岗履职。</w:t>
      </w:r>
    </w:p>
    <w:p w14:paraId="7AE07EBC">
      <w:pPr>
        <w:pStyle w:val="172"/>
        <w:spacing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二、本承诺函由我单位盖章及本人亲自签字确认。</w:t>
      </w:r>
    </w:p>
    <w:p w14:paraId="2D5BEFA1">
      <w:pPr>
        <w:pStyle w:val="172"/>
        <w:spacing w:line="360" w:lineRule="auto"/>
        <w:ind w:firstLine="645"/>
        <w:rPr>
          <w:rFonts w:hint="eastAsia" w:ascii="宋体" w:hAnsi="宋体"/>
          <w:color w:val="000000"/>
          <w:sz w:val="24"/>
          <w:szCs w:val="24"/>
          <w:lang w:val="en-US" w:eastAsia="zh-CN"/>
        </w:rPr>
      </w:pPr>
    </w:p>
    <w:p w14:paraId="259D6588">
      <w:pPr>
        <w:pStyle w:val="172"/>
        <w:spacing w:line="360" w:lineRule="auto"/>
        <w:ind w:firstLine="645"/>
        <w:rPr>
          <w:rFonts w:hint="eastAsia" w:ascii="宋体" w:hAnsi="宋体"/>
          <w:color w:val="000000"/>
          <w:sz w:val="24"/>
          <w:szCs w:val="24"/>
          <w:lang w:val="en-US" w:eastAsia="zh-CN"/>
        </w:rPr>
      </w:pPr>
    </w:p>
    <w:p w14:paraId="0D844921">
      <w:pPr>
        <w:pStyle w:val="172"/>
        <w:spacing w:line="360" w:lineRule="auto"/>
        <w:ind w:firstLine="2160" w:firstLineChars="900"/>
        <w:rPr>
          <w:rFonts w:hint="eastAsia" w:ascii="宋体" w:hAnsi="宋体"/>
          <w:color w:val="000000"/>
          <w:sz w:val="24"/>
          <w:szCs w:val="24"/>
          <w:lang w:val="en-US" w:eastAsia="zh-CN"/>
        </w:rPr>
      </w:pPr>
      <w:r>
        <w:rPr>
          <w:rFonts w:hint="eastAsia" w:ascii="宋体" w:hAnsi="宋体"/>
          <w:color w:val="000000"/>
          <w:sz w:val="24"/>
          <w:szCs w:val="24"/>
          <w:lang w:val="en-US" w:eastAsia="zh-CN"/>
        </w:rPr>
        <w:t>投标人：</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val="en-US" w:eastAsia="zh-CN"/>
        </w:rPr>
        <w:t>（盖单位实体公章）</w:t>
      </w:r>
    </w:p>
    <w:p w14:paraId="32FB374B">
      <w:pPr>
        <w:pStyle w:val="172"/>
        <w:spacing w:line="360" w:lineRule="auto"/>
        <w:ind w:firstLine="2160" w:firstLineChars="900"/>
        <w:rPr>
          <w:rFonts w:hint="eastAsia" w:ascii="宋体" w:hAnsi="宋体"/>
          <w:color w:val="000000"/>
          <w:sz w:val="24"/>
          <w:szCs w:val="24"/>
          <w:lang w:val="en-US" w:eastAsia="zh-CN"/>
        </w:rPr>
      </w:pPr>
      <w:r>
        <w:rPr>
          <w:rFonts w:hint="eastAsia" w:ascii="宋体" w:hAnsi="宋体"/>
          <w:color w:val="000000"/>
          <w:sz w:val="24"/>
          <w:szCs w:val="24"/>
          <w:lang w:val="en-US" w:eastAsia="zh-CN"/>
        </w:rPr>
        <w:t>拟派出项目负责人：</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val="en-US" w:eastAsia="zh-CN"/>
        </w:rPr>
        <w:t>（签字）</w:t>
      </w:r>
    </w:p>
    <w:p w14:paraId="05120765">
      <w:pPr>
        <w:pStyle w:val="172"/>
        <w:spacing w:line="360" w:lineRule="auto"/>
        <w:ind w:right="640" w:firstLine="2160" w:firstLineChars="900"/>
        <w:rPr>
          <w:rFonts w:hint="eastAsia" w:ascii="宋体" w:hAnsi="宋体"/>
          <w:color w:val="000000"/>
          <w:sz w:val="24"/>
          <w:szCs w:val="24"/>
          <w:lang w:val="en-US" w:eastAsia="zh-CN"/>
        </w:rPr>
      </w:pPr>
      <w:r>
        <w:rPr>
          <w:rFonts w:hint="eastAsia" w:ascii="宋体" w:hAnsi="宋体"/>
          <w:color w:val="000000"/>
          <w:sz w:val="24"/>
          <w:szCs w:val="24"/>
          <w:lang w:val="en-US" w:eastAsia="zh-CN"/>
        </w:rPr>
        <w:t>承诺时间：</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val="en-US" w:eastAsia="zh-CN"/>
        </w:rPr>
        <w:t>年</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val="en-US" w:eastAsia="zh-CN"/>
        </w:rPr>
        <w:t>月</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val="en-US" w:eastAsia="zh-CN"/>
        </w:rPr>
        <w:t>日</w:t>
      </w:r>
    </w:p>
    <w:p w14:paraId="1E022D0E">
      <w:pPr>
        <w:pStyle w:val="172"/>
        <w:spacing w:line="360" w:lineRule="auto"/>
        <w:rPr>
          <w:rFonts w:hint="eastAsia" w:ascii="宋体" w:hAnsi="宋体"/>
          <w:color w:val="000000"/>
          <w:sz w:val="21"/>
          <w:szCs w:val="21"/>
          <w:lang w:val="en-US" w:eastAsia="zh-CN"/>
        </w:rPr>
      </w:pPr>
    </w:p>
    <w:p w14:paraId="1DC1D5A6">
      <w:pPr>
        <w:pStyle w:val="172"/>
        <w:spacing w:line="360" w:lineRule="auto"/>
        <w:rPr>
          <w:rFonts w:hint="eastAsia" w:ascii="宋体" w:hAnsi="宋体"/>
          <w:color w:val="000000"/>
          <w:sz w:val="21"/>
          <w:szCs w:val="21"/>
          <w:lang w:val="en-US" w:eastAsia="zh-CN"/>
        </w:rPr>
      </w:pPr>
    </w:p>
    <w:p w14:paraId="7E9E35B0">
      <w:pPr>
        <w:pStyle w:val="172"/>
        <w:spacing w:line="360" w:lineRule="auto"/>
        <w:rPr>
          <w:rFonts w:hint="eastAsia" w:ascii="宋体" w:hAnsi="宋体"/>
          <w:color w:val="000000"/>
          <w:sz w:val="21"/>
          <w:szCs w:val="21"/>
          <w:lang w:val="en-US" w:eastAsia="zh-CN"/>
        </w:rPr>
      </w:pPr>
    </w:p>
    <w:p w14:paraId="6D840A3B">
      <w:pPr>
        <w:pStyle w:val="172"/>
        <w:spacing w:line="360" w:lineRule="auto"/>
        <w:rPr>
          <w:rFonts w:hint="eastAsia" w:ascii="宋体" w:hAnsi="宋体"/>
          <w:color w:val="000000"/>
          <w:sz w:val="21"/>
          <w:szCs w:val="21"/>
          <w:lang w:val="en-US" w:eastAsia="zh-CN"/>
        </w:rPr>
      </w:pPr>
    </w:p>
    <w:p w14:paraId="1E12A797">
      <w:pPr>
        <w:pStyle w:val="172"/>
        <w:spacing w:line="360" w:lineRule="auto"/>
        <w:jc w:val="left"/>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注：</w:t>
      </w:r>
    </w:p>
    <w:p w14:paraId="0DC70435">
      <w:pPr>
        <w:pStyle w:val="172"/>
        <w:spacing w:line="360" w:lineRule="auto"/>
        <w:ind w:firstLine="422" w:firstLineChars="200"/>
        <w:jc w:val="left"/>
        <w:rPr>
          <w:rFonts w:hint="eastAsia" w:ascii="宋体" w:hAnsi="宋体"/>
          <w:b/>
          <w:bCs/>
          <w:color w:val="000000"/>
          <w:sz w:val="21"/>
          <w:szCs w:val="21"/>
          <w:u w:val="double"/>
          <w:lang w:val="en-US" w:eastAsia="zh-CN"/>
        </w:rPr>
      </w:pPr>
      <w:r>
        <w:rPr>
          <w:rFonts w:hint="eastAsia" w:ascii="宋体" w:hAnsi="宋体"/>
          <w:b/>
          <w:bCs/>
          <w:color w:val="000000"/>
          <w:sz w:val="21"/>
          <w:szCs w:val="21"/>
          <w:u w:val="double"/>
          <w:lang w:val="en-US" w:eastAsia="zh-CN"/>
        </w:rPr>
        <w:t>1、本承诺函由加盖单位实体公章、拟派出项目负责人本人手写签名。</w:t>
      </w:r>
    </w:p>
    <w:p w14:paraId="4090FE4E">
      <w:pPr>
        <w:pStyle w:val="172"/>
        <w:spacing w:line="360" w:lineRule="auto"/>
        <w:ind w:firstLine="422" w:firstLineChars="200"/>
        <w:jc w:val="left"/>
        <w:rPr>
          <w:rFonts w:hint="eastAsia" w:ascii="宋体" w:hAnsi="宋体"/>
          <w:b/>
          <w:bCs/>
          <w:color w:val="000000"/>
          <w:sz w:val="21"/>
          <w:szCs w:val="21"/>
          <w:u w:val="double"/>
          <w:lang w:val="en-US" w:eastAsia="zh-CN"/>
        </w:rPr>
      </w:pPr>
      <w:r>
        <w:rPr>
          <w:rFonts w:hint="eastAsia" w:ascii="宋体" w:hAnsi="宋体"/>
          <w:b/>
          <w:bCs/>
          <w:color w:val="000000"/>
          <w:sz w:val="21"/>
          <w:szCs w:val="21"/>
          <w:u w:val="double"/>
          <w:lang w:val="en-US" w:eastAsia="zh-CN"/>
        </w:rPr>
        <w:t>2、中标人在领取中标通知书之前，须将本承诺函原件提交招标人。</w:t>
      </w:r>
    </w:p>
    <w:p w14:paraId="51874E2B">
      <w:pPr>
        <w:pStyle w:val="174"/>
        <w:jc w:val="center"/>
        <w:outlineLvl w:val="1"/>
        <w:rPr>
          <w:color w:val="000000"/>
        </w:rPr>
      </w:pPr>
      <w:r>
        <w:rPr>
          <w:color w:val="000000"/>
        </w:rPr>
        <w:br w:type="page"/>
      </w:r>
      <w:bookmarkStart w:id="283" w:name="_Toc21777"/>
      <w:r>
        <w:rPr>
          <w:color w:val="000000"/>
        </w:rPr>
        <w:t>七、拟派出项目技术负责人简要情况表</w:t>
      </w:r>
      <w:bookmarkEnd w:id="283"/>
    </w:p>
    <w:tbl>
      <w:tblPr>
        <w:tblStyle w:val="1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34"/>
        <w:gridCol w:w="1486"/>
        <w:gridCol w:w="1200"/>
        <w:gridCol w:w="1711"/>
        <w:gridCol w:w="2132"/>
      </w:tblGrid>
      <w:tr w14:paraId="1A1E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14:paraId="3EA2C8D0">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姓  名</w:t>
            </w:r>
          </w:p>
        </w:tc>
        <w:tc>
          <w:tcPr>
            <w:tcW w:w="1034" w:type="dxa"/>
            <w:vAlign w:val="center"/>
          </w:tcPr>
          <w:p w14:paraId="71AC3275">
            <w:pPr>
              <w:pStyle w:val="175"/>
              <w:spacing w:line="360" w:lineRule="atLeast"/>
              <w:jc w:val="center"/>
              <w:rPr>
                <w:rFonts w:hint="eastAsia" w:ascii="宋体" w:hAnsi="宋体"/>
                <w:color w:val="000000"/>
                <w:kern w:val="0"/>
                <w:sz w:val="24"/>
                <w:szCs w:val="24"/>
              </w:rPr>
            </w:pPr>
          </w:p>
        </w:tc>
        <w:tc>
          <w:tcPr>
            <w:tcW w:w="1486" w:type="dxa"/>
            <w:vAlign w:val="center"/>
          </w:tcPr>
          <w:p w14:paraId="1C743CED">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身份证号码</w:t>
            </w:r>
          </w:p>
        </w:tc>
        <w:tc>
          <w:tcPr>
            <w:tcW w:w="5043" w:type="dxa"/>
            <w:gridSpan w:val="3"/>
            <w:vAlign w:val="center"/>
          </w:tcPr>
          <w:p w14:paraId="1F69F386">
            <w:pPr>
              <w:pStyle w:val="175"/>
              <w:spacing w:line="360" w:lineRule="atLeast"/>
              <w:jc w:val="center"/>
              <w:rPr>
                <w:rFonts w:hint="eastAsia" w:ascii="宋体" w:hAnsi="宋体"/>
                <w:color w:val="000000"/>
                <w:kern w:val="0"/>
                <w:sz w:val="24"/>
                <w:szCs w:val="24"/>
              </w:rPr>
            </w:pPr>
          </w:p>
        </w:tc>
      </w:tr>
      <w:tr w14:paraId="1ECA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14:paraId="6E4FBCDA">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职  称</w:t>
            </w:r>
          </w:p>
        </w:tc>
        <w:tc>
          <w:tcPr>
            <w:tcW w:w="1034" w:type="dxa"/>
            <w:vAlign w:val="center"/>
          </w:tcPr>
          <w:p w14:paraId="278E900F">
            <w:pPr>
              <w:pStyle w:val="175"/>
              <w:spacing w:line="360" w:lineRule="atLeast"/>
              <w:jc w:val="center"/>
              <w:rPr>
                <w:rFonts w:hint="eastAsia" w:ascii="宋体" w:hAnsi="宋体"/>
                <w:color w:val="000000"/>
                <w:kern w:val="0"/>
                <w:sz w:val="24"/>
                <w:szCs w:val="24"/>
              </w:rPr>
            </w:pPr>
          </w:p>
        </w:tc>
        <w:tc>
          <w:tcPr>
            <w:tcW w:w="1486" w:type="dxa"/>
            <w:vAlign w:val="center"/>
          </w:tcPr>
          <w:p w14:paraId="1179368B">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职  务</w:t>
            </w:r>
          </w:p>
        </w:tc>
        <w:tc>
          <w:tcPr>
            <w:tcW w:w="1200" w:type="dxa"/>
            <w:vAlign w:val="center"/>
          </w:tcPr>
          <w:p w14:paraId="484DE72A">
            <w:pPr>
              <w:pStyle w:val="175"/>
              <w:spacing w:line="360" w:lineRule="atLeast"/>
              <w:jc w:val="center"/>
              <w:rPr>
                <w:rFonts w:hint="eastAsia" w:ascii="宋体" w:hAnsi="宋体"/>
                <w:color w:val="000000"/>
                <w:kern w:val="0"/>
                <w:sz w:val="24"/>
                <w:szCs w:val="24"/>
              </w:rPr>
            </w:pPr>
          </w:p>
        </w:tc>
        <w:tc>
          <w:tcPr>
            <w:tcW w:w="1711" w:type="dxa"/>
            <w:vAlign w:val="center"/>
          </w:tcPr>
          <w:p w14:paraId="7E400EB8">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性别</w:t>
            </w:r>
          </w:p>
        </w:tc>
        <w:tc>
          <w:tcPr>
            <w:tcW w:w="2132" w:type="dxa"/>
            <w:vAlign w:val="center"/>
          </w:tcPr>
          <w:p w14:paraId="16104D37">
            <w:pPr>
              <w:pStyle w:val="175"/>
              <w:spacing w:line="360" w:lineRule="atLeast"/>
              <w:jc w:val="center"/>
              <w:rPr>
                <w:rFonts w:hint="eastAsia" w:ascii="宋体" w:hAnsi="宋体"/>
                <w:color w:val="000000"/>
                <w:kern w:val="0"/>
                <w:sz w:val="24"/>
                <w:szCs w:val="24"/>
              </w:rPr>
            </w:pPr>
          </w:p>
        </w:tc>
      </w:tr>
      <w:tr w14:paraId="0444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3616" w:type="dxa"/>
            <w:gridSpan w:val="3"/>
            <w:vAlign w:val="center"/>
          </w:tcPr>
          <w:p w14:paraId="5D22A2E1">
            <w:pPr>
              <w:pStyle w:val="175"/>
              <w:spacing w:line="400" w:lineRule="exact"/>
              <w:jc w:val="center"/>
              <w:rPr>
                <w:rFonts w:hint="eastAsia" w:ascii="宋体" w:hAnsi="宋体"/>
                <w:color w:val="000000"/>
                <w:kern w:val="0"/>
                <w:sz w:val="24"/>
                <w:szCs w:val="24"/>
              </w:rPr>
            </w:pPr>
            <w:r>
              <w:rPr>
                <w:rFonts w:hint="eastAsia" w:ascii="宋体" w:hAnsi="宋体"/>
                <w:color w:val="000000"/>
                <w:kern w:val="0"/>
                <w:sz w:val="24"/>
                <w:szCs w:val="24"/>
              </w:rPr>
              <w:t>技术职称情况</w:t>
            </w:r>
          </w:p>
          <w:p w14:paraId="3C148E63">
            <w:pPr>
              <w:pStyle w:val="175"/>
              <w:spacing w:line="400" w:lineRule="exact"/>
              <w:jc w:val="center"/>
              <w:rPr>
                <w:rFonts w:hint="eastAsia" w:ascii="宋体" w:hAnsi="宋体"/>
                <w:color w:val="000000"/>
                <w:kern w:val="0"/>
                <w:sz w:val="24"/>
                <w:szCs w:val="24"/>
              </w:rPr>
            </w:pPr>
            <w:r>
              <w:rPr>
                <w:rFonts w:hint="eastAsia" w:ascii="宋体" w:hAnsi="宋体"/>
                <w:color w:val="000000"/>
                <w:kern w:val="0"/>
                <w:sz w:val="24"/>
                <w:szCs w:val="24"/>
              </w:rPr>
              <w:t>（职称专业、证书编号、发证机关等）</w:t>
            </w:r>
          </w:p>
        </w:tc>
        <w:tc>
          <w:tcPr>
            <w:tcW w:w="5043" w:type="dxa"/>
            <w:gridSpan w:val="3"/>
            <w:vAlign w:val="center"/>
          </w:tcPr>
          <w:p w14:paraId="271AACB4">
            <w:pPr>
              <w:pStyle w:val="175"/>
              <w:spacing w:line="560" w:lineRule="exact"/>
              <w:rPr>
                <w:rFonts w:hint="eastAsia" w:ascii="宋体" w:hAnsi="宋体"/>
                <w:color w:val="000000"/>
                <w:kern w:val="0"/>
                <w:sz w:val="24"/>
                <w:szCs w:val="24"/>
              </w:rPr>
            </w:pPr>
          </w:p>
        </w:tc>
      </w:tr>
      <w:tr w14:paraId="573C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6" w:type="dxa"/>
            <w:gridSpan w:val="3"/>
            <w:vAlign w:val="center"/>
          </w:tcPr>
          <w:p w14:paraId="0AFB501A">
            <w:pPr>
              <w:pStyle w:val="175"/>
              <w:spacing w:line="560" w:lineRule="exact"/>
              <w:jc w:val="center"/>
              <w:rPr>
                <w:rFonts w:hint="eastAsia" w:ascii="宋体" w:hAnsi="宋体"/>
                <w:color w:val="000000"/>
                <w:kern w:val="0"/>
                <w:sz w:val="24"/>
                <w:szCs w:val="24"/>
              </w:rPr>
            </w:pPr>
            <w:r>
              <w:rPr>
                <w:rFonts w:hint="eastAsia" w:ascii="宋体" w:hAnsi="宋体"/>
                <w:color w:val="000000"/>
                <w:kern w:val="0"/>
                <w:sz w:val="24"/>
                <w:szCs w:val="24"/>
              </w:rPr>
              <w:t>最高学历</w:t>
            </w:r>
          </w:p>
        </w:tc>
        <w:tc>
          <w:tcPr>
            <w:tcW w:w="1200" w:type="dxa"/>
            <w:vAlign w:val="center"/>
          </w:tcPr>
          <w:p w14:paraId="48C31368">
            <w:pPr>
              <w:pStyle w:val="175"/>
              <w:spacing w:line="360" w:lineRule="atLeast"/>
              <w:jc w:val="center"/>
              <w:rPr>
                <w:rFonts w:hint="eastAsia" w:ascii="宋体" w:hAnsi="宋体"/>
                <w:color w:val="000000"/>
                <w:kern w:val="0"/>
                <w:sz w:val="24"/>
                <w:szCs w:val="24"/>
              </w:rPr>
            </w:pPr>
          </w:p>
        </w:tc>
        <w:tc>
          <w:tcPr>
            <w:tcW w:w="1711" w:type="dxa"/>
            <w:vAlign w:val="center"/>
          </w:tcPr>
          <w:p w14:paraId="2B65D523">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手机号码</w:t>
            </w:r>
          </w:p>
        </w:tc>
        <w:tc>
          <w:tcPr>
            <w:tcW w:w="2132" w:type="dxa"/>
            <w:vAlign w:val="center"/>
          </w:tcPr>
          <w:p w14:paraId="036B29A5">
            <w:pPr>
              <w:pStyle w:val="175"/>
              <w:spacing w:line="360" w:lineRule="atLeast"/>
              <w:jc w:val="center"/>
              <w:rPr>
                <w:rFonts w:hint="eastAsia" w:ascii="宋体" w:hAnsi="宋体"/>
                <w:color w:val="000000"/>
                <w:kern w:val="0"/>
                <w:sz w:val="24"/>
                <w:szCs w:val="24"/>
              </w:rPr>
            </w:pPr>
          </w:p>
        </w:tc>
      </w:tr>
      <w:tr w14:paraId="624E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14:paraId="52752AF8">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毕业学校</w:t>
            </w:r>
          </w:p>
        </w:tc>
        <w:tc>
          <w:tcPr>
            <w:tcW w:w="7563" w:type="dxa"/>
            <w:gridSpan w:val="5"/>
            <w:vAlign w:val="center"/>
          </w:tcPr>
          <w:p w14:paraId="09B228CF">
            <w:pPr>
              <w:pStyle w:val="175"/>
              <w:spacing w:line="360" w:lineRule="atLeast"/>
              <w:ind w:firstLine="960" w:firstLineChars="400"/>
              <w:rPr>
                <w:rFonts w:hint="eastAsia" w:ascii="宋体" w:hAnsi="宋体"/>
                <w:color w:val="000000"/>
                <w:kern w:val="0"/>
                <w:sz w:val="24"/>
                <w:szCs w:val="24"/>
              </w:rPr>
            </w:pPr>
            <w:r>
              <w:rPr>
                <w:rFonts w:hint="eastAsia" w:ascii="宋体" w:hAnsi="宋体"/>
                <w:color w:val="000000"/>
                <w:kern w:val="0"/>
                <w:sz w:val="24"/>
                <w:szCs w:val="24"/>
              </w:rPr>
              <w:t>年毕业于                  学校            专业</w:t>
            </w:r>
          </w:p>
        </w:tc>
      </w:tr>
      <w:tr w14:paraId="6D5B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9" w:type="dxa"/>
            <w:gridSpan w:val="6"/>
            <w:vAlign w:val="center"/>
          </w:tcPr>
          <w:p w14:paraId="26C2C95C">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主要工作经历</w:t>
            </w:r>
          </w:p>
        </w:tc>
      </w:tr>
      <w:tr w14:paraId="05B1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14:paraId="5F9C76AC">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时  间</w:t>
            </w:r>
          </w:p>
        </w:tc>
        <w:tc>
          <w:tcPr>
            <w:tcW w:w="3720" w:type="dxa"/>
            <w:gridSpan w:val="3"/>
            <w:vAlign w:val="center"/>
          </w:tcPr>
          <w:p w14:paraId="7FB77D5C">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参加过的类似项目名称</w:t>
            </w:r>
          </w:p>
        </w:tc>
        <w:tc>
          <w:tcPr>
            <w:tcW w:w="1711" w:type="dxa"/>
            <w:vAlign w:val="center"/>
          </w:tcPr>
          <w:p w14:paraId="08C8413A">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工程概况说明</w:t>
            </w:r>
          </w:p>
        </w:tc>
        <w:tc>
          <w:tcPr>
            <w:tcW w:w="2132" w:type="dxa"/>
            <w:vAlign w:val="center"/>
          </w:tcPr>
          <w:p w14:paraId="354E1D7D">
            <w:pPr>
              <w:pStyle w:val="175"/>
              <w:spacing w:line="360" w:lineRule="atLeast"/>
              <w:jc w:val="center"/>
              <w:rPr>
                <w:rFonts w:hint="eastAsia" w:ascii="宋体" w:hAnsi="宋体"/>
                <w:color w:val="000000"/>
                <w:kern w:val="0"/>
                <w:sz w:val="24"/>
                <w:szCs w:val="24"/>
              </w:rPr>
            </w:pPr>
            <w:r>
              <w:rPr>
                <w:rFonts w:hint="eastAsia" w:ascii="宋体" w:hAnsi="宋体"/>
                <w:color w:val="000000"/>
                <w:kern w:val="0"/>
                <w:sz w:val="24"/>
                <w:szCs w:val="24"/>
              </w:rPr>
              <w:t>发包人名称</w:t>
            </w:r>
          </w:p>
        </w:tc>
      </w:tr>
      <w:tr w14:paraId="3B2E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6" w:type="dxa"/>
            <w:vAlign w:val="center"/>
          </w:tcPr>
          <w:p w14:paraId="549D023D">
            <w:pPr>
              <w:pStyle w:val="175"/>
              <w:spacing w:line="360" w:lineRule="atLeast"/>
              <w:jc w:val="center"/>
              <w:rPr>
                <w:rFonts w:hint="eastAsia" w:ascii="宋体" w:hAnsi="宋体"/>
                <w:color w:val="000000"/>
                <w:kern w:val="0"/>
                <w:sz w:val="24"/>
                <w:szCs w:val="24"/>
              </w:rPr>
            </w:pPr>
          </w:p>
        </w:tc>
        <w:tc>
          <w:tcPr>
            <w:tcW w:w="3720" w:type="dxa"/>
            <w:gridSpan w:val="3"/>
            <w:vAlign w:val="center"/>
          </w:tcPr>
          <w:p w14:paraId="68A3E58F">
            <w:pPr>
              <w:pStyle w:val="175"/>
              <w:spacing w:line="360" w:lineRule="atLeast"/>
              <w:jc w:val="center"/>
              <w:rPr>
                <w:rFonts w:hint="eastAsia" w:ascii="宋体" w:hAnsi="宋体"/>
                <w:color w:val="000000"/>
                <w:kern w:val="0"/>
                <w:sz w:val="24"/>
                <w:szCs w:val="24"/>
              </w:rPr>
            </w:pPr>
          </w:p>
        </w:tc>
        <w:tc>
          <w:tcPr>
            <w:tcW w:w="1711" w:type="dxa"/>
            <w:vAlign w:val="center"/>
          </w:tcPr>
          <w:p w14:paraId="38D7B4D3">
            <w:pPr>
              <w:pStyle w:val="175"/>
              <w:spacing w:line="360" w:lineRule="atLeast"/>
              <w:jc w:val="center"/>
              <w:rPr>
                <w:rFonts w:hint="eastAsia" w:ascii="宋体" w:hAnsi="宋体"/>
                <w:color w:val="000000"/>
                <w:kern w:val="0"/>
                <w:sz w:val="24"/>
                <w:szCs w:val="24"/>
              </w:rPr>
            </w:pPr>
          </w:p>
        </w:tc>
        <w:tc>
          <w:tcPr>
            <w:tcW w:w="2132" w:type="dxa"/>
            <w:vAlign w:val="center"/>
          </w:tcPr>
          <w:p w14:paraId="563A4280">
            <w:pPr>
              <w:pStyle w:val="175"/>
              <w:spacing w:line="360" w:lineRule="atLeast"/>
              <w:jc w:val="center"/>
              <w:rPr>
                <w:rFonts w:hint="eastAsia" w:ascii="宋体" w:hAnsi="宋体"/>
                <w:color w:val="000000"/>
                <w:kern w:val="0"/>
                <w:sz w:val="24"/>
                <w:szCs w:val="24"/>
              </w:rPr>
            </w:pPr>
          </w:p>
        </w:tc>
      </w:tr>
      <w:tr w14:paraId="49C9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6" w:type="dxa"/>
            <w:vAlign w:val="center"/>
          </w:tcPr>
          <w:p w14:paraId="4FE03DB7">
            <w:pPr>
              <w:pStyle w:val="175"/>
              <w:spacing w:line="360" w:lineRule="atLeast"/>
              <w:jc w:val="center"/>
              <w:rPr>
                <w:rFonts w:hint="eastAsia" w:ascii="宋体" w:hAnsi="宋体"/>
                <w:color w:val="000000"/>
                <w:kern w:val="0"/>
                <w:sz w:val="24"/>
                <w:szCs w:val="24"/>
              </w:rPr>
            </w:pPr>
          </w:p>
        </w:tc>
        <w:tc>
          <w:tcPr>
            <w:tcW w:w="3720" w:type="dxa"/>
            <w:gridSpan w:val="3"/>
            <w:vAlign w:val="center"/>
          </w:tcPr>
          <w:p w14:paraId="4C573421">
            <w:pPr>
              <w:pStyle w:val="175"/>
              <w:spacing w:line="360" w:lineRule="atLeast"/>
              <w:jc w:val="center"/>
              <w:rPr>
                <w:rFonts w:hint="eastAsia" w:ascii="宋体" w:hAnsi="宋体"/>
                <w:color w:val="000000"/>
                <w:kern w:val="0"/>
                <w:sz w:val="24"/>
                <w:szCs w:val="24"/>
              </w:rPr>
            </w:pPr>
          </w:p>
        </w:tc>
        <w:tc>
          <w:tcPr>
            <w:tcW w:w="1711" w:type="dxa"/>
            <w:vAlign w:val="center"/>
          </w:tcPr>
          <w:p w14:paraId="32C5B3E0">
            <w:pPr>
              <w:pStyle w:val="175"/>
              <w:spacing w:line="360" w:lineRule="atLeast"/>
              <w:jc w:val="center"/>
              <w:rPr>
                <w:rFonts w:hint="eastAsia" w:ascii="宋体" w:hAnsi="宋体"/>
                <w:color w:val="000000"/>
                <w:kern w:val="0"/>
                <w:sz w:val="24"/>
                <w:szCs w:val="24"/>
              </w:rPr>
            </w:pPr>
          </w:p>
        </w:tc>
        <w:tc>
          <w:tcPr>
            <w:tcW w:w="2132" w:type="dxa"/>
            <w:vAlign w:val="center"/>
          </w:tcPr>
          <w:p w14:paraId="5A242A8D">
            <w:pPr>
              <w:pStyle w:val="175"/>
              <w:spacing w:line="360" w:lineRule="atLeast"/>
              <w:jc w:val="center"/>
              <w:rPr>
                <w:rFonts w:hint="eastAsia" w:ascii="宋体" w:hAnsi="宋体"/>
                <w:color w:val="000000"/>
                <w:kern w:val="0"/>
                <w:sz w:val="24"/>
                <w:szCs w:val="24"/>
              </w:rPr>
            </w:pPr>
          </w:p>
        </w:tc>
      </w:tr>
      <w:tr w14:paraId="512E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6" w:type="dxa"/>
            <w:vAlign w:val="center"/>
          </w:tcPr>
          <w:p w14:paraId="60343676">
            <w:pPr>
              <w:pStyle w:val="175"/>
              <w:spacing w:line="360" w:lineRule="atLeast"/>
              <w:jc w:val="center"/>
              <w:rPr>
                <w:rFonts w:hint="eastAsia" w:ascii="宋体" w:hAnsi="宋体"/>
                <w:color w:val="000000"/>
                <w:kern w:val="0"/>
                <w:sz w:val="24"/>
                <w:szCs w:val="24"/>
              </w:rPr>
            </w:pPr>
          </w:p>
        </w:tc>
        <w:tc>
          <w:tcPr>
            <w:tcW w:w="3720" w:type="dxa"/>
            <w:gridSpan w:val="3"/>
            <w:vAlign w:val="center"/>
          </w:tcPr>
          <w:p w14:paraId="4418E6AC">
            <w:pPr>
              <w:pStyle w:val="175"/>
              <w:spacing w:line="360" w:lineRule="atLeast"/>
              <w:jc w:val="center"/>
              <w:rPr>
                <w:rFonts w:hint="eastAsia" w:ascii="宋体" w:hAnsi="宋体"/>
                <w:color w:val="000000"/>
                <w:kern w:val="0"/>
                <w:sz w:val="24"/>
                <w:szCs w:val="24"/>
              </w:rPr>
            </w:pPr>
          </w:p>
        </w:tc>
        <w:tc>
          <w:tcPr>
            <w:tcW w:w="1711" w:type="dxa"/>
            <w:vAlign w:val="center"/>
          </w:tcPr>
          <w:p w14:paraId="78F8E5A0">
            <w:pPr>
              <w:pStyle w:val="175"/>
              <w:spacing w:line="360" w:lineRule="atLeast"/>
              <w:jc w:val="center"/>
              <w:rPr>
                <w:rFonts w:hint="eastAsia" w:ascii="宋体" w:hAnsi="宋体"/>
                <w:color w:val="000000"/>
                <w:kern w:val="0"/>
                <w:sz w:val="24"/>
                <w:szCs w:val="24"/>
              </w:rPr>
            </w:pPr>
          </w:p>
        </w:tc>
        <w:tc>
          <w:tcPr>
            <w:tcW w:w="2132" w:type="dxa"/>
            <w:vAlign w:val="center"/>
          </w:tcPr>
          <w:p w14:paraId="29539FF4">
            <w:pPr>
              <w:pStyle w:val="175"/>
              <w:spacing w:line="360" w:lineRule="atLeast"/>
              <w:jc w:val="center"/>
              <w:rPr>
                <w:rFonts w:hint="eastAsia" w:ascii="宋体" w:hAnsi="宋体"/>
                <w:color w:val="000000"/>
                <w:kern w:val="0"/>
                <w:sz w:val="24"/>
                <w:szCs w:val="24"/>
              </w:rPr>
            </w:pPr>
          </w:p>
        </w:tc>
      </w:tr>
      <w:tr w14:paraId="4962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6" w:type="dxa"/>
            <w:vAlign w:val="center"/>
          </w:tcPr>
          <w:p w14:paraId="2C3AF76B">
            <w:pPr>
              <w:pStyle w:val="175"/>
              <w:spacing w:line="360" w:lineRule="atLeast"/>
              <w:jc w:val="center"/>
              <w:rPr>
                <w:rFonts w:hint="eastAsia" w:ascii="宋体" w:hAnsi="宋体"/>
                <w:color w:val="000000"/>
                <w:kern w:val="0"/>
                <w:sz w:val="24"/>
                <w:szCs w:val="24"/>
              </w:rPr>
            </w:pPr>
          </w:p>
        </w:tc>
        <w:tc>
          <w:tcPr>
            <w:tcW w:w="3720" w:type="dxa"/>
            <w:gridSpan w:val="3"/>
            <w:vAlign w:val="center"/>
          </w:tcPr>
          <w:p w14:paraId="6FA85878">
            <w:pPr>
              <w:pStyle w:val="175"/>
              <w:spacing w:line="360" w:lineRule="atLeast"/>
              <w:jc w:val="center"/>
              <w:rPr>
                <w:rFonts w:hint="eastAsia" w:ascii="宋体" w:hAnsi="宋体"/>
                <w:color w:val="000000"/>
                <w:kern w:val="0"/>
                <w:sz w:val="24"/>
                <w:szCs w:val="24"/>
              </w:rPr>
            </w:pPr>
          </w:p>
        </w:tc>
        <w:tc>
          <w:tcPr>
            <w:tcW w:w="1711" w:type="dxa"/>
            <w:vAlign w:val="center"/>
          </w:tcPr>
          <w:p w14:paraId="5E18C671">
            <w:pPr>
              <w:pStyle w:val="175"/>
              <w:spacing w:line="360" w:lineRule="atLeast"/>
              <w:jc w:val="center"/>
              <w:rPr>
                <w:rFonts w:hint="eastAsia" w:ascii="宋体" w:hAnsi="宋体"/>
                <w:color w:val="000000"/>
                <w:kern w:val="0"/>
                <w:sz w:val="24"/>
                <w:szCs w:val="24"/>
              </w:rPr>
            </w:pPr>
          </w:p>
        </w:tc>
        <w:tc>
          <w:tcPr>
            <w:tcW w:w="2132" w:type="dxa"/>
            <w:vAlign w:val="center"/>
          </w:tcPr>
          <w:p w14:paraId="053E4956">
            <w:pPr>
              <w:pStyle w:val="175"/>
              <w:spacing w:line="360" w:lineRule="atLeast"/>
              <w:jc w:val="center"/>
              <w:rPr>
                <w:rFonts w:hint="eastAsia" w:ascii="宋体" w:hAnsi="宋体"/>
                <w:color w:val="000000"/>
                <w:kern w:val="0"/>
                <w:sz w:val="24"/>
                <w:szCs w:val="24"/>
              </w:rPr>
            </w:pPr>
          </w:p>
        </w:tc>
      </w:tr>
    </w:tbl>
    <w:p w14:paraId="2B047565">
      <w:pPr>
        <w:pStyle w:val="175"/>
        <w:tabs>
          <w:tab w:val="left" w:pos="0"/>
          <w:tab w:val="left" w:pos="567"/>
          <w:tab w:val="left" w:pos="993"/>
          <w:tab w:val="left" w:pos="1134"/>
        </w:tabs>
        <w:snapToGrid w:val="0"/>
        <w:spacing w:before="156" w:line="300" w:lineRule="auto"/>
        <w:jc w:val="center"/>
        <w:rPr>
          <w:rFonts w:hint="eastAsia" w:ascii="宋体" w:hAnsi="宋体"/>
          <w:b/>
          <w:color w:val="000000"/>
          <w:kern w:val="0"/>
          <w:sz w:val="30"/>
          <w:szCs w:val="20"/>
        </w:rPr>
      </w:pPr>
    </w:p>
    <w:p w14:paraId="6142F306">
      <w:pPr>
        <w:pStyle w:val="175"/>
        <w:spacing w:line="360" w:lineRule="auto"/>
        <w:rPr>
          <w:rFonts w:hint="eastAsia" w:ascii="宋体" w:hAnsi="宋体"/>
          <w:color w:val="000000"/>
          <w:sz w:val="24"/>
          <w:szCs w:val="24"/>
        </w:rPr>
      </w:pPr>
      <w:r>
        <w:rPr>
          <w:rFonts w:hint="eastAsia" w:ascii="宋体" w:hAnsi="宋体"/>
          <w:color w:val="000000"/>
          <w:sz w:val="24"/>
          <w:szCs w:val="24"/>
        </w:rPr>
        <w:t xml:space="preserve">                                投标人：</w:t>
      </w:r>
      <w:r>
        <w:rPr>
          <w:rFonts w:hint="eastAsia" w:ascii="宋体" w:hAnsi="宋体"/>
          <w:color w:val="000000"/>
          <w:sz w:val="24"/>
          <w:szCs w:val="24"/>
          <w:u w:val="single"/>
        </w:rPr>
        <w:t xml:space="preserve">                  </w:t>
      </w:r>
      <w:r>
        <w:rPr>
          <w:rFonts w:hint="eastAsia" w:ascii="宋体" w:hAnsi="宋体"/>
          <w:color w:val="000000"/>
          <w:sz w:val="24"/>
          <w:szCs w:val="24"/>
        </w:rPr>
        <w:t>(盖单位公章)</w:t>
      </w:r>
    </w:p>
    <w:p w14:paraId="161EB7B4">
      <w:pPr>
        <w:pStyle w:val="175"/>
        <w:spacing w:line="360" w:lineRule="auto"/>
        <w:rPr>
          <w:rFonts w:hint="eastAsia" w:ascii="宋体" w:hAnsi="宋体"/>
          <w:color w:val="000000"/>
          <w:sz w:val="24"/>
          <w:szCs w:val="24"/>
        </w:rPr>
      </w:pPr>
    </w:p>
    <w:p w14:paraId="49D08CDD">
      <w:pPr>
        <w:pStyle w:val="175"/>
        <w:snapToGrid w:val="0"/>
        <w:spacing w:line="360" w:lineRule="exact"/>
        <w:rPr>
          <w:rFonts w:hint="eastAsia" w:ascii="宋体" w:hAnsi="宋体"/>
          <w:b/>
          <w:color w:val="000000"/>
          <w:szCs w:val="21"/>
        </w:rPr>
      </w:pPr>
      <w:r>
        <w:rPr>
          <w:rFonts w:hint="eastAsia" w:ascii="宋体" w:hAnsi="宋体"/>
          <w:b/>
          <w:color w:val="000000"/>
          <w:szCs w:val="21"/>
        </w:rPr>
        <w:t xml:space="preserve">    注：1、</w:t>
      </w:r>
      <w:r>
        <w:rPr>
          <w:rFonts w:hint="eastAsia" w:ascii="宋体" w:hAnsi="宋体"/>
          <w:b/>
          <w:color w:val="000000"/>
          <w:szCs w:val="21"/>
          <w:u w:val="double"/>
        </w:rPr>
        <w:t>项目技术负责人须由独立投标人或联合体牵头人派出</w:t>
      </w:r>
      <w:r>
        <w:rPr>
          <w:rFonts w:hint="eastAsia" w:ascii="宋体" w:hAnsi="宋体"/>
          <w:b/>
          <w:color w:val="000000"/>
          <w:szCs w:val="21"/>
        </w:rPr>
        <w:t>。</w:t>
      </w:r>
    </w:p>
    <w:p w14:paraId="05650B00">
      <w:pPr>
        <w:pStyle w:val="175"/>
        <w:snapToGrid w:val="0"/>
        <w:spacing w:line="360" w:lineRule="exact"/>
        <w:ind w:firstLine="843" w:firstLineChars="400"/>
        <w:rPr>
          <w:rFonts w:hint="eastAsia" w:ascii="宋体" w:hAnsi="宋体"/>
          <w:b/>
          <w:color w:val="000000"/>
          <w:szCs w:val="21"/>
        </w:rPr>
      </w:pPr>
      <w:r>
        <w:rPr>
          <w:rFonts w:hint="eastAsia" w:ascii="宋体" w:hAnsi="宋体"/>
          <w:b/>
          <w:color w:val="000000"/>
          <w:szCs w:val="21"/>
        </w:rPr>
        <w:t>2、</w:t>
      </w:r>
      <w:r>
        <w:rPr>
          <w:rFonts w:hint="eastAsia" w:ascii="宋体" w:hAnsi="宋体"/>
          <w:b/>
          <w:color w:val="000000"/>
          <w:szCs w:val="21"/>
          <w:u w:val="double"/>
        </w:rPr>
        <w:t>项目技术负责人的相关证明材料按照第3章“评标办法和标准数据表”的要求提供。</w:t>
      </w:r>
    </w:p>
    <w:p w14:paraId="74CFBA1D">
      <w:pPr>
        <w:pStyle w:val="176"/>
        <w:jc w:val="center"/>
        <w:outlineLvl w:val="1"/>
        <w:rPr>
          <w:color w:val="000000"/>
        </w:rPr>
      </w:pPr>
      <w:r>
        <w:rPr>
          <w:color w:val="000000"/>
        </w:rPr>
        <w:br w:type="page"/>
      </w:r>
      <w:bookmarkStart w:id="284" w:name="_Toc1607"/>
      <w:r>
        <w:rPr>
          <w:color w:val="000000"/>
        </w:rPr>
        <w:t>八、拟派出施工现场管理人员表</w:t>
      </w:r>
      <w:bookmarkEnd w:id="284"/>
    </w:p>
    <w:p w14:paraId="5603D38D">
      <w:pPr>
        <w:pStyle w:val="177"/>
        <w:tabs>
          <w:tab w:val="left" w:pos="3028"/>
          <w:tab w:val="center" w:pos="4510"/>
        </w:tabs>
        <w:jc w:val="center"/>
        <w:rPr>
          <w:rFonts w:hint="eastAsia" w:ascii="宋体" w:hAnsi="宋体"/>
          <w:color w:val="000000"/>
          <w:sz w:val="21"/>
        </w:rPr>
      </w:pPr>
      <w:r>
        <w:rPr>
          <w:rFonts w:hint="eastAsia" w:ascii="宋体" w:hAnsi="宋体"/>
          <w:color w:val="000000"/>
          <w:sz w:val="21"/>
        </w:rPr>
        <w:t>（格式）</w:t>
      </w:r>
    </w:p>
    <w:tbl>
      <w:tblPr>
        <w:tblStyle w:val="11"/>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40"/>
        <w:gridCol w:w="960"/>
        <w:gridCol w:w="1680"/>
        <w:gridCol w:w="1234"/>
        <w:gridCol w:w="1833"/>
      </w:tblGrid>
      <w:tr w14:paraId="3D8C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shd w:val="clear" w:color="auto" w:fill="FFFFFF"/>
            <w:vAlign w:val="center"/>
          </w:tcPr>
          <w:p w14:paraId="3437F7C3">
            <w:pPr>
              <w:pStyle w:val="177"/>
              <w:spacing w:line="440" w:lineRule="exact"/>
              <w:jc w:val="center"/>
              <w:rPr>
                <w:rFonts w:hint="eastAsia" w:ascii="宋体" w:hAnsi="宋体"/>
                <w:b/>
                <w:color w:val="000000"/>
                <w:kern w:val="2"/>
                <w:sz w:val="21"/>
                <w:szCs w:val="21"/>
              </w:rPr>
            </w:pPr>
            <w:r>
              <w:rPr>
                <w:rFonts w:hint="eastAsia" w:ascii="宋体" w:hAnsi="宋体"/>
                <w:b/>
                <w:color w:val="000000"/>
                <w:kern w:val="2"/>
                <w:sz w:val="21"/>
                <w:szCs w:val="21"/>
              </w:rPr>
              <w:t>招标项目名称</w:t>
            </w:r>
          </w:p>
        </w:tc>
        <w:tc>
          <w:tcPr>
            <w:tcW w:w="5707" w:type="dxa"/>
            <w:gridSpan w:val="4"/>
            <w:shd w:val="clear" w:color="auto" w:fill="FFFFFF"/>
            <w:vAlign w:val="center"/>
          </w:tcPr>
          <w:p w14:paraId="35EEE7DF">
            <w:pPr>
              <w:pStyle w:val="177"/>
              <w:spacing w:line="440" w:lineRule="exact"/>
              <w:jc w:val="center"/>
              <w:rPr>
                <w:rFonts w:hint="eastAsia" w:ascii="宋体" w:hAnsi="宋体"/>
                <w:b/>
                <w:color w:val="000000"/>
                <w:kern w:val="2"/>
                <w:sz w:val="21"/>
                <w:szCs w:val="21"/>
              </w:rPr>
            </w:pPr>
          </w:p>
        </w:tc>
      </w:tr>
      <w:tr w14:paraId="79C3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shd w:val="clear" w:color="auto" w:fill="FFFFFF"/>
            <w:vAlign w:val="center"/>
          </w:tcPr>
          <w:p w14:paraId="76062728">
            <w:pPr>
              <w:pStyle w:val="177"/>
              <w:spacing w:line="440" w:lineRule="exact"/>
              <w:jc w:val="center"/>
              <w:rPr>
                <w:rFonts w:hint="eastAsia" w:ascii="宋体" w:hAnsi="宋体"/>
                <w:b/>
                <w:color w:val="000000"/>
                <w:kern w:val="2"/>
                <w:sz w:val="21"/>
                <w:szCs w:val="21"/>
              </w:rPr>
            </w:pPr>
            <w:r>
              <w:rPr>
                <w:rFonts w:hint="eastAsia" w:ascii="宋体" w:hAnsi="宋体"/>
                <w:b/>
                <w:color w:val="000000"/>
                <w:kern w:val="2"/>
                <w:sz w:val="21"/>
                <w:szCs w:val="21"/>
              </w:rPr>
              <w:t>招标项目编号</w:t>
            </w:r>
          </w:p>
        </w:tc>
        <w:tc>
          <w:tcPr>
            <w:tcW w:w="5707" w:type="dxa"/>
            <w:gridSpan w:val="4"/>
            <w:shd w:val="clear" w:color="auto" w:fill="FFFFFF"/>
            <w:vAlign w:val="center"/>
          </w:tcPr>
          <w:p w14:paraId="6CB3F2BD">
            <w:pPr>
              <w:pStyle w:val="177"/>
              <w:spacing w:line="440" w:lineRule="exact"/>
              <w:jc w:val="center"/>
              <w:rPr>
                <w:rFonts w:hint="eastAsia" w:ascii="宋体" w:hAnsi="宋体"/>
                <w:b/>
                <w:color w:val="000000"/>
                <w:kern w:val="2"/>
                <w:sz w:val="21"/>
                <w:szCs w:val="21"/>
              </w:rPr>
            </w:pPr>
          </w:p>
        </w:tc>
      </w:tr>
      <w:tr w14:paraId="24C0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shd w:val="clear" w:color="auto" w:fill="FFFFFF"/>
            <w:vAlign w:val="center"/>
          </w:tcPr>
          <w:p w14:paraId="57B2D119">
            <w:pPr>
              <w:pStyle w:val="177"/>
              <w:spacing w:line="440" w:lineRule="exact"/>
              <w:jc w:val="center"/>
              <w:rPr>
                <w:rFonts w:hint="eastAsia" w:ascii="宋体" w:hAnsi="宋体"/>
                <w:b/>
                <w:color w:val="000000"/>
                <w:kern w:val="2"/>
                <w:sz w:val="21"/>
                <w:szCs w:val="21"/>
              </w:rPr>
            </w:pPr>
            <w:r>
              <w:rPr>
                <w:rFonts w:hint="eastAsia" w:ascii="宋体" w:hAnsi="宋体"/>
                <w:b/>
                <w:color w:val="000000"/>
                <w:kern w:val="2"/>
                <w:sz w:val="21"/>
                <w:szCs w:val="21"/>
              </w:rPr>
              <w:t>标段名称</w:t>
            </w:r>
          </w:p>
        </w:tc>
        <w:tc>
          <w:tcPr>
            <w:tcW w:w="5707" w:type="dxa"/>
            <w:gridSpan w:val="4"/>
            <w:shd w:val="clear" w:color="auto" w:fill="FFFFFF"/>
            <w:vAlign w:val="center"/>
          </w:tcPr>
          <w:p w14:paraId="0E99EEBD">
            <w:pPr>
              <w:pStyle w:val="177"/>
              <w:spacing w:line="440" w:lineRule="exact"/>
              <w:jc w:val="center"/>
              <w:rPr>
                <w:rFonts w:hint="eastAsia" w:ascii="宋体" w:hAnsi="宋体"/>
                <w:b/>
                <w:color w:val="000000"/>
                <w:kern w:val="2"/>
                <w:sz w:val="21"/>
                <w:szCs w:val="21"/>
              </w:rPr>
            </w:pPr>
          </w:p>
        </w:tc>
      </w:tr>
      <w:tr w14:paraId="5444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shd w:val="clear" w:color="auto" w:fill="FFFFFF"/>
            <w:vAlign w:val="center"/>
          </w:tcPr>
          <w:p w14:paraId="4B116081">
            <w:pPr>
              <w:pStyle w:val="177"/>
              <w:spacing w:line="440" w:lineRule="exact"/>
              <w:jc w:val="center"/>
              <w:rPr>
                <w:rFonts w:hint="eastAsia" w:ascii="宋体" w:hAnsi="宋体"/>
                <w:b/>
                <w:color w:val="000000"/>
                <w:kern w:val="2"/>
                <w:sz w:val="21"/>
                <w:szCs w:val="21"/>
              </w:rPr>
            </w:pPr>
            <w:r>
              <w:rPr>
                <w:rFonts w:hint="eastAsia" w:ascii="宋体" w:hAnsi="宋体"/>
                <w:b/>
                <w:color w:val="000000"/>
                <w:kern w:val="2"/>
                <w:sz w:val="21"/>
                <w:szCs w:val="21"/>
              </w:rPr>
              <w:t>标段编号</w:t>
            </w:r>
          </w:p>
        </w:tc>
        <w:tc>
          <w:tcPr>
            <w:tcW w:w="5707" w:type="dxa"/>
            <w:gridSpan w:val="4"/>
            <w:shd w:val="clear" w:color="auto" w:fill="FFFFFF"/>
            <w:vAlign w:val="center"/>
          </w:tcPr>
          <w:p w14:paraId="406A41B3">
            <w:pPr>
              <w:pStyle w:val="177"/>
              <w:spacing w:line="440" w:lineRule="exact"/>
              <w:jc w:val="center"/>
              <w:rPr>
                <w:rFonts w:hint="eastAsia" w:ascii="宋体" w:hAnsi="宋体"/>
                <w:b/>
                <w:color w:val="000000"/>
                <w:kern w:val="2"/>
                <w:sz w:val="21"/>
                <w:szCs w:val="21"/>
              </w:rPr>
            </w:pPr>
          </w:p>
        </w:tc>
      </w:tr>
      <w:tr w14:paraId="5059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shd w:val="clear" w:color="auto" w:fill="FFFFFF"/>
            <w:vAlign w:val="center"/>
          </w:tcPr>
          <w:p w14:paraId="43A943C1">
            <w:pPr>
              <w:pStyle w:val="177"/>
              <w:spacing w:line="440" w:lineRule="exact"/>
              <w:jc w:val="center"/>
              <w:rPr>
                <w:rFonts w:hint="eastAsia" w:ascii="宋体" w:hAnsi="宋体"/>
                <w:b/>
                <w:color w:val="000000"/>
                <w:kern w:val="2"/>
                <w:sz w:val="21"/>
                <w:szCs w:val="21"/>
              </w:rPr>
            </w:pPr>
            <w:r>
              <w:rPr>
                <w:rFonts w:hint="eastAsia" w:ascii="宋体" w:hAnsi="宋体"/>
                <w:b/>
                <w:color w:val="000000"/>
                <w:kern w:val="2"/>
                <w:sz w:val="21"/>
                <w:szCs w:val="21"/>
              </w:rPr>
              <w:t>投标人名称</w:t>
            </w:r>
          </w:p>
        </w:tc>
        <w:tc>
          <w:tcPr>
            <w:tcW w:w="5707" w:type="dxa"/>
            <w:gridSpan w:val="4"/>
            <w:shd w:val="clear" w:color="auto" w:fill="FFFFFF"/>
            <w:vAlign w:val="center"/>
          </w:tcPr>
          <w:p w14:paraId="0C91F54C">
            <w:pPr>
              <w:pStyle w:val="177"/>
              <w:spacing w:line="440" w:lineRule="exact"/>
              <w:jc w:val="center"/>
              <w:rPr>
                <w:rFonts w:hint="eastAsia" w:ascii="宋体" w:hAnsi="宋体"/>
                <w:b/>
                <w:color w:val="000000"/>
                <w:kern w:val="2"/>
                <w:sz w:val="21"/>
                <w:szCs w:val="21"/>
              </w:rPr>
            </w:pPr>
          </w:p>
        </w:tc>
      </w:tr>
      <w:tr w14:paraId="723E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58" w:type="dxa"/>
            <w:gridSpan w:val="2"/>
            <w:shd w:val="clear" w:color="auto" w:fill="FFFFFF"/>
            <w:vAlign w:val="center"/>
          </w:tcPr>
          <w:p w14:paraId="08DFBAAE">
            <w:pPr>
              <w:pStyle w:val="177"/>
              <w:spacing w:line="440" w:lineRule="exact"/>
              <w:jc w:val="center"/>
              <w:rPr>
                <w:rFonts w:hint="eastAsia" w:ascii="宋体" w:hAnsi="宋体"/>
                <w:b/>
                <w:color w:val="000000"/>
                <w:kern w:val="2"/>
                <w:sz w:val="21"/>
                <w:szCs w:val="21"/>
              </w:rPr>
            </w:pPr>
            <w:r>
              <w:rPr>
                <w:rFonts w:hint="eastAsia" w:ascii="宋体" w:hAnsi="宋体"/>
                <w:b/>
                <w:color w:val="000000"/>
                <w:kern w:val="2"/>
                <w:sz w:val="21"/>
                <w:szCs w:val="21"/>
              </w:rPr>
              <w:t>统一社会信用代码</w:t>
            </w:r>
          </w:p>
        </w:tc>
        <w:tc>
          <w:tcPr>
            <w:tcW w:w="5707" w:type="dxa"/>
            <w:gridSpan w:val="4"/>
            <w:shd w:val="clear" w:color="auto" w:fill="FFFFFF"/>
            <w:vAlign w:val="center"/>
          </w:tcPr>
          <w:p w14:paraId="00C222F4">
            <w:pPr>
              <w:pStyle w:val="177"/>
              <w:spacing w:line="440" w:lineRule="exact"/>
              <w:jc w:val="center"/>
              <w:rPr>
                <w:rFonts w:hint="eastAsia" w:ascii="宋体" w:hAnsi="宋体"/>
                <w:b/>
                <w:color w:val="000000"/>
                <w:kern w:val="2"/>
                <w:sz w:val="21"/>
                <w:szCs w:val="21"/>
              </w:rPr>
            </w:pPr>
          </w:p>
        </w:tc>
      </w:tr>
      <w:tr w14:paraId="0F5E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8" w:type="dxa"/>
            <w:shd w:val="clear" w:color="auto" w:fill="E7E6E6"/>
            <w:vAlign w:val="center"/>
          </w:tcPr>
          <w:p w14:paraId="7D462201">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一</w:t>
            </w:r>
          </w:p>
        </w:tc>
        <w:tc>
          <w:tcPr>
            <w:tcW w:w="2040" w:type="dxa"/>
            <w:shd w:val="clear" w:color="auto" w:fill="E7E6E6"/>
            <w:vAlign w:val="center"/>
          </w:tcPr>
          <w:p w14:paraId="32991E46">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岗位名称</w:t>
            </w:r>
          </w:p>
        </w:tc>
        <w:tc>
          <w:tcPr>
            <w:tcW w:w="960" w:type="dxa"/>
            <w:shd w:val="clear" w:color="auto" w:fill="E7E6E6"/>
            <w:vAlign w:val="center"/>
          </w:tcPr>
          <w:p w14:paraId="02C2F3B7">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姓名</w:t>
            </w:r>
          </w:p>
        </w:tc>
        <w:tc>
          <w:tcPr>
            <w:tcW w:w="1680" w:type="dxa"/>
            <w:shd w:val="clear" w:color="auto" w:fill="E7E6E6"/>
            <w:vAlign w:val="center"/>
          </w:tcPr>
          <w:p w14:paraId="408968C3">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执业注册证书类型及等级</w:t>
            </w:r>
          </w:p>
        </w:tc>
        <w:tc>
          <w:tcPr>
            <w:tcW w:w="1234" w:type="dxa"/>
            <w:shd w:val="clear" w:color="auto" w:fill="E7E6E6"/>
            <w:vAlign w:val="center"/>
          </w:tcPr>
          <w:p w14:paraId="46CC891F">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注册编号</w:t>
            </w:r>
          </w:p>
        </w:tc>
        <w:tc>
          <w:tcPr>
            <w:tcW w:w="1833" w:type="dxa"/>
            <w:shd w:val="clear" w:color="auto" w:fill="E7E6E6"/>
            <w:vAlign w:val="center"/>
          </w:tcPr>
          <w:p w14:paraId="1FB2E119">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注册专业</w:t>
            </w:r>
          </w:p>
        </w:tc>
      </w:tr>
      <w:tr w14:paraId="04F1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vAlign w:val="top"/>
          </w:tcPr>
          <w:p w14:paraId="2BEE3294">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1</w:t>
            </w:r>
          </w:p>
        </w:tc>
        <w:tc>
          <w:tcPr>
            <w:tcW w:w="2040" w:type="dxa"/>
            <w:vAlign w:val="top"/>
          </w:tcPr>
          <w:p w14:paraId="5E246FD0">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项目负责人</w:t>
            </w:r>
          </w:p>
        </w:tc>
        <w:tc>
          <w:tcPr>
            <w:tcW w:w="960" w:type="dxa"/>
            <w:vAlign w:val="top"/>
          </w:tcPr>
          <w:p w14:paraId="323B7591">
            <w:pPr>
              <w:pStyle w:val="177"/>
              <w:spacing w:line="360" w:lineRule="exact"/>
              <w:jc w:val="center"/>
              <w:rPr>
                <w:rFonts w:hint="eastAsia" w:ascii="宋体" w:hAnsi="宋体"/>
                <w:color w:val="000000"/>
                <w:kern w:val="2"/>
                <w:sz w:val="21"/>
                <w:szCs w:val="21"/>
              </w:rPr>
            </w:pPr>
          </w:p>
        </w:tc>
        <w:tc>
          <w:tcPr>
            <w:tcW w:w="1680" w:type="dxa"/>
            <w:vAlign w:val="top"/>
          </w:tcPr>
          <w:p w14:paraId="3DE187F6">
            <w:pPr>
              <w:pStyle w:val="177"/>
              <w:spacing w:line="360" w:lineRule="exact"/>
              <w:jc w:val="center"/>
              <w:rPr>
                <w:rFonts w:hint="eastAsia" w:ascii="宋体" w:hAnsi="宋体"/>
                <w:color w:val="000000"/>
                <w:kern w:val="2"/>
                <w:sz w:val="21"/>
                <w:szCs w:val="21"/>
              </w:rPr>
            </w:pPr>
          </w:p>
        </w:tc>
        <w:tc>
          <w:tcPr>
            <w:tcW w:w="1234" w:type="dxa"/>
            <w:vAlign w:val="top"/>
          </w:tcPr>
          <w:p w14:paraId="045744B4">
            <w:pPr>
              <w:pStyle w:val="177"/>
              <w:spacing w:line="360" w:lineRule="exact"/>
              <w:jc w:val="center"/>
              <w:rPr>
                <w:rFonts w:hint="eastAsia" w:ascii="宋体" w:hAnsi="宋体"/>
                <w:color w:val="000000"/>
                <w:kern w:val="2"/>
                <w:sz w:val="21"/>
                <w:szCs w:val="21"/>
              </w:rPr>
            </w:pPr>
          </w:p>
        </w:tc>
        <w:tc>
          <w:tcPr>
            <w:tcW w:w="1833" w:type="dxa"/>
            <w:vAlign w:val="top"/>
          </w:tcPr>
          <w:p w14:paraId="0B98002C">
            <w:pPr>
              <w:pStyle w:val="177"/>
              <w:spacing w:line="360" w:lineRule="exact"/>
              <w:jc w:val="center"/>
              <w:rPr>
                <w:rFonts w:hint="eastAsia" w:ascii="宋体" w:hAnsi="宋体"/>
                <w:color w:val="000000"/>
                <w:kern w:val="2"/>
                <w:sz w:val="21"/>
                <w:szCs w:val="21"/>
              </w:rPr>
            </w:pPr>
          </w:p>
        </w:tc>
      </w:tr>
      <w:tr w14:paraId="67DD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vAlign w:val="top"/>
          </w:tcPr>
          <w:p w14:paraId="3551A22A">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2</w:t>
            </w:r>
          </w:p>
        </w:tc>
        <w:tc>
          <w:tcPr>
            <w:tcW w:w="2040" w:type="dxa"/>
            <w:vAlign w:val="top"/>
          </w:tcPr>
          <w:p w14:paraId="7820971D">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项目副经理（如有）</w:t>
            </w:r>
          </w:p>
        </w:tc>
        <w:tc>
          <w:tcPr>
            <w:tcW w:w="960" w:type="dxa"/>
            <w:vAlign w:val="top"/>
          </w:tcPr>
          <w:p w14:paraId="7B5782FB">
            <w:pPr>
              <w:pStyle w:val="177"/>
              <w:spacing w:line="360" w:lineRule="exact"/>
              <w:jc w:val="center"/>
              <w:rPr>
                <w:rFonts w:hint="eastAsia" w:ascii="宋体" w:hAnsi="宋体"/>
                <w:color w:val="000000"/>
                <w:kern w:val="2"/>
                <w:sz w:val="21"/>
                <w:szCs w:val="21"/>
              </w:rPr>
            </w:pPr>
          </w:p>
        </w:tc>
        <w:tc>
          <w:tcPr>
            <w:tcW w:w="1680" w:type="dxa"/>
            <w:vAlign w:val="top"/>
          </w:tcPr>
          <w:p w14:paraId="25573330">
            <w:pPr>
              <w:pStyle w:val="177"/>
              <w:spacing w:line="360" w:lineRule="exact"/>
              <w:jc w:val="center"/>
              <w:rPr>
                <w:rFonts w:hint="eastAsia" w:ascii="宋体" w:hAnsi="宋体"/>
                <w:color w:val="000000"/>
                <w:kern w:val="2"/>
                <w:sz w:val="21"/>
                <w:szCs w:val="21"/>
              </w:rPr>
            </w:pPr>
          </w:p>
        </w:tc>
        <w:tc>
          <w:tcPr>
            <w:tcW w:w="1234" w:type="dxa"/>
            <w:vAlign w:val="top"/>
          </w:tcPr>
          <w:p w14:paraId="11E877DF">
            <w:pPr>
              <w:pStyle w:val="177"/>
              <w:spacing w:line="360" w:lineRule="exact"/>
              <w:jc w:val="center"/>
              <w:rPr>
                <w:rFonts w:hint="eastAsia" w:ascii="宋体" w:hAnsi="宋体"/>
                <w:color w:val="000000"/>
                <w:kern w:val="2"/>
                <w:sz w:val="21"/>
                <w:szCs w:val="21"/>
              </w:rPr>
            </w:pPr>
          </w:p>
        </w:tc>
        <w:tc>
          <w:tcPr>
            <w:tcW w:w="1833" w:type="dxa"/>
            <w:vAlign w:val="top"/>
          </w:tcPr>
          <w:p w14:paraId="584264AC">
            <w:pPr>
              <w:pStyle w:val="177"/>
              <w:spacing w:line="360" w:lineRule="exact"/>
              <w:jc w:val="center"/>
              <w:rPr>
                <w:rFonts w:hint="eastAsia" w:ascii="宋体" w:hAnsi="宋体"/>
                <w:color w:val="000000"/>
                <w:kern w:val="2"/>
                <w:sz w:val="21"/>
                <w:szCs w:val="21"/>
              </w:rPr>
            </w:pPr>
          </w:p>
        </w:tc>
      </w:tr>
      <w:tr w14:paraId="1A0F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shd w:val="clear" w:color="auto" w:fill="E7E6E6"/>
            <w:vAlign w:val="top"/>
          </w:tcPr>
          <w:p w14:paraId="7779087C">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二</w:t>
            </w:r>
          </w:p>
        </w:tc>
        <w:tc>
          <w:tcPr>
            <w:tcW w:w="2040" w:type="dxa"/>
            <w:shd w:val="clear" w:color="auto" w:fill="E7E6E6"/>
            <w:vAlign w:val="top"/>
          </w:tcPr>
          <w:p w14:paraId="7F3920B1">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岗位名称</w:t>
            </w:r>
          </w:p>
        </w:tc>
        <w:tc>
          <w:tcPr>
            <w:tcW w:w="960" w:type="dxa"/>
            <w:shd w:val="clear" w:color="auto" w:fill="E7E6E6"/>
            <w:vAlign w:val="top"/>
          </w:tcPr>
          <w:p w14:paraId="4A68757D">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姓名</w:t>
            </w:r>
          </w:p>
        </w:tc>
        <w:tc>
          <w:tcPr>
            <w:tcW w:w="1680" w:type="dxa"/>
            <w:shd w:val="clear" w:color="auto" w:fill="E7E6E6"/>
            <w:vAlign w:val="top"/>
          </w:tcPr>
          <w:p w14:paraId="15478293">
            <w:pPr>
              <w:pStyle w:val="177"/>
              <w:spacing w:line="360" w:lineRule="exact"/>
              <w:jc w:val="center"/>
              <w:rPr>
                <w:rFonts w:hint="eastAsia" w:ascii="宋体" w:hAnsi="宋体"/>
                <w:b/>
                <w:bCs/>
                <w:color w:val="000000"/>
                <w:kern w:val="2"/>
                <w:sz w:val="21"/>
                <w:szCs w:val="21"/>
              </w:rPr>
            </w:pPr>
            <w:r>
              <w:rPr>
                <w:rFonts w:hint="eastAsia" w:ascii="宋体" w:hAnsi="宋体"/>
                <w:b/>
                <w:bCs/>
                <w:color w:val="000000"/>
                <w:kern w:val="2"/>
                <w:sz w:val="21"/>
                <w:szCs w:val="21"/>
              </w:rPr>
              <w:t>职称类型</w:t>
            </w:r>
          </w:p>
        </w:tc>
        <w:tc>
          <w:tcPr>
            <w:tcW w:w="1234" w:type="dxa"/>
            <w:shd w:val="clear" w:color="auto" w:fill="E7E6E6"/>
            <w:vAlign w:val="top"/>
          </w:tcPr>
          <w:p w14:paraId="4610F450">
            <w:pPr>
              <w:pStyle w:val="177"/>
              <w:spacing w:line="360" w:lineRule="exact"/>
              <w:jc w:val="center"/>
              <w:rPr>
                <w:rFonts w:hint="eastAsia" w:ascii="宋体" w:hAnsi="宋体"/>
                <w:b/>
                <w:bCs/>
                <w:color w:val="000000"/>
                <w:kern w:val="2"/>
                <w:sz w:val="21"/>
                <w:szCs w:val="21"/>
              </w:rPr>
            </w:pPr>
            <w:r>
              <w:rPr>
                <w:rFonts w:hint="eastAsia" w:ascii="宋体" w:hAnsi="宋体"/>
                <w:b/>
                <w:bCs/>
                <w:color w:val="000000"/>
                <w:kern w:val="2"/>
                <w:sz w:val="21"/>
                <w:szCs w:val="21"/>
              </w:rPr>
              <w:t>职称编号</w:t>
            </w:r>
          </w:p>
        </w:tc>
        <w:tc>
          <w:tcPr>
            <w:tcW w:w="1833" w:type="dxa"/>
            <w:shd w:val="clear" w:color="auto" w:fill="E7E6E6"/>
            <w:vAlign w:val="top"/>
          </w:tcPr>
          <w:p w14:paraId="5823F82E">
            <w:pPr>
              <w:pStyle w:val="177"/>
              <w:spacing w:line="360" w:lineRule="exact"/>
              <w:jc w:val="center"/>
              <w:rPr>
                <w:rFonts w:hint="eastAsia" w:ascii="宋体" w:hAnsi="宋体"/>
                <w:b/>
                <w:bCs/>
                <w:color w:val="000000"/>
                <w:kern w:val="2"/>
                <w:sz w:val="21"/>
                <w:szCs w:val="21"/>
              </w:rPr>
            </w:pPr>
            <w:r>
              <w:rPr>
                <w:rFonts w:hint="eastAsia" w:ascii="宋体" w:hAnsi="宋体"/>
                <w:b/>
                <w:bCs/>
                <w:color w:val="000000"/>
                <w:kern w:val="2"/>
                <w:sz w:val="21"/>
                <w:szCs w:val="21"/>
              </w:rPr>
              <w:t>职称专业</w:t>
            </w:r>
          </w:p>
        </w:tc>
      </w:tr>
      <w:tr w14:paraId="148B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vAlign w:val="top"/>
          </w:tcPr>
          <w:p w14:paraId="68FB9A49">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3</w:t>
            </w:r>
          </w:p>
        </w:tc>
        <w:tc>
          <w:tcPr>
            <w:tcW w:w="2040" w:type="dxa"/>
            <w:vAlign w:val="top"/>
          </w:tcPr>
          <w:p w14:paraId="5C358B8F">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项目技术负责人</w:t>
            </w:r>
          </w:p>
        </w:tc>
        <w:tc>
          <w:tcPr>
            <w:tcW w:w="960" w:type="dxa"/>
            <w:vAlign w:val="top"/>
          </w:tcPr>
          <w:p w14:paraId="00A93FBF">
            <w:pPr>
              <w:pStyle w:val="177"/>
              <w:spacing w:line="360" w:lineRule="exact"/>
              <w:jc w:val="center"/>
              <w:rPr>
                <w:rFonts w:hint="eastAsia" w:ascii="宋体" w:hAnsi="宋体"/>
                <w:color w:val="000000"/>
                <w:kern w:val="2"/>
                <w:sz w:val="21"/>
                <w:szCs w:val="21"/>
              </w:rPr>
            </w:pPr>
          </w:p>
        </w:tc>
        <w:tc>
          <w:tcPr>
            <w:tcW w:w="1680" w:type="dxa"/>
            <w:vAlign w:val="top"/>
          </w:tcPr>
          <w:p w14:paraId="65499F49">
            <w:pPr>
              <w:pStyle w:val="177"/>
              <w:spacing w:line="360" w:lineRule="exact"/>
              <w:jc w:val="center"/>
              <w:rPr>
                <w:rFonts w:hint="eastAsia" w:ascii="宋体" w:hAnsi="宋体"/>
                <w:b/>
                <w:bCs/>
                <w:color w:val="000000"/>
                <w:kern w:val="2"/>
                <w:sz w:val="21"/>
                <w:szCs w:val="21"/>
              </w:rPr>
            </w:pPr>
          </w:p>
        </w:tc>
        <w:tc>
          <w:tcPr>
            <w:tcW w:w="1234" w:type="dxa"/>
            <w:vAlign w:val="top"/>
          </w:tcPr>
          <w:p w14:paraId="3D097989">
            <w:pPr>
              <w:pStyle w:val="177"/>
              <w:spacing w:line="360" w:lineRule="exact"/>
              <w:jc w:val="center"/>
              <w:rPr>
                <w:rFonts w:hint="eastAsia" w:ascii="宋体" w:hAnsi="宋体"/>
                <w:b/>
                <w:bCs/>
                <w:color w:val="000000"/>
                <w:kern w:val="2"/>
                <w:sz w:val="21"/>
                <w:szCs w:val="21"/>
              </w:rPr>
            </w:pPr>
          </w:p>
        </w:tc>
        <w:tc>
          <w:tcPr>
            <w:tcW w:w="1833" w:type="dxa"/>
            <w:vAlign w:val="top"/>
          </w:tcPr>
          <w:p w14:paraId="2B8DD234">
            <w:pPr>
              <w:pStyle w:val="177"/>
              <w:spacing w:line="360" w:lineRule="exact"/>
              <w:jc w:val="center"/>
              <w:rPr>
                <w:rFonts w:hint="eastAsia" w:ascii="宋体" w:hAnsi="宋体"/>
                <w:b/>
                <w:bCs/>
                <w:color w:val="000000"/>
                <w:kern w:val="2"/>
                <w:sz w:val="21"/>
                <w:szCs w:val="21"/>
              </w:rPr>
            </w:pPr>
          </w:p>
        </w:tc>
      </w:tr>
      <w:tr w14:paraId="4074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shd w:val="clear" w:color="auto" w:fill="E7E6E6"/>
            <w:vAlign w:val="top"/>
          </w:tcPr>
          <w:p w14:paraId="5840677C">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三</w:t>
            </w:r>
          </w:p>
        </w:tc>
        <w:tc>
          <w:tcPr>
            <w:tcW w:w="2040" w:type="dxa"/>
            <w:shd w:val="clear" w:color="auto" w:fill="E7E6E6"/>
            <w:vAlign w:val="top"/>
          </w:tcPr>
          <w:p w14:paraId="2AA8B523">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岗位名称</w:t>
            </w:r>
          </w:p>
        </w:tc>
        <w:tc>
          <w:tcPr>
            <w:tcW w:w="960" w:type="dxa"/>
            <w:shd w:val="clear" w:color="auto" w:fill="E7E6E6"/>
            <w:vAlign w:val="top"/>
          </w:tcPr>
          <w:p w14:paraId="5F0037DC">
            <w:pPr>
              <w:pStyle w:val="177"/>
              <w:spacing w:line="360" w:lineRule="exact"/>
              <w:jc w:val="center"/>
              <w:rPr>
                <w:rFonts w:hint="eastAsia" w:ascii="宋体" w:hAnsi="宋体"/>
                <w:b/>
                <w:color w:val="000000"/>
                <w:kern w:val="2"/>
                <w:sz w:val="21"/>
                <w:szCs w:val="21"/>
              </w:rPr>
            </w:pPr>
            <w:r>
              <w:rPr>
                <w:rFonts w:hint="eastAsia" w:ascii="宋体" w:hAnsi="宋体"/>
                <w:b/>
                <w:color w:val="000000"/>
                <w:kern w:val="2"/>
                <w:sz w:val="21"/>
                <w:szCs w:val="21"/>
              </w:rPr>
              <w:t>姓名</w:t>
            </w:r>
          </w:p>
        </w:tc>
        <w:tc>
          <w:tcPr>
            <w:tcW w:w="1680" w:type="dxa"/>
            <w:shd w:val="clear" w:color="auto" w:fill="E7E6E6"/>
            <w:vAlign w:val="top"/>
          </w:tcPr>
          <w:p w14:paraId="15E459EE">
            <w:pPr>
              <w:pStyle w:val="177"/>
              <w:spacing w:line="360" w:lineRule="exact"/>
              <w:jc w:val="center"/>
              <w:rPr>
                <w:rFonts w:hint="eastAsia" w:ascii="宋体" w:hAnsi="宋体"/>
                <w:b/>
                <w:bCs/>
                <w:color w:val="000000"/>
                <w:kern w:val="2"/>
                <w:sz w:val="21"/>
                <w:szCs w:val="21"/>
              </w:rPr>
            </w:pPr>
            <w:r>
              <w:rPr>
                <w:rFonts w:hint="eastAsia" w:ascii="宋体" w:hAnsi="宋体"/>
                <w:b/>
                <w:bCs/>
                <w:color w:val="000000"/>
                <w:kern w:val="2"/>
                <w:sz w:val="21"/>
                <w:szCs w:val="21"/>
              </w:rPr>
              <w:t>岗位证书类型</w:t>
            </w:r>
          </w:p>
        </w:tc>
        <w:tc>
          <w:tcPr>
            <w:tcW w:w="3067" w:type="dxa"/>
            <w:gridSpan w:val="2"/>
            <w:shd w:val="clear" w:color="auto" w:fill="E7E6E6"/>
            <w:vAlign w:val="top"/>
          </w:tcPr>
          <w:p w14:paraId="2B850793">
            <w:pPr>
              <w:pStyle w:val="177"/>
              <w:spacing w:line="360" w:lineRule="exact"/>
              <w:jc w:val="center"/>
              <w:rPr>
                <w:rFonts w:hint="eastAsia" w:ascii="宋体" w:hAnsi="宋体"/>
                <w:b/>
                <w:bCs/>
                <w:color w:val="000000"/>
                <w:kern w:val="2"/>
                <w:sz w:val="21"/>
                <w:szCs w:val="21"/>
              </w:rPr>
            </w:pPr>
            <w:r>
              <w:rPr>
                <w:rFonts w:hint="eastAsia" w:ascii="宋体" w:hAnsi="宋体"/>
                <w:b/>
                <w:bCs/>
                <w:color w:val="000000"/>
                <w:kern w:val="2"/>
                <w:sz w:val="21"/>
                <w:szCs w:val="21"/>
              </w:rPr>
              <w:t>岗位证书编号</w:t>
            </w:r>
          </w:p>
        </w:tc>
      </w:tr>
      <w:tr w14:paraId="48EE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vAlign w:val="top"/>
          </w:tcPr>
          <w:p w14:paraId="0DEF7AB6">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4</w:t>
            </w:r>
          </w:p>
        </w:tc>
        <w:tc>
          <w:tcPr>
            <w:tcW w:w="2040" w:type="dxa"/>
            <w:vAlign w:val="top"/>
          </w:tcPr>
          <w:p w14:paraId="4D8C7FAB">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施工员</w:t>
            </w:r>
          </w:p>
        </w:tc>
        <w:tc>
          <w:tcPr>
            <w:tcW w:w="960" w:type="dxa"/>
            <w:vAlign w:val="top"/>
          </w:tcPr>
          <w:p w14:paraId="403D7EEA">
            <w:pPr>
              <w:pStyle w:val="177"/>
              <w:spacing w:line="360" w:lineRule="exact"/>
              <w:jc w:val="center"/>
              <w:rPr>
                <w:rFonts w:hint="eastAsia" w:ascii="宋体" w:hAnsi="宋体"/>
                <w:color w:val="000000"/>
                <w:kern w:val="2"/>
                <w:sz w:val="21"/>
                <w:szCs w:val="21"/>
              </w:rPr>
            </w:pPr>
          </w:p>
        </w:tc>
        <w:tc>
          <w:tcPr>
            <w:tcW w:w="1680" w:type="dxa"/>
            <w:vAlign w:val="top"/>
          </w:tcPr>
          <w:p w14:paraId="7C8A9323">
            <w:pPr>
              <w:pStyle w:val="177"/>
              <w:spacing w:line="360" w:lineRule="exact"/>
              <w:jc w:val="center"/>
              <w:rPr>
                <w:rFonts w:hint="eastAsia" w:ascii="宋体" w:hAnsi="宋体"/>
                <w:color w:val="000000"/>
                <w:kern w:val="2"/>
                <w:sz w:val="21"/>
                <w:szCs w:val="21"/>
              </w:rPr>
            </w:pPr>
          </w:p>
        </w:tc>
        <w:tc>
          <w:tcPr>
            <w:tcW w:w="3067" w:type="dxa"/>
            <w:gridSpan w:val="2"/>
            <w:vAlign w:val="top"/>
          </w:tcPr>
          <w:p w14:paraId="4A4FFBF2">
            <w:pPr>
              <w:pStyle w:val="177"/>
              <w:spacing w:line="360" w:lineRule="exact"/>
              <w:jc w:val="center"/>
              <w:rPr>
                <w:rFonts w:hint="eastAsia" w:ascii="宋体" w:hAnsi="宋体"/>
                <w:color w:val="000000"/>
                <w:kern w:val="2"/>
                <w:sz w:val="21"/>
                <w:szCs w:val="21"/>
              </w:rPr>
            </w:pPr>
          </w:p>
        </w:tc>
      </w:tr>
      <w:tr w14:paraId="3E8E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vAlign w:val="top"/>
          </w:tcPr>
          <w:p w14:paraId="003816C1">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5</w:t>
            </w:r>
          </w:p>
        </w:tc>
        <w:tc>
          <w:tcPr>
            <w:tcW w:w="2040" w:type="dxa"/>
            <w:vAlign w:val="top"/>
          </w:tcPr>
          <w:p w14:paraId="13AA3BA7">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质量员</w:t>
            </w:r>
          </w:p>
        </w:tc>
        <w:tc>
          <w:tcPr>
            <w:tcW w:w="960" w:type="dxa"/>
            <w:vAlign w:val="top"/>
          </w:tcPr>
          <w:p w14:paraId="3C25F7CD">
            <w:pPr>
              <w:pStyle w:val="177"/>
              <w:spacing w:line="360" w:lineRule="exact"/>
              <w:jc w:val="center"/>
              <w:rPr>
                <w:rFonts w:hint="eastAsia" w:ascii="宋体" w:hAnsi="宋体"/>
                <w:color w:val="000000"/>
                <w:kern w:val="2"/>
                <w:sz w:val="21"/>
                <w:szCs w:val="21"/>
              </w:rPr>
            </w:pPr>
          </w:p>
        </w:tc>
        <w:tc>
          <w:tcPr>
            <w:tcW w:w="1680" w:type="dxa"/>
            <w:vAlign w:val="top"/>
          </w:tcPr>
          <w:p w14:paraId="4A3B641A">
            <w:pPr>
              <w:pStyle w:val="177"/>
              <w:spacing w:line="360" w:lineRule="exact"/>
              <w:jc w:val="center"/>
              <w:rPr>
                <w:rFonts w:hint="eastAsia" w:ascii="宋体" w:hAnsi="宋体"/>
                <w:color w:val="000000"/>
                <w:kern w:val="2"/>
                <w:sz w:val="21"/>
                <w:szCs w:val="21"/>
              </w:rPr>
            </w:pPr>
          </w:p>
        </w:tc>
        <w:tc>
          <w:tcPr>
            <w:tcW w:w="3067" w:type="dxa"/>
            <w:gridSpan w:val="2"/>
            <w:vAlign w:val="top"/>
          </w:tcPr>
          <w:p w14:paraId="4FDFBE7B">
            <w:pPr>
              <w:pStyle w:val="177"/>
              <w:spacing w:line="360" w:lineRule="exact"/>
              <w:jc w:val="center"/>
              <w:rPr>
                <w:rFonts w:hint="eastAsia" w:ascii="宋体" w:hAnsi="宋体"/>
                <w:color w:val="000000"/>
                <w:kern w:val="2"/>
                <w:sz w:val="21"/>
                <w:szCs w:val="21"/>
              </w:rPr>
            </w:pPr>
          </w:p>
        </w:tc>
      </w:tr>
      <w:tr w14:paraId="75DD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vAlign w:val="top"/>
          </w:tcPr>
          <w:p w14:paraId="3454DEC3">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6</w:t>
            </w:r>
          </w:p>
        </w:tc>
        <w:tc>
          <w:tcPr>
            <w:tcW w:w="2040" w:type="dxa"/>
            <w:vAlign w:val="top"/>
          </w:tcPr>
          <w:p w14:paraId="22BF52DF">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材料员</w:t>
            </w:r>
          </w:p>
        </w:tc>
        <w:tc>
          <w:tcPr>
            <w:tcW w:w="960" w:type="dxa"/>
            <w:vAlign w:val="top"/>
          </w:tcPr>
          <w:p w14:paraId="4B85A8CA">
            <w:pPr>
              <w:pStyle w:val="177"/>
              <w:spacing w:line="360" w:lineRule="exact"/>
              <w:jc w:val="center"/>
              <w:rPr>
                <w:rFonts w:hint="eastAsia" w:ascii="宋体" w:hAnsi="宋体"/>
                <w:color w:val="000000"/>
                <w:kern w:val="2"/>
                <w:sz w:val="21"/>
                <w:szCs w:val="21"/>
              </w:rPr>
            </w:pPr>
          </w:p>
        </w:tc>
        <w:tc>
          <w:tcPr>
            <w:tcW w:w="1680" w:type="dxa"/>
            <w:vAlign w:val="top"/>
          </w:tcPr>
          <w:p w14:paraId="59BBE2CA">
            <w:pPr>
              <w:pStyle w:val="177"/>
              <w:spacing w:line="360" w:lineRule="exact"/>
              <w:jc w:val="center"/>
              <w:rPr>
                <w:rFonts w:hint="eastAsia" w:ascii="宋体" w:hAnsi="宋体"/>
                <w:color w:val="000000"/>
                <w:kern w:val="2"/>
                <w:sz w:val="21"/>
                <w:szCs w:val="21"/>
              </w:rPr>
            </w:pPr>
          </w:p>
        </w:tc>
        <w:tc>
          <w:tcPr>
            <w:tcW w:w="3067" w:type="dxa"/>
            <w:gridSpan w:val="2"/>
            <w:vAlign w:val="top"/>
          </w:tcPr>
          <w:p w14:paraId="712D5310">
            <w:pPr>
              <w:pStyle w:val="177"/>
              <w:spacing w:line="360" w:lineRule="exact"/>
              <w:jc w:val="center"/>
              <w:rPr>
                <w:rFonts w:hint="eastAsia" w:ascii="宋体" w:hAnsi="宋体"/>
                <w:color w:val="000000"/>
                <w:kern w:val="2"/>
                <w:sz w:val="21"/>
                <w:szCs w:val="21"/>
              </w:rPr>
            </w:pPr>
          </w:p>
        </w:tc>
      </w:tr>
      <w:tr w14:paraId="673A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vAlign w:val="top"/>
          </w:tcPr>
          <w:p w14:paraId="3733A4DD">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7</w:t>
            </w:r>
          </w:p>
        </w:tc>
        <w:tc>
          <w:tcPr>
            <w:tcW w:w="2040" w:type="dxa"/>
            <w:vAlign w:val="top"/>
          </w:tcPr>
          <w:p w14:paraId="2AE93F71">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安全员</w:t>
            </w:r>
          </w:p>
        </w:tc>
        <w:tc>
          <w:tcPr>
            <w:tcW w:w="960" w:type="dxa"/>
            <w:vAlign w:val="top"/>
          </w:tcPr>
          <w:p w14:paraId="13C27426">
            <w:pPr>
              <w:pStyle w:val="177"/>
              <w:spacing w:line="360" w:lineRule="exact"/>
              <w:jc w:val="center"/>
              <w:rPr>
                <w:rFonts w:hint="eastAsia" w:ascii="宋体" w:hAnsi="宋体"/>
                <w:color w:val="000000"/>
                <w:kern w:val="2"/>
                <w:sz w:val="21"/>
                <w:szCs w:val="21"/>
              </w:rPr>
            </w:pPr>
          </w:p>
        </w:tc>
        <w:tc>
          <w:tcPr>
            <w:tcW w:w="1680" w:type="dxa"/>
            <w:vAlign w:val="top"/>
          </w:tcPr>
          <w:p w14:paraId="577010A7">
            <w:pPr>
              <w:pStyle w:val="177"/>
              <w:spacing w:line="360" w:lineRule="exact"/>
              <w:jc w:val="center"/>
              <w:rPr>
                <w:rFonts w:hint="eastAsia" w:ascii="宋体" w:hAnsi="宋体"/>
                <w:color w:val="000000"/>
                <w:kern w:val="2"/>
                <w:sz w:val="21"/>
                <w:szCs w:val="21"/>
              </w:rPr>
            </w:pPr>
          </w:p>
        </w:tc>
        <w:tc>
          <w:tcPr>
            <w:tcW w:w="3067" w:type="dxa"/>
            <w:gridSpan w:val="2"/>
            <w:vAlign w:val="top"/>
          </w:tcPr>
          <w:p w14:paraId="37939A3D">
            <w:pPr>
              <w:pStyle w:val="177"/>
              <w:spacing w:line="360" w:lineRule="exact"/>
              <w:jc w:val="center"/>
              <w:rPr>
                <w:rFonts w:hint="eastAsia" w:ascii="宋体" w:hAnsi="宋体"/>
                <w:color w:val="000000"/>
                <w:kern w:val="2"/>
                <w:sz w:val="21"/>
                <w:szCs w:val="21"/>
              </w:rPr>
            </w:pPr>
          </w:p>
        </w:tc>
      </w:tr>
      <w:tr w14:paraId="2435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18" w:type="dxa"/>
            <w:vAlign w:val="top"/>
          </w:tcPr>
          <w:p w14:paraId="30AE3554">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8</w:t>
            </w:r>
          </w:p>
        </w:tc>
        <w:tc>
          <w:tcPr>
            <w:tcW w:w="2040" w:type="dxa"/>
            <w:vAlign w:val="top"/>
          </w:tcPr>
          <w:p w14:paraId="718D9291">
            <w:pPr>
              <w:pStyle w:val="177"/>
              <w:spacing w:line="360" w:lineRule="exact"/>
              <w:jc w:val="center"/>
              <w:rPr>
                <w:rFonts w:hint="eastAsia" w:ascii="宋体" w:hAnsi="宋体"/>
                <w:color w:val="000000"/>
                <w:kern w:val="2"/>
                <w:sz w:val="21"/>
                <w:szCs w:val="21"/>
              </w:rPr>
            </w:pPr>
            <w:r>
              <w:rPr>
                <w:rFonts w:hint="eastAsia" w:ascii="宋体" w:hAnsi="宋体"/>
                <w:color w:val="000000"/>
                <w:kern w:val="2"/>
                <w:sz w:val="21"/>
                <w:szCs w:val="21"/>
              </w:rPr>
              <w:t>机械员</w:t>
            </w:r>
          </w:p>
        </w:tc>
        <w:tc>
          <w:tcPr>
            <w:tcW w:w="960" w:type="dxa"/>
            <w:vAlign w:val="top"/>
          </w:tcPr>
          <w:p w14:paraId="2199519D">
            <w:pPr>
              <w:pStyle w:val="177"/>
              <w:spacing w:line="360" w:lineRule="exact"/>
              <w:jc w:val="center"/>
              <w:rPr>
                <w:rFonts w:hint="eastAsia" w:ascii="宋体" w:hAnsi="宋体"/>
                <w:color w:val="000000"/>
                <w:kern w:val="2"/>
                <w:sz w:val="21"/>
                <w:szCs w:val="21"/>
              </w:rPr>
            </w:pPr>
          </w:p>
        </w:tc>
        <w:tc>
          <w:tcPr>
            <w:tcW w:w="1680" w:type="dxa"/>
            <w:vAlign w:val="top"/>
          </w:tcPr>
          <w:p w14:paraId="59BBE0CE">
            <w:pPr>
              <w:pStyle w:val="177"/>
              <w:spacing w:line="360" w:lineRule="exact"/>
              <w:jc w:val="center"/>
              <w:rPr>
                <w:rFonts w:hint="eastAsia" w:ascii="宋体" w:hAnsi="宋体"/>
                <w:color w:val="000000"/>
                <w:kern w:val="2"/>
                <w:sz w:val="21"/>
                <w:szCs w:val="21"/>
              </w:rPr>
            </w:pPr>
          </w:p>
        </w:tc>
        <w:tc>
          <w:tcPr>
            <w:tcW w:w="3067" w:type="dxa"/>
            <w:gridSpan w:val="2"/>
            <w:vAlign w:val="top"/>
          </w:tcPr>
          <w:p w14:paraId="1688028F">
            <w:pPr>
              <w:pStyle w:val="177"/>
              <w:spacing w:line="360" w:lineRule="exact"/>
              <w:jc w:val="center"/>
              <w:rPr>
                <w:rFonts w:hint="eastAsia" w:ascii="宋体" w:hAnsi="宋体"/>
                <w:color w:val="000000"/>
                <w:kern w:val="2"/>
                <w:sz w:val="21"/>
                <w:szCs w:val="21"/>
              </w:rPr>
            </w:pPr>
          </w:p>
        </w:tc>
      </w:tr>
    </w:tbl>
    <w:p w14:paraId="30AFC6B1">
      <w:pPr>
        <w:pStyle w:val="177"/>
        <w:spacing w:line="360" w:lineRule="auto"/>
        <w:ind w:firstLine="3600" w:firstLineChars="1500"/>
        <w:rPr>
          <w:rFonts w:hint="eastAsia" w:ascii="宋体" w:hAnsi="宋体"/>
          <w:color w:val="000000"/>
          <w:kern w:val="2"/>
          <w:sz w:val="24"/>
          <w:szCs w:val="24"/>
        </w:rPr>
      </w:pPr>
    </w:p>
    <w:p w14:paraId="03EC48CC">
      <w:pPr>
        <w:pStyle w:val="177"/>
        <w:spacing w:line="360" w:lineRule="auto"/>
        <w:ind w:firstLine="3600" w:firstLineChars="1500"/>
        <w:rPr>
          <w:rFonts w:hint="eastAsia" w:ascii="宋体" w:hAnsi="宋体"/>
          <w:color w:val="000000"/>
          <w:kern w:val="2"/>
          <w:sz w:val="24"/>
          <w:szCs w:val="24"/>
        </w:rPr>
      </w:pPr>
      <w:r>
        <w:rPr>
          <w:rFonts w:hint="eastAsia" w:ascii="宋体" w:hAnsi="宋体"/>
          <w:color w:val="000000"/>
          <w:kern w:val="2"/>
          <w:sz w:val="24"/>
          <w:szCs w:val="24"/>
        </w:rPr>
        <w:t>投标人：</w:t>
      </w:r>
      <w:r>
        <w:rPr>
          <w:rFonts w:hint="eastAsia" w:ascii="宋体" w:hAnsi="宋体"/>
          <w:color w:val="000000"/>
          <w:kern w:val="2"/>
          <w:sz w:val="24"/>
          <w:szCs w:val="24"/>
          <w:u w:val="single"/>
        </w:rPr>
        <w:t xml:space="preserve">                  </w:t>
      </w:r>
      <w:r>
        <w:rPr>
          <w:rFonts w:hint="eastAsia" w:ascii="宋体" w:hAnsi="宋体"/>
          <w:color w:val="000000"/>
          <w:kern w:val="2"/>
          <w:sz w:val="24"/>
          <w:szCs w:val="24"/>
        </w:rPr>
        <w:t>(盖单位公章)</w:t>
      </w:r>
    </w:p>
    <w:p w14:paraId="100E5541">
      <w:pPr>
        <w:pStyle w:val="177"/>
        <w:spacing w:line="360" w:lineRule="auto"/>
        <w:rPr>
          <w:rFonts w:hint="eastAsia" w:ascii="宋体" w:hAnsi="宋体"/>
          <w:b/>
          <w:color w:val="000000"/>
          <w:sz w:val="21"/>
          <w:szCs w:val="21"/>
        </w:rPr>
      </w:pPr>
      <w:r>
        <w:rPr>
          <w:rFonts w:hint="eastAsia" w:ascii="宋体" w:hAnsi="宋体"/>
          <w:b/>
          <w:color w:val="000000"/>
          <w:sz w:val="21"/>
          <w:szCs w:val="21"/>
        </w:rPr>
        <w:t>注：</w:t>
      </w:r>
    </w:p>
    <w:p w14:paraId="7A5EF5D3">
      <w:pPr>
        <w:pStyle w:val="177"/>
        <w:rPr>
          <w:rFonts w:hint="eastAsia" w:ascii="宋体" w:hAnsi="宋体"/>
          <w:b/>
          <w:color w:val="000000"/>
          <w:sz w:val="21"/>
          <w:szCs w:val="21"/>
        </w:rPr>
      </w:pPr>
      <w:r>
        <w:rPr>
          <w:rFonts w:hint="eastAsia" w:ascii="宋体" w:hAnsi="宋体"/>
          <w:b/>
          <w:color w:val="000000"/>
          <w:sz w:val="21"/>
          <w:szCs w:val="21"/>
        </w:rPr>
        <w:t>1、</w:t>
      </w:r>
      <w:r>
        <w:rPr>
          <w:rFonts w:hint="eastAsia" w:ascii="宋体" w:hAnsi="宋体"/>
          <w:b/>
          <w:color w:val="000000"/>
          <w:sz w:val="21"/>
          <w:szCs w:val="21"/>
          <w:u w:val="double"/>
        </w:rPr>
        <w:t>联合体投标的，派出人员的相关联合体成员单位分别提供《拟派出施工现场管理人员表》，并加盖单位公章。</w:t>
      </w:r>
    </w:p>
    <w:p w14:paraId="2E471066">
      <w:pPr>
        <w:pStyle w:val="177"/>
        <w:rPr>
          <w:rFonts w:hint="eastAsia" w:ascii="宋体" w:hAnsi="宋体"/>
          <w:b/>
          <w:color w:val="000000"/>
          <w:sz w:val="21"/>
          <w:szCs w:val="21"/>
        </w:rPr>
      </w:pPr>
      <w:r>
        <w:rPr>
          <w:rFonts w:hint="eastAsia" w:ascii="宋体" w:hAnsi="宋体"/>
          <w:b/>
          <w:color w:val="000000"/>
          <w:sz w:val="21"/>
          <w:szCs w:val="21"/>
        </w:rPr>
        <w:t>2、</w:t>
      </w:r>
      <w:r>
        <w:rPr>
          <w:rFonts w:hint="eastAsia" w:ascii="宋体" w:hAnsi="宋体"/>
          <w:b/>
          <w:color w:val="000000"/>
          <w:sz w:val="21"/>
          <w:szCs w:val="21"/>
          <w:u w:val="double"/>
        </w:rPr>
        <w:t>拟派出施工现场管理人员的最低资格和人数要求见招标文件第3章“评标办法和标准”。</w:t>
      </w:r>
    </w:p>
    <w:p w14:paraId="0AAEF7C7">
      <w:pPr>
        <w:pStyle w:val="178"/>
        <w:jc w:val="center"/>
        <w:outlineLvl w:val="1"/>
        <w:rPr>
          <w:color w:val="000000"/>
        </w:rPr>
      </w:pPr>
      <w:r>
        <w:rPr>
          <w:color w:val="000000"/>
        </w:rPr>
        <w:br w:type="page"/>
      </w:r>
      <w:bookmarkStart w:id="285" w:name="_Toc10752"/>
      <w:r>
        <w:rPr>
          <w:color w:val="000000"/>
        </w:rPr>
        <w:t>九、项目部施工管理人员到位承诺书</w:t>
      </w:r>
      <w:bookmarkEnd w:id="285"/>
    </w:p>
    <w:p w14:paraId="48AC1ECE">
      <w:pPr>
        <w:pStyle w:val="179"/>
        <w:spacing w:line="460" w:lineRule="exact"/>
        <w:rPr>
          <w:rFonts w:hint="eastAsia" w:ascii="宋体" w:hAnsi="宋体"/>
          <w:color w:val="000000"/>
          <w:sz w:val="24"/>
          <w:szCs w:val="20"/>
        </w:rPr>
      </w:pPr>
      <w:r>
        <w:rPr>
          <w:rFonts w:hint="eastAsia" w:ascii="宋体" w:hAnsi="宋体"/>
          <w:color w:val="000000"/>
          <w:sz w:val="24"/>
          <w:szCs w:val="20"/>
        </w:rPr>
        <w:t xml:space="preserve"> </w:t>
      </w:r>
      <w:r>
        <w:rPr>
          <w:rFonts w:hint="eastAsia" w:ascii="宋体" w:hAnsi="宋体"/>
          <w:color w:val="000000"/>
          <w:sz w:val="24"/>
          <w:szCs w:val="20"/>
          <w:u w:val="single"/>
        </w:rPr>
        <w:t xml:space="preserve">                  （招标人名称）</w:t>
      </w:r>
      <w:r>
        <w:rPr>
          <w:rFonts w:hint="eastAsia" w:ascii="宋体" w:hAnsi="宋体"/>
          <w:color w:val="000000"/>
          <w:sz w:val="24"/>
          <w:szCs w:val="20"/>
        </w:rPr>
        <w:t>：</w:t>
      </w:r>
    </w:p>
    <w:p w14:paraId="45AFFFCA">
      <w:pPr>
        <w:pStyle w:val="179"/>
        <w:spacing w:line="460" w:lineRule="exact"/>
        <w:ind w:firstLine="645"/>
        <w:rPr>
          <w:rFonts w:hint="eastAsia" w:ascii="宋体" w:hAnsi="宋体"/>
          <w:color w:val="000000"/>
          <w:sz w:val="24"/>
          <w:szCs w:val="20"/>
        </w:rPr>
      </w:pPr>
      <w:r>
        <w:rPr>
          <w:rFonts w:hint="eastAsia" w:ascii="宋体" w:hAnsi="宋体"/>
          <w:color w:val="000000"/>
          <w:sz w:val="24"/>
          <w:szCs w:val="20"/>
        </w:rPr>
        <w:t>本人</w:t>
      </w:r>
      <w:r>
        <w:rPr>
          <w:rFonts w:hint="eastAsia" w:ascii="宋体" w:hAnsi="宋体"/>
          <w:color w:val="000000"/>
          <w:sz w:val="24"/>
          <w:szCs w:val="20"/>
          <w:u w:val="single"/>
        </w:rPr>
        <w:t xml:space="preserve">         （姓名）</w:t>
      </w:r>
      <w:r>
        <w:rPr>
          <w:rFonts w:hint="eastAsia" w:ascii="宋体" w:hAnsi="宋体"/>
          <w:color w:val="000000"/>
          <w:sz w:val="24"/>
          <w:szCs w:val="20"/>
        </w:rPr>
        <w:t>系</w:t>
      </w:r>
      <w:r>
        <w:rPr>
          <w:rFonts w:hint="eastAsia" w:ascii="宋体" w:hAnsi="宋体"/>
          <w:color w:val="000000"/>
          <w:sz w:val="24"/>
          <w:szCs w:val="20"/>
          <w:u w:val="single"/>
        </w:rPr>
        <w:t xml:space="preserve">                      （投标人名称）</w:t>
      </w:r>
      <w:r>
        <w:rPr>
          <w:rFonts w:hint="eastAsia" w:ascii="宋体" w:hAnsi="宋体"/>
          <w:color w:val="000000"/>
          <w:sz w:val="24"/>
          <w:szCs w:val="20"/>
        </w:rPr>
        <w:t>的法定代表人，现承诺：</w:t>
      </w:r>
    </w:p>
    <w:p w14:paraId="615AC889">
      <w:pPr>
        <w:pStyle w:val="179"/>
        <w:spacing w:line="360" w:lineRule="auto"/>
        <w:ind w:firstLine="645"/>
        <w:rPr>
          <w:rFonts w:hint="eastAsia" w:ascii="宋体" w:hAnsi="宋体"/>
          <w:color w:val="000000"/>
          <w:sz w:val="24"/>
          <w:szCs w:val="20"/>
        </w:rPr>
      </w:pPr>
      <w:r>
        <w:rPr>
          <w:rFonts w:hint="eastAsia" w:ascii="宋体" w:hAnsi="宋体"/>
          <w:color w:val="000000"/>
          <w:sz w:val="24"/>
          <w:szCs w:val="20"/>
        </w:rPr>
        <w:t>我单位在</w:t>
      </w:r>
      <w:r>
        <w:rPr>
          <w:rFonts w:hint="eastAsia" w:ascii="宋体" w:hAnsi="宋体"/>
          <w:color w:val="000000"/>
          <w:sz w:val="24"/>
          <w:szCs w:val="20"/>
          <w:u w:val="single"/>
        </w:rPr>
        <w:t xml:space="preserve">                   （招标项目名称及标段） </w:t>
      </w:r>
      <w:r>
        <w:rPr>
          <w:rFonts w:hint="eastAsia" w:ascii="宋体" w:hAnsi="宋体"/>
          <w:color w:val="000000"/>
          <w:sz w:val="24"/>
          <w:szCs w:val="20"/>
        </w:rPr>
        <w:t>中标后，将按照投标文件的《拟派出施工现场管理人员表》派出项目部施工现场管理人员，并向你方提供相应人员证书进行核对。若出现下列情形的，愿意无条件地接受你方作出的以下处理：</w:t>
      </w:r>
    </w:p>
    <w:p w14:paraId="59DDB92D">
      <w:pPr>
        <w:pStyle w:val="179"/>
        <w:spacing w:line="360" w:lineRule="auto"/>
        <w:ind w:firstLine="645"/>
        <w:rPr>
          <w:rFonts w:hint="eastAsia" w:ascii="宋体" w:hAnsi="宋体"/>
          <w:color w:val="000000"/>
          <w:sz w:val="24"/>
          <w:szCs w:val="20"/>
        </w:rPr>
      </w:pPr>
      <w:r>
        <w:rPr>
          <w:rFonts w:hint="eastAsia" w:ascii="宋体" w:hAnsi="宋体"/>
          <w:color w:val="000000"/>
          <w:sz w:val="24"/>
          <w:szCs w:val="20"/>
        </w:rPr>
        <w:t>1、工程开工前，不论是否存在不可抗力原因,项目部施工管理人员无法在合同签订后</w:t>
      </w:r>
      <w:r>
        <w:rPr>
          <w:rFonts w:hint="eastAsia" w:ascii="宋体" w:hAnsi="宋体"/>
          <w:color w:val="000000"/>
          <w:sz w:val="24"/>
          <w:szCs w:val="20"/>
          <w:u w:val="single"/>
        </w:rPr>
        <w:t xml:space="preserve">      </w:t>
      </w:r>
      <w:r>
        <w:rPr>
          <w:rFonts w:hint="eastAsia" w:ascii="宋体" w:hAnsi="宋体"/>
          <w:color w:val="000000"/>
          <w:sz w:val="24"/>
          <w:szCs w:val="20"/>
        </w:rPr>
        <w:t>日内全部通过福建省建设工程监管一体化平台登记的，或无法在合同签订后</w:t>
      </w:r>
      <w:r>
        <w:rPr>
          <w:rFonts w:hint="eastAsia" w:ascii="宋体" w:hAnsi="宋体"/>
          <w:color w:val="000000"/>
          <w:sz w:val="24"/>
          <w:szCs w:val="20"/>
          <w:u w:val="single"/>
        </w:rPr>
        <w:t xml:space="preserve">      </w:t>
      </w:r>
      <w:r>
        <w:rPr>
          <w:rFonts w:hint="eastAsia" w:ascii="宋体" w:hAnsi="宋体"/>
          <w:color w:val="000000"/>
          <w:sz w:val="24"/>
          <w:szCs w:val="20"/>
        </w:rPr>
        <w:t>日内提供《拟派出施工现场管理人员表》登记的人员证书的，或《拟派出施工现场管理人员表》的人员证书信息与实际不一致的，你方有权解除合同并按违约追究我方责任；</w:t>
      </w:r>
    </w:p>
    <w:p w14:paraId="72068FC1">
      <w:pPr>
        <w:pStyle w:val="179"/>
        <w:spacing w:line="360" w:lineRule="auto"/>
        <w:ind w:firstLine="645"/>
        <w:rPr>
          <w:rFonts w:hint="eastAsia" w:ascii="宋体" w:hAnsi="宋体"/>
          <w:color w:val="000000"/>
          <w:sz w:val="24"/>
          <w:szCs w:val="20"/>
        </w:rPr>
      </w:pPr>
      <w:r>
        <w:rPr>
          <w:rFonts w:hint="eastAsia" w:ascii="宋体" w:hAnsi="宋体"/>
          <w:color w:val="000000"/>
          <w:sz w:val="24"/>
          <w:szCs w:val="20"/>
        </w:rPr>
        <w:t>2、除不可抗力外,我方变更项目部施工管理人员中的项目负责人或项目技术负责人，每人每次向你方交纳</w:t>
      </w:r>
      <w:r>
        <w:rPr>
          <w:rFonts w:hint="eastAsia" w:ascii="宋体" w:hAnsi="宋体"/>
          <w:color w:val="000000"/>
          <w:sz w:val="24"/>
          <w:szCs w:val="20"/>
          <w:u w:val="single"/>
        </w:rPr>
        <w:t xml:space="preserve">          </w:t>
      </w:r>
      <w:r>
        <w:rPr>
          <w:rFonts w:hint="eastAsia" w:ascii="宋体" w:hAnsi="宋体"/>
          <w:color w:val="000000"/>
          <w:sz w:val="24"/>
          <w:szCs w:val="20"/>
        </w:rPr>
        <w:t>万元违约金；其他管理人员每人每次向你方交纳</w:t>
      </w:r>
      <w:r>
        <w:rPr>
          <w:rFonts w:hint="eastAsia" w:ascii="宋体" w:hAnsi="宋体"/>
          <w:color w:val="000000"/>
          <w:sz w:val="24"/>
          <w:szCs w:val="20"/>
          <w:u w:val="single"/>
        </w:rPr>
        <w:t xml:space="preserve">      </w:t>
      </w:r>
      <w:r>
        <w:rPr>
          <w:rFonts w:hint="eastAsia" w:ascii="宋体" w:hAnsi="宋体"/>
          <w:color w:val="000000"/>
          <w:sz w:val="24"/>
          <w:szCs w:val="20"/>
        </w:rPr>
        <w:t>万元违约金。</w:t>
      </w:r>
    </w:p>
    <w:p w14:paraId="5338A6C4">
      <w:pPr>
        <w:pStyle w:val="179"/>
        <w:tabs>
          <w:tab w:val="left" w:pos="100"/>
          <w:tab w:val="left" w:pos="700"/>
        </w:tabs>
        <w:spacing w:line="320" w:lineRule="exact"/>
        <w:ind w:firstLine="315" w:firstLineChars="150"/>
        <w:rPr>
          <w:rFonts w:hint="eastAsia" w:ascii="宋体" w:hAnsi="宋体"/>
          <w:color w:val="000000"/>
          <w:szCs w:val="21"/>
        </w:rPr>
      </w:pPr>
    </w:p>
    <w:p w14:paraId="1934300A">
      <w:pPr>
        <w:pStyle w:val="179"/>
        <w:spacing w:line="460" w:lineRule="exact"/>
        <w:ind w:firstLine="645"/>
        <w:rPr>
          <w:rFonts w:hint="eastAsia" w:ascii="宋体" w:hAnsi="宋体"/>
          <w:color w:val="000000"/>
          <w:sz w:val="24"/>
          <w:szCs w:val="20"/>
        </w:rPr>
      </w:pPr>
    </w:p>
    <w:p w14:paraId="05C9BE6D">
      <w:pPr>
        <w:pStyle w:val="179"/>
        <w:spacing w:line="460" w:lineRule="exact"/>
        <w:ind w:right="600" w:firstLine="2400" w:firstLineChars="1000"/>
        <w:rPr>
          <w:rFonts w:hint="eastAsia" w:ascii="宋体" w:hAnsi="宋体"/>
          <w:color w:val="000000"/>
          <w:sz w:val="24"/>
          <w:szCs w:val="20"/>
        </w:rPr>
      </w:pPr>
      <w:r>
        <w:rPr>
          <w:rFonts w:hint="eastAsia" w:ascii="宋体" w:hAnsi="宋体"/>
          <w:color w:val="000000"/>
          <w:sz w:val="24"/>
          <w:szCs w:val="20"/>
        </w:rPr>
        <w:t>投标人：</w:t>
      </w:r>
      <w:r>
        <w:rPr>
          <w:rFonts w:hint="eastAsia" w:ascii="宋体" w:hAnsi="宋体"/>
          <w:color w:val="000000"/>
          <w:sz w:val="24"/>
          <w:szCs w:val="20"/>
          <w:u w:val="single"/>
        </w:rPr>
        <w:t xml:space="preserve">                       </w:t>
      </w:r>
      <w:r>
        <w:rPr>
          <w:rFonts w:hint="eastAsia" w:ascii="宋体" w:hAnsi="宋体"/>
          <w:color w:val="000000"/>
          <w:sz w:val="24"/>
          <w:szCs w:val="20"/>
        </w:rPr>
        <w:t>（盖单位公章）</w:t>
      </w:r>
    </w:p>
    <w:p w14:paraId="24CB7B85">
      <w:pPr>
        <w:pStyle w:val="179"/>
        <w:spacing w:line="460" w:lineRule="exact"/>
        <w:ind w:firstLine="3960" w:firstLineChars="1650"/>
        <w:rPr>
          <w:rFonts w:hint="eastAsia" w:ascii="宋体" w:hAnsi="宋体"/>
          <w:color w:val="000000"/>
          <w:sz w:val="24"/>
          <w:szCs w:val="20"/>
        </w:rPr>
      </w:pPr>
    </w:p>
    <w:p w14:paraId="35DA0EF5">
      <w:pPr>
        <w:pStyle w:val="179"/>
        <w:spacing w:line="460" w:lineRule="exact"/>
        <w:ind w:right="240" w:firstLine="2400" w:firstLineChars="1000"/>
        <w:jc w:val="left"/>
        <w:rPr>
          <w:rFonts w:hint="eastAsia" w:ascii="宋体" w:hAnsi="宋体"/>
          <w:color w:val="000000"/>
          <w:sz w:val="24"/>
          <w:szCs w:val="20"/>
        </w:rPr>
      </w:pPr>
      <w:r>
        <w:rPr>
          <w:rFonts w:hint="eastAsia" w:ascii="宋体" w:hAnsi="宋体"/>
          <w:color w:val="000000"/>
          <w:sz w:val="24"/>
          <w:szCs w:val="20"/>
        </w:rPr>
        <w:t>法定代表人或委托代理人：</w:t>
      </w:r>
      <w:r>
        <w:rPr>
          <w:rFonts w:hint="eastAsia" w:ascii="宋体" w:hAnsi="宋体"/>
          <w:color w:val="000000"/>
          <w:sz w:val="24"/>
          <w:szCs w:val="20"/>
          <w:u w:val="single"/>
        </w:rPr>
        <w:t xml:space="preserve">       </w:t>
      </w:r>
      <w:r>
        <w:rPr>
          <w:rFonts w:hint="eastAsia" w:ascii="宋体" w:hAnsi="宋体"/>
          <w:color w:val="000000"/>
          <w:sz w:val="24"/>
          <w:szCs w:val="20"/>
        </w:rPr>
        <w:t>（盖章或签字）</w:t>
      </w:r>
    </w:p>
    <w:p w14:paraId="739F7FD2">
      <w:pPr>
        <w:pStyle w:val="179"/>
        <w:spacing w:line="460" w:lineRule="exact"/>
        <w:ind w:firstLine="3960" w:firstLineChars="1650"/>
        <w:rPr>
          <w:rFonts w:hint="eastAsia" w:ascii="宋体" w:hAnsi="宋体"/>
          <w:color w:val="000000"/>
          <w:sz w:val="24"/>
          <w:szCs w:val="20"/>
        </w:rPr>
      </w:pPr>
    </w:p>
    <w:p w14:paraId="4E02E73B">
      <w:pPr>
        <w:pStyle w:val="180"/>
        <w:jc w:val="center"/>
        <w:outlineLvl w:val="1"/>
        <w:rPr>
          <w:color w:val="000000"/>
        </w:rPr>
      </w:pPr>
      <w:r>
        <w:rPr>
          <w:color w:val="000000"/>
        </w:rPr>
        <w:br w:type="page"/>
      </w:r>
      <w:bookmarkStart w:id="286" w:name="_Toc18935"/>
      <w:r>
        <w:rPr>
          <w:color w:val="000000"/>
        </w:rPr>
        <w:t>十、投标人基本账户信息</w:t>
      </w:r>
      <w:bookmarkEnd w:id="286"/>
    </w:p>
    <w:p w14:paraId="1EF66143">
      <w:pPr>
        <w:pStyle w:val="181"/>
        <w:tabs>
          <w:tab w:val="left" w:pos="840"/>
          <w:tab w:val="left" w:pos="1600"/>
        </w:tabs>
        <w:snapToGrid w:val="0"/>
        <w:spacing w:line="560" w:lineRule="exact"/>
        <w:ind w:left="330"/>
        <w:rPr>
          <w:rFonts w:hint="eastAsia" w:ascii="宋体" w:hAnsi="宋体"/>
          <w:color w:val="000000"/>
          <w:kern w:val="0"/>
          <w:sz w:val="28"/>
          <w:szCs w:val="20"/>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257"/>
        <w:gridCol w:w="3189"/>
      </w:tblGrid>
      <w:tr w14:paraId="2E8B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826" w:type="dxa"/>
            <w:vMerge w:val="restart"/>
            <w:vAlign w:val="center"/>
          </w:tcPr>
          <w:p w14:paraId="2411DA8B">
            <w:pPr>
              <w:pStyle w:val="181"/>
              <w:jc w:val="center"/>
              <w:rPr>
                <w:rFonts w:hint="eastAsia" w:ascii="宋体" w:hAnsi="宋体"/>
                <w:color w:val="000000"/>
                <w:kern w:val="0"/>
                <w:sz w:val="24"/>
                <w:szCs w:val="24"/>
              </w:rPr>
            </w:pPr>
            <w:r>
              <w:rPr>
                <w:rFonts w:hint="eastAsia" w:ascii="宋体" w:hAnsi="宋体"/>
                <w:color w:val="000000"/>
                <w:kern w:val="0"/>
                <w:sz w:val="24"/>
                <w:szCs w:val="24"/>
              </w:rPr>
              <w:t>基本账户</w:t>
            </w:r>
          </w:p>
          <w:p w14:paraId="03105A1B">
            <w:pPr>
              <w:pStyle w:val="181"/>
              <w:jc w:val="center"/>
              <w:rPr>
                <w:rFonts w:hint="eastAsia" w:ascii="宋体" w:hAnsi="宋体"/>
                <w:color w:val="000000"/>
                <w:kern w:val="0"/>
                <w:sz w:val="24"/>
                <w:szCs w:val="24"/>
              </w:rPr>
            </w:pPr>
            <w:r>
              <w:rPr>
                <w:rFonts w:hint="eastAsia" w:ascii="宋体" w:hAnsi="宋体"/>
                <w:color w:val="000000"/>
                <w:kern w:val="0"/>
                <w:sz w:val="24"/>
                <w:szCs w:val="24"/>
              </w:rPr>
              <w:t>开户银行</w:t>
            </w:r>
          </w:p>
        </w:tc>
        <w:tc>
          <w:tcPr>
            <w:tcW w:w="6446" w:type="dxa"/>
            <w:gridSpan w:val="2"/>
            <w:vAlign w:val="center"/>
          </w:tcPr>
          <w:p w14:paraId="2CF4B425">
            <w:pPr>
              <w:pStyle w:val="181"/>
              <w:rPr>
                <w:rFonts w:hint="eastAsia" w:ascii="宋体" w:hAnsi="宋体"/>
                <w:color w:val="000000"/>
                <w:kern w:val="0"/>
                <w:sz w:val="24"/>
                <w:szCs w:val="24"/>
              </w:rPr>
            </w:pPr>
            <w:r>
              <w:rPr>
                <w:rFonts w:hint="eastAsia" w:ascii="宋体" w:hAnsi="宋体"/>
                <w:color w:val="000000"/>
                <w:kern w:val="0"/>
                <w:sz w:val="24"/>
                <w:szCs w:val="24"/>
              </w:rPr>
              <w:t>名称：</w:t>
            </w:r>
          </w:p>
        </w:tc>
      </w:tr>
      <w:tr w14:paraId="12CD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1826" w:type="dxa"/>
            <w:vMerge w:val="continue"/>
            <w:vAlign w:val="center"/>
          </w:tcPr>
          <w:p w14:paraId="60B326B5">
            <w:pPr>
              <w:pStyle w:val="181"/>
              <w:spacing w:line="360" w:lineRule="atLeast"/>
              <w:rPr>
                <w:rFonts w:hint="eastAsia" w:ascii="宋体" w:hAnsi="宋体"/>
                <w:color w:val="000000"/>
                <w:kern w:val="0"/>
                <w:sz w:val="20"/>
                <w:szCs w:val="20"/>
              </w:rPr>
            </w:pPr>
          </w:p>
        </w:tc>
        <w:tc>
          <w:tcPr>
            <w:tcW w:w="6446" w:type="dxa"/>
            <w:gridSpan w:val="2"/>
            <w:vAlign w:val="center"/>
          </w:tcPr>
          <w:p w14:paraId="0CB6AFB3">
            <w:pPr>
              <w:pStyle w:val="181"/>
              <w:rPr>
                <w:rFonts w:hint="eastAsia" w:ascii="宋体" w:hAnsi="宋体"/>
                <w:color w:val="000000"/>
                <w:kern w:val="0"/>
                <w:sz w:val="24"/>
                <w:szCs w:val="24"/>
              </w:rPr>
            </w:pPr>
            <w:r>
              <w:rPr>
                <w:rFonts w:hint="eastAsia" w:ascii="宋体" w:hAnsi="宋体"/>
                <w:color w:val="000000"/>
                <w:kern w:val="0"/>
                <w:sz w:val="24"/>
                <w:szCs w:val="24"/>
              </w:rPr>
              <w:t>地址：</w:t>
            </w:r>
          </w:p>
        </w:tc>
      </w:tr>
      <w:tr w14:paraId="213E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826" w:type="dxa"/>
            <w:vMerge w:val="continue"/>
            <w:vAlign w:val="center"/>
          </w:tcPr>
          <w:p w14:paraId="7F2CCCC6">
            <w:pPr>
              <w:pStyle w:val="181"/>
              <w:spacing w:line="360" w:lineRule="atLeast"/>
              <w:rPr>
                <w:rFonts w:hint="eastAsia" w:ascii="宋体" w:hAnsi="宋体"/>
                <w:color w:val="000000"/>
                <w:kern w:val="0"/>
                <w:sz w:val="20"/>
                <w:szCs w:val="20"/>
              </w:rPr>
            </w:pPr>
          </w:p>
        </w:tc>
        <w:tc>
          <w:tcPr>
            <w:tcW w:w="3257" w:type="dxa"/>
            <w:vAlign w:val="center"/>
          </w:tcPr>
          <w:p w14:paraId="781F5481">
            <w:pPr>
              <w:pStyle w:val="181"/>
              <w:rPr>
                <w:rFonts w:hint="eastAsia" w:ascii="宋体" w:hAnsi="宋体"/>
                <w:color w:val="000000"/>
                <w:kern w:val="0"/>
                <w:sz w:val="24"/>
                <w:szCs w:val="24"/>
              </w:rPr>
            </w:pPr>
            <w:r>
              <w:rPr>
                <w:rFonts w:hint="eastAsia" w:ascii="宋体" w:hAnsi="宋体"/>
                <w:color w:val="000000"/>
                <w:kern w:val="0"/>
                <w:sz w:val="24"/>
                <w:szCs w:val="24"/>
              </w:rPr>
              <w:t>电话：</w:t>
            </w:r>
          </w:p>
        </w:tc>
        <w:tc>
          <w:tcPr>
            <w:tcW w:w="3189" w:type="dxa"/>
            <w:vAlign w:val="center"/>
          </w:tcPr>
          <w:p w14:paraId="10B99D78">
            <w:pPr>
              <w:pStyle w:val="181"/>
              <w:rPr>
                <w:rFonts w:hint="eastAsia" w:ascii="宋体" w:hAnsi="宋体"/>
                <w:color w:val="000000"/>
                <w:kern w:val="0"/>
                <w:sz w:val="24"/>
                <w:szCs w:val="24"/>
              </w:rPr>
            </w:pPr>
            <w:r>
              <w:rPr>
                <w:rFonts w:hint="eastAsia" w:ascii="宋体" w:hAnsi="宋体"/>
                <w:color w:val="000000"/>
                <w:kern w:val="0"/>
                <w:sz w:val="24"/>
                <w:szCs w:val="24"/>
              </w:rPr>
              <w:t>传真：</w:t>
            </w:r>
          </w:p>
        </w:tc>
      </w:tr>
      <w:tr w14:paraId="0CB2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1826" w:type="dxa"/>
            <w:vMerge w:val="continue"/>
            <w:vAlign w:val="center"/>
          </w:tcPr>
          <w:p w14:paraId="3FFBF4EA">
            <w:pPr>
              <w:pStyle w:val="181"/>
              <w:spacing w:line="360" w:lineRule="atLeast"/>
              <w:rPr>
                <w:rFonts w:hint="eastAsia" w:ascii="宋体" w:hAnsi="宋体"/>
                <w:color w:val="000000"/>
                <w:kern w:val="0"/>
                <w:sz w:val="20"/>
                <w:szCs w:val="20"/>
              </w:rPr>
            </w:pPr>
          </w:p>
        </w:tc>
        <w:tc>
          <w:tcPr>
            <w:tcW w:w="6446" w:type="dxa"/>
            <w:gridSpan w:val="2"/>
            <w:vAlign w:val="center"/>
          </w:tcPr>
          <w:p w14:paraId="43D84114">
            <w:pPr>
              <w:pStyle w:val="181"/>
              <w:rPr>
                <w:rFonts w:hint="eastAsia" w:ascii="宋体" w:hAnsi="宋体"/>
                <w:color w:val="000000"/>
                <w:kern w:val="0"/>
                <w:sz w:val="24"/>
                <w:szCs w:val="24"/>
              </w:rPr>
            </w:pPr>
            <w:r>
              <w:rPr>
                <w:rFonts w:hint="eastAsia" w:ascii="宋体" w:hAnsi="宋体"/>
                <w:color w:val="000000"/>
                <w:kern w:val="0"/>
                <w:sz w:val="24"/>
                <w:szCs w:val="24"/>
              </w:rPr>
              <w:t>联系人及职务：</w:t>
            </w:r>
          </w:p>
        </w:tc>
      </w:tr>
      <w:tr w14:paraId="1ED1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1826" w:type="dxa"/>
            <w:vMerge w:val="restart"/>
            <w:vAlign w:val="center"/>
          </w:tcPr>
          <w:p w14:paraId="21E8B871">
            <w:pPr>
              <w:pStyle w:val="181"/>
              <w:jc w:val="center"/>
              <w:rPr>
                <w:rFonts w:hint="eastAsia" w:ascii="宋体" w:hAnsi="宋体"/>
                <w:color w:val="000000"/>
                <w:kern w:val="0"/>
                <w:sz w:val="24"/>
                <w:szCs w:val="24"/>
              </w:rPr>
            </w:pPr>
            <w:r>
              <w:rPr>
                <w:rFonts w:hint="eastAsia" w:ascii="宋体" w:hAnsi="宋体"/>
                <w:color w:val="000000"/>
                <w:kern w:val="0"/>
                <w:sz w:val="24"/>
                <w:szCs w:val="24"/>
              </w:rPr>
              <w:t>基本账户</w:t>
            </w:r>
          </w:p>
        </w:tc>
        <w:tc>
          <w:tcPr>
            <w:tcW w:w="6446" w:type="dxa"/>
            <w:gridSpan w:val="2"/>
            <w:vAlign w:val="center"/>
          </w:tcPr>
          <w:p w14:paraId="72038358">
            <w:pPr>
              <w:pStyle w:val="181"/>
              <w:rPr>
                <w:rFonts w:hint="eastAsia" w:ascii="宋体" w:hAnsi="宋体"/>
                <w:color w:val="000000"/>
                <w:kern w:val="0"/>
                <w:sz w:val="24"/>
                <w:szCs w:val="24"/>
              </w:rPr>
            </w:pPr>
            <w:r>
              <w:rPr>
                <w:rFonts w:hint="eastAsia" w:ascii="宋体" w:hAnsi="宋体"/>
                <w:color w:val="000000"/>
                <w:kern w:val="0"/>
                <w:sz w:val="24"/>
                <w:szCs w:val="24"/>
              </w:rPr>
              <w:t>开户名称：</w:t>
            </w:r>
          </w:p>
        </w:tc>
      </w:tr>
      <w:tr w14:paraId="1BE0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826" w:type="dxa"/>
            <w:vMerge w:val="continue"/>
            <w:vAlign w:val="center"/>
          </w:tcPr>
          <w:p w14:paraId="2681AA40">
            <w:pPr>
              <w:pStyle w:val="181"/>
              <w:spacing w:line="360" w:lineRule="atLeast"/>
              <w:rPr>
                <w:rFonts w:hint="eastAsia" w:ascii="宋体" w:hAnsi="宋体"/>
                <w:color w:val="000000"/>
                <w:kern w:val="0"/>
                <w:sz w:val="20"/>
                <w:szCs w:val="20"/>
              </w:rPr>
            </w:pPr>
          </w:p>
        </w:tc>
        <w:tc>
          <w:tcPr>
            <w:tcW w:w="6446" w:type="dxa"/>
            <w:gridSpan w:val="2"/>
            <w:vAlign w:val="center"/>
          </w:tcPr>
          <w:p w14:paraId="6BDAAB8F">
            <w:pPr>
              <w:pStyle w:val="181"/>
              <w:rPr>
                <w:rFonts w:hint="eastAsia" w:ascii="宋体" w:hAnsi="宋体"/>
                <w:color w:val="000000"/>
                <w:kern w:val="0"/>
                <w:sz w:val="24"/>
                <w:szCs w:val="24"/>
              </w:rPr>
            </w:pPr>
            <w:r>
              <w:rPr>
                <w:rFonts w:hint="eastAsia" w:ascii="宋体" w:hAnsi="宋体"/>
                <w:color w:val="000000"/>
                <w:kern w:val="0"/>
                <w:sz w:val="24"/>
                <w:szCs w:val="24"/>
              </w:rPr>
              <w:t>账号：</w:t>
            </w:r>
          </w:p>
        </w:tc>
      </w:tr>
    </w:tbl>
    <w:p w14:paraId="4B07D153">
      <w:pPr>
        <w:pStyle w:val="181"/>
        <w:spacing w:line="500" w:lineRule="exact"/>
        <w:ind w:firstLine="6090"/>
        <w:rPr>
          <w:rFonts w:hint="eastAsia" w:ascii="宋体" w:hAnsi="宋体"/>
          <w:color w:val="000000"/>
          <w:kern w:val="0"/>
          <w:sz w:val="24"/>
          <w:szCs w:val="24"/>
        </w:rPr>
      </w:pPr>
    </w:p>
    <w:p w14:paraId="3EFDD793">
      <w:pPr>
        <w:pStyle w:val="181"/>
        <w:spacing w:line="500" w:lineRule="exact"/>
        <w:ind w:firstLine="6090"/>
        <w:rPr>
          <w:rFonts w:hint="eastAsia" w:ascii="宋体" w:hAnsi="宋体"/>
          <w:color w:val="000000"/>
          <w:kern w:val="0"/>
          <w:sz w:val="24"/>
          <w:szCs w:val="24"/>
        </w:rPr>
      </w:pPr>
    </w:p>
    <w:p w14:paraId="60CEFA88">
      <w:pPr>
        <w:pStyle w:val="181"/>
        <w:spacing w:line="360" w:lineRule="auto"/>
        <w:rPr>
          <w:rFonts w:hint="eastAsia" w:ascii="宋体" w:hAnsi="宋体"/>
          <w:color w:val="000000"/>
          <w:sz w:val="24"/>
          <w:szCs w:val="24"/>
        </w:rPr>
      </w:pPr>
      <w:r>
        <w:rPr>
          <w:rFonts w:hint="eastAsia" w:ascii="宋体" w:hAnsi="宋体"/>
          <w:color w:val="000000"/>
          <w:sz w:val="24"/>
          <w:szCs w:val="24"/>
        </w:rPr>
        <w:t xml:space="preserve">                           投标人：</w:t>
      </w:r>
      <w:r>
        <w:rPr>
          <w:rFonts w:hint="eastAsia" w:ascii="宋体" w:hAnsi="宋体"/>
          <w:color w:val="000000"/>
          <w:sz w:val="24"/>
          <w:szCs w:val="24"/>
          <w:u w:val="single"/>
        </w:rPr>
        <w:t xml:space="preserve">                    </w:t>
      </w:r>
      <w:r>
        <w:rPr>
          <w:rFonts w:hint="eastAsia" w:ascii="宋体" w:hAnsi="宋体"/>
          <w:color w:val="000000"/>
          <w:sz w:val="24"/>
          <w:szCs w:val="24"/>
        </w:rPr>
        <w:t>(盖单位公章)</w:t>
      </w:r>
    </w:p>
    <w:p w14:paraId="1FA7583D">
      <w:pPr>
        <w:pStyle w:val="181"/>
        <w:spacing w:line="500" w:lineRule="exact"/>
        <w:ind w:firstLine="6090"/>
        <w:rPr>
          <w:rFonts w:hint="eastAsia" w:ascii="宋体" w:hAnsi="宋体"/>
          <w:color w:val="000000"/>
          <w:kern w:val="0"/>
          <w:sz w:val="24"/>
          <w:szCs w:val="24"/>
        </w:rPr>
      </w:pPr>
    </w:p>
    <w:p w14:paraId="74532C79">
      <w:pPr>
        <w:pStyle w:val="181"/>
        <w:snapToGrid w:val="0"/>
        <w:spacing w:line="360" w:lineRule="exact"/>
        <w:rPr>
          <w:rFonts w:hint="eastAsia" w:ascii="宋体" w:hAnsi="宋体"/>
          <w:b/>
          <w:color w:val="000000"/>
          <w:kern w:val="0"/>
          <w:szCs w:val="21"/>
        </w:rPr>
      </w:pPr>
      <w:r>
        <w:rPr>
          <w:rFonts w:hint="eastAsia" w:ascii="宋体" w:hAnsi="宋体"/>
          <w:b/>
          <w:color w:val="000000"/>
          <w:kern w:val="0"/>
          <w:szCs w:val="21"/>
        </w:rPr>
        <w:t>注：</w:t>
      </w:r>
      <w:r>
        <w:rPr>
          <w:rFonts w:hint="eastAsia" w:ascii="宋体" w:hAnsi="宋体"/>
          <w:b/>
          <w:color w:val="000000"/>
          <w:kern w:val="0"/>
          <w:szCs w:val="21"/>
          <w:u w:val="double"/>
        </w:rPr>
        <w:t>1.独立投标人或联合体投标的联合体各方均须如实填写此表，并加盖单位公章。</w:t>
      </w:r>
    </w:p>
    <w:p w14:paraId="17394BE3">
      <w:pPr>
        <w:pStyle w:val="181"/>
        <w:rPr>
          <w:rFonts w:hint="eastAsia" w:ascii="宋体" w:hAnsi="宋体"/>
          <w:b/>
          <w:color w:val="000000"/>
          <w:kern w:val="0"/>
          <w:szCs w:val="21"/>
        </w:rPr>
      </w:pPr>
      <w:r>
        <w:rPr>
          <w:rFonts w:hint="eastAsia" w:ascii="宋体" w:hAnsi="宋体"/>
          <w:b/>
          <w:color w:val="000000"/>
          <w:kern w:val="0"/>
          <w:szCs w:val="21"/>
        </w:rPr>
        <w:t>2.</w:t>
      </w:r>
      <w:r>
        <w:rPr>
          <w:rFonts w:hint="eastAsia" w:ascii="宋体" w:hAnsi="宋体"/>
          <w:b/>
          <w:color w:val="000000"/>
          <w:kern w:val="0"/>
          <w:szCs w:val="21"/>
          <w:u w:val="double"/>
        </w:rPr>
        <w:t>投标人应附上中国人民银行发出的投标人企业基本账户开户许可证扫描件或基本存款账户开户银行开具的《基本存款账户信息》扫描件加盖投标人单位公章</w:t>
      </w:r>
      <w:r>
        <w:rPr>
          <w:rFonts w:hint="eastAsia" w:ascii="宋体" w:hAnsi="宋体"/>
          <w:b/>
          <w:color w:val="000000"/>
          <w:kern w:val="0"/>
          <w:szCs w:val="21"/>
        </w:rPr>
        <w:t>。</w:t>
      </w:r>
    </w:p>
    <w:p w14:paraId="37684616">
      <w:pPr>
        <w:pStyle w:val="182"/>
        <w:jc w:val="center"/>
        <w:outlineLvl w:val="1"/>
        <w:rPr>
          <w:color w:val="000000"/>
        </w:rPr>
      </w:pPr>
      <w:r>
        <w:rPr>
          <w:color w:val="000000"/>
        </w:rPr>
        <w:br w:type="page"/>
      </w:r>
      <w:bookmarkStart w:id="287" w:name="_Toc29983"/>
      <w:r>
        <w:rPr>
          <w:color w:val="000000"/>
        </w:rPr>
        <w:t>十一、投标保证金有关单据扫描件</w:t>
      </w:r>
      <w:bookmarkEnd w:id="287"/>
      <w:r>
        <w:rPr>
          <w:color w:val="000000"/>
        </w:rPr>
        <w:t>（如有时）</w:t>
      </w:r>
    </w:p>
    <w:p w14:paraId="265F0A60">
      <w:pPr>
        <w:pStyle w:val="8"/>
        <w:spacing w:line="360" w:lineRule="auto"/>
        <w:jc w:val="center"/>
        <w:rPr>
          <w:rFonts w:hint="eastAsia" w:ascii="宋体" w:hAnsi="宋体"/>
          <w:b/>
          <w:bCs/>
          <w:color w:val="000000"/>
          <w:sz w:val="32"/>
          <w:szCs w:val="32"/>
        </w:rPr>
      </w:pPr>
    </w:p>
    <w:p w14:paraId="75705E8D">
      <w:pPr>
        <w:pStyle w:val="8"/>
        <w:jc w:val="center"/>
        <w:rPr>
          <w:color w:val="000000"/>
        </w:rPr>
      </w:pPr>
    </w:p>
    <w:p w14:paraId="781E150F">
      <w:pPr>
        <w:pStyle w:val="184"/>
        <w:jc w:val="center"/>
        <w:outlineLvl w:val="1"/>
        <w:rPr>
          <w:color w:val="000000"/>
        </w:rPr>
      </w:pPr>
      <w:r>
        <w:rPr>
          <w:color w:val="000000"/>
        </w:rPr>
        <w:br w:type="page"/>
      </w:r>
      <w:bookmarkStart w:id="288" w:name="_Toc3371"/>
      <w:r>
        <w:rPr>
          <w:color w:val="000000"/>
        </w:rPr>
        <w:t>十二、其他资料（资格文件）</w:t>
      </w:r>
      <w:bookmarkEnd w:id="288"/>
    </w:p>
    <w:p w14:paraId="4DA83475">
      <w:pPr>
        <w:pStyle w:val="185"/>
        <w:tabs>
          <w:tab w:val="left" w:pos="1000"/>
        </w:tabs>
        <w:spacing w:line="360" w:lineRule="auto"/>
        <w:ind w:firstLine="420"/>
        <w:rPr>
          <w:rFonts w:hint="eastAsia" w:ascii="宋体" w:hAnsi="宋体"/>
          <w:color w:val="000000"/>
          <w:sz w:val="24"/>
          <w:szCs w:val="24"/>
        </w:rPr>
      </w:pPr>
      <w:r>
        <w:rPr>
          <w:rFonts w:hint="eastAsia" w:ascii="宋体" w:hAnsi="宋体"/>
          <w:color w:val="000000"/>
          <w:sz w:val="24"/>
          <w:szCs w:val="24"/>
        </w:rPr>
        <w:t>说明：其他资料包括招标人要求投标人提供的其他资料（见招标文件《专用本》）和投标人认为与资格审查申请评审有关的其他资料。</w:t>
      </w:r>
      <w:r>
        <w:rPr>
          <w:rFonts w:hint="eastAsia" w:ascii="宋体" w:hAnsi="宋体"/>
          <w:b/>
          <w:color w:val="000000"/>
          <w:sz w:val="24"/>
          <w:szCs w:val="20"/>
          <w:u w:val="double"/>
        </w:rPr>
        <w:t>投标人提供的资料均须加盖单位公章，否则资料无效</w:t>
      </w:r>
      <w:r>
        <w:rPr>
          <w:rFonts w:hint="eastAsia" w:ascii="宋体" w:hAnsi="宋体"/>
          <w:color w:val="000000"/>
          <w:sz w:val="24"/>
          <w:szCs w:val="20"/>
        </w:rPr>
        <w:t>。</w:t>
      </w:r>
    </w:p>
    <w:p w14:paraId="2667921A">
      <w:pPr>
        <w:pStyle w:val="185"/>
        <w:rPr>
          <w:color w:val="000000"/>
        </w:rPr>
      </w:pPr>
    </w:p>
    <w:p w14:paraId="20BD373A">
      <w:pPr>
        <w:pStyle w:val="191"/>
        <w:numPr>
          <w:ilvl w:val="0"/>
          <w:numId w:val="23"/>
        </w:numPr>
        <w:tabs>
          <w:tab w:val="clear" w:pos="312"/>
        </w:tabs>
        <w:ind w:firstLine="480" w:firstLineChars="200"/>
        <w:outlineLvl w:val="1"/>
        <w:rPr>
          <w:rFonts w:hint="eastAsia"/>
          <w:color w:val="000000"/>
          <w:sz w:val="24"/>
          <w:szCs w:val="21"/>
        </w:rPr>
      </w:pPr>
      <w:r>
        <w:rPr>
          <w:rFonts w:hint="eastAsia"/>
          <w:color w:val="000000"/>
          <w:sz w:val="24"/>
          <w:szCs w:val="21"/>
        </w:rPr>
        <w:t>投标人应通过全国法院失信被执行人名单信息公布与查询平台（网址：shixin.court.gov.cn）查询是否被人民法院列为“失信被执行人”，网站查询结果截图（或打印件）盖章。</w:t>
      </w:r>
    </w:p>
    <w:p w14:paraId="0433D2DE">
      <w:pPr>
        <w:pStyle w:val="191"/>
        <w:ind w:firstLine="480" w:firstLineChars="200"/>
        <w:outlineLvl w:val="1"/>
        <w:rPr>
          <w:rFonts w:hint="eastAsia"/>
          <w:color w:val="000000"/>
          <w:sz w:val="24"/>
          <w:szCs w:val="21"/>
        </w:rPr>
      </w:pPr>
      <w:r>
        <w:rPr>
          <w:rFonts w:hint="eastAsia"/>
          <w:color w:val="000000"/>
          <w:sz w:val="24"/>
          <w:szCs w:val="21"/>
        </w:rPr>
        <w:t>2.投标人应通过全国企业信用公示系统（网址：www.gsxt.gov.cn）查询是否被工商行政管理机关列为“严重违法失信企业名单”，网站查询结果截图（或打印件）盖章。</w:t>
      </w:r>
      <w:r>
        <w:rPr>
          <w:rFonts w:hint="eastAsia"/>
          <w:color w:val="000000"/>
          <w:sz w:val="24"/>
          <w:szCs w:val="21"/>
        </w:rPr>
        <w:br w:type="page"/>
      </w:r>
      <w:r>
        <w:rPr>
          <w:rFonts w:hint="eastAsia"/>
          <w:color w:val="000000"/>
          <w:sz w:val="24"/>
          <w:lang w:val="en-US" w:eastAsia="zh-CN"/>
        </w:rPr>
        <w:t>（用于商务文件封面）</w:t>
      </w:r>
    </w:p>
    <w:p w14:paraId="396CAEAB">
      <w:pPr>
        <w:pStyle w:val="159"/>
        <w:spacing w:line="264" w:lineRule="auto"/>
        <w:jc w:val="center"/>
        <w:rPr>
          <w:rFonts w:hint="eastAsia" w:ascii="宋体" w:hAnsi="宋体"/>
          <w:color w:val="000000"/>
          <w:sz w:val="36"/>
          <w:szCs w:val="20"/>
        </w:rPr>
      </w:pPr>
    </w:p>
    <w:p w14:paraId="536D17C9">
      <w:pPr>
        <w:pStyle w:val="159"/>
        <w:spacing w:before="312" w:after="312" w:line="264" w:lineRule="auto"/>
        <w:jc w:val="center"/>
        <w:rPr>
          <w:rFonts w:hint="eastAsia" w:ascii="宋体" w:hAnsi="宋体"/>
          <w:color w:val="000000"/>
          <w:sz w:val="36"/>
          <w:szCs w:val="36"/>
          <w:u w:val="single"/>
        </w:rPr>
      </w:pPr>
      <w:r>
        <w:rPr>
          <w:rFonts w:hint="eastAsia" w:ascii="宋体" w:hAnsi="宋体"/>
          <w:color w:val="000000"/>
          <w:sz w:val="36"/>
          <w:szCs w:val="36"/>
          <w:u w:val="single"/>
        </w:rPr>
        <w:t xml:space="preserve">　　                  </w:t>
      </w:r>
      <w:r>
        <w:rPr>
          <w:rFonts w:hint="eastAsia" w:ascii="宋体" w:hAnsi="宋体"/>
          <w:color w:val="000000"/>
          <w:sz w:val="36"/>
          <w:szCs w:val="36"/>
        </w:rPr>
        <w:t>（项目名称）</w:t>
      </w:r>
      <w:r>
        <w:rPr>
          <w:rFonts w:hint="eastAsia" w:ascii="宋体" w:hAnsi="宋体"/>
          <w:color w:val="000000"/>
          <w:sz w:val="36"/>
          <w:szCs w:val="36"/>
          <w:u w:val="single"/>
        </w:rPr>
        <w:t xml:space="preserve">    </w:t>
      </w:r>
      <w:r>
        <w:rPr>
          <w:rFonts w:hint="eastAsia" w:ascii="宋体" w:hAnsi="宋体"/>
          <w:color w:val="000000"/>
          <w:sz w:val="36"/>
          <w:szCs w:val="36"/>
        </w:rPr>
        <w:t>标段</w:t>
      </w:r>
    </w:p>
    <w:p w14:paraId="352E0A0D">
      <w:pPr>
        <w:pStyle w:val="159"/>
        <w:spacing w:before="312" w:after="312" w:line="264" w:lineRule="auto"/>
        <w:jc w:val="center"/>
        <w:rPr>
          <w:rFonts w:hint="eastAsia" w:ascii="宋体" w:hAnsi="宋体"/>
          <w:color w:val="000000"/>
          <w:sz w:val="32"/>
          <w:szCs w:val="20"/>
        </w:rPr>
      </w:pPr>
      <w:r>
        <w:rPr>
          <w:rFonts w:hint="eastAsia" w:ascii="宋体" w:hAnsi="宋体"/>
          <w:color w:val="000000"/>
          <w:sz w:val="32"/>
          <w:szCs w:val="20"/>
        </w:rPr>
        <w:t>招标项目编号：</w:t>
      </w:r>
      <w:r>
        <w:rPr>
          <w:rFonts w:hint="eastAsia" w:ascii="宋体" w:hAnsi="宋体"/>
          <w:color w:val="000000"/>
          <w:sz w:val="36"/>
          <w:szCs w:val="20"/>
        </w:rPr>
        <w:t>________________</w:t>
      </w:r>
    </w:p>
    <w:p w14:paraId="1D38CC7A">
      <w:pPr>
        <w:pStyle w:val="159"/>
        <w:spacing w:before="312" w:after="312" w:line="264" w:lineRule="auto"/>
        <w:jc w:val="center"/>
        <w:rPr>
          <w:rFonts w:hint="eastAsia" w:ascii="宋体" w:hAnsi="宋体"/>
          <w:color w:val="000000"/>
          <w:sz w:val="44"/>
          <w:szCs w:val="20"/>
        </w:rPr>
      </w:pPr>
    </w:p>
    <w:p w14:paraId="722F0A7E">
      <w:pPr>
        <w:pStyle w:val="159"/>
        <w:spacing w:line="264" w:lineRule="auto"/>
        <w:jc w:val="center"/>
        <w:rPr>
          <w:rFonts w:hint="eastAsia" w:ascii="宋体" w:hAnsi="宋体"/>
          <w:b/>
          <w:color w:val="000000"/>
          <w:sz w:val="84"/>
          <w:szCs w:val="20"/>
        </w:rPr>
      </w:pPr>
      <w:r>
        <w:rPr>
          <w:rFonts w:hint="eastAsia" w:ascii="宋体" w:hAnsi="宋体"/>
          <w:b/>
          <w:color w:val="000000"/>
          <w:sz w:val="84"/>
          <w:szCs w:val="20"/>
        </w:rPr>
        <w:t>投 标 文 件</w:t>
      </w:r>
    </w:p>
    <w:p w14:paraId="7BB27499">
      <w:pPr>
        <w:pStyle w:val="159"/>
        <w:spacing w:line="264" w:lineRule="auto"/>
        <w:jc w:val="center"/>
        <w:rPr>
          <w:rFonts w:hint="eastAsia" w:ascii="宋体" w:hAnsi="宋体"/>
          <w:color w:val="000000"/>
          <w:sz w:val="44"/>
          <w:szCs w:val="20"/>
        </w:rPr>
      </w:pPr>
    </w:p>
    <w:p w14:paraId="16815298">
      <w:pPr>
        <w:pStyle w:val="159"/>
        <w:spacing w:line="264" w:lineRule="auto"/>
        <w:jc w:val="center"/>
        <w:rPr>
          <w:rFonts w:hint="eastAsia" w:ascii="宋体" w:hAnsi="宋体"/>
          <w:color w:val="000000"/>
          <w:sz w:val="44"/>
          <w:szCs w:val="20"/>
        </w:rPr>
      </w:pPr>
    </w:p>
    <w:p w14:paraId="37748336">
      <w:pPr>
        <w:pStyle w:val="159"/>
        <w:spacing w:line="264" w:lineRule="auto"/>
        <w:jc w:val="center"/>
        <w:rPr>
          <w:rFonts w:hint="eastAsia" w:ascii="宋体" w:hAnsi="宋体"/>
          <w:color w:val="000000"/>
          <w:sz w:val="44"/>
          <w:szCs w:val="20"/>
        </w:rPr>
      </w:pPr>
    </w:p>
    <w:p w14:paraId="5599ECAA">
      <w:pPr>
        <w:pStyle w:val="159"/>
        <w:spacing w:line="264" w:lineRule="auto"/>
        <w:jc w:val="center"/>
        <w:rPr>
          <w:rFonts w:hint="eastAsia" w:ascii="宋体" w:hAnsi="宋体"/>
          <w:color w:val="000000"/>
          <w:sz w:val="72"/>
          <w:szCs w:val="20"/>
        </w:rPr>
      </w:pPr>
    </w:p>
    <w:p w14:paraId="76FC46A5">
      <w:pPr>
        <w:pStyle w:val="159"/>
        <w:spacing w:before="120" w:after="120" w:line="480" w:lineRule="auto"/>
        <w:ind w:firstLine="560" w:firstLineChars="200"/>
        <w:rPr>
          <w:rFonts w:hint="eastAsia" w:ascii="宋体" w:hAnsi="宋体"/>
          <w:color w:val="000000"/>
          <w:sz w:val="28"/>
          <w:szCs w:val="20"/>
        </w:rPr>
      </w:pPr>
      <w:r>
        <w:rPr>
          <w:rFonts w:hint="eastAsia" w:ascii="宋体" w:hAnsi="宋体"/>
          <w:color w:val="000000"/>
          <w:sz w:val="28"/>
          <w:szCs w:val="20"/>
        </w:rPr>
        <w:t>投标文件内容：</w:t>
      </w:r>
      <w:r>
        <w:rPr>
          <w:rFonts w:hint="eastAsia" w:ascii="宋体" w:hAnsi="宋体"/>
          <w:color w:val="000000"/>
          <w:sz w:val="28"/>
          <w:szCs w:val="20"/>
          <w:u w:val="single"/>
        </w:rPr>
        <w:t xml:space="preserve">　　　      </w:t>
      </w:r>
      <w:r>
        <w:rPr>
          <w:rFonts w:hint="eastAsia" w:ascii="宋体" w:hAnsi="宋体"/>
          <w:b/>
          <w:color w:val="000000"/>
          <w:sz w:val="36"/>
          <w:szCs w:val="20"/>
          <w:u w:val="single"/>
        </w:rPr>
        <w:t xml:space="preserve">商务文件        </w:t>
      </w:r>
      <w:r>
        <w:rPr>
          <w:rFonts w:hint="eastAsia" w:ascii="宋体" w:hAnsi="宋体"/>
          <w:color w:val="000000"/>
          <w:sz w:val="36"/>
          <w:szCs w:val="20"/>
          <w:u w:val="single"/>
        </w:rPr>
        <w:t>_</w:t>
      </w:r>
    </w:p>
    <w:p w14:paraId="51B7C955">
      <w:pPr>
        <w:pStyle w:val="159"/>
        <w:spacing w:before="120" w:after="120" w:line="480" w:lineRule="auto"/>
        <w:ind w:firstLine="560" w:firstLineChars="200"/>
        <w:jc w:val="left"/>
        <w:rPr>
          <w:rFonts w:hint="eastAsia" w:ascii="宋体" w:hAnsi="宋体"/>
          <w:color w:val="000000"/>
          <w:sz w:val="28"/>
          <w:szCs w:val="20"/>
        </w:rPr>
      </w:pPr>
      <w:r>
        <w:rPr>
          <w:rFonts w:hint="eastAsia" w:ascii="宋体" w:hAnsi="宋体"/>
          <w:color w:val="000000"/>
          <w:sz w:val="28"/>
          <w:szCs w:val="20"/>
        </w:rPr>
        <w:t>投标人:</w:t>
      </w:r>
      <w:r>
        <w:rPr>
          <w:rFonts w:hint="eastAsia" w:ascii="宋体" w:hAnsi="宋体"/>
          <w:color w:val="000000"/>
          <w:sz w:val="28"/>
          <w:szCs w:val="20"/>
          <w:u w:val="single"/>
        </w:rPr>
        <w:t xml:space="preserve">                             </w:t>
      </w:r>
      <w:r>
        <w:rPr>
          <w:rFonts w:hint="eastAsia" w:ascii="宋体" w:hAnsi="宋体"/>
          <w:color w:val="000000"/>
          <w:sz w:val="24"/>
          <w:szCs w:val="20"/>
        </w:rPr>
        <w:t>（盖单位公章）</w:t>
      </w:r>
    </w:p>
    <w:p w14:paraId="5FB6F681">
      <w:pPr>
        <w:pStyle w:val="159"/>
        <w:spacing w:before="120" w:after="120" w:line="480" w:lineRule="auto"/>
        <w:ind w:firstLine="560" w:firstLineChars="200"/>
        <w:rPr>
          <w:rFonts w:hint="eastAsia" w:ascii="宋体" w:hAnsi="宋体"/>
          <w:color w:val="000000"/>
          <w:sz w:val="28"/>
          <w:szCs w:val="20"/>
        </w:rPr>
      </w:pPr>
      <w:r>
        <w:rPr>
          <w:rFonts w:hint="eastAsia" w:ascii="宋体" w:hAnsi="宋体"/>
          <w:color w:val="000000"/>
          <w:sz w:val="28"/>
          <w:szCs w:val="20"/>
        </w:rPr>
        <w:t>法定代表人或其委托代理人：</w:t>
      </w:r>
      <w:r>
        <w:rPr>
          <w:rFonts w:hint="eastAsia" w:ascii="宋体" w:hAnsi="宋体"/>
          <w:color w:val="000000"/>
          <w:sz w:val="28"/>
          <w:szCs w:val="20"/>
          <w:u w:val="single"/>
        </w:rPr>
        <w:t xml:space="preserve">              </w:t>
      </w:r>
      <w:r>
        <w:rPr>
          <w:rFonts w:hint="eastAsia" w:ascii="宋体" w:hAnsi="宋体"/>
          <w:color w:val="000000"/>
          <w:sz w:val="28"/>
          <w:szCs w:val="20"/>
        </w:rPr>
        <w:t>（盖章或签字）</w:t>
      </w:r>
    </w:p>
    <w:p w14:paraId="695E490F">
      <w:pPr>
        <w:pStyle w:val="159"/>
        <w:spacing w:before="120" w:after="120" w:line="480" w:lineRule="auto"/>
        <w:ind w:left="540"/>
        <w:rPr>
          <w:rFonts w:hint="eastAsia" w:ascii="宋体" w:hAnsi="宋体"/>
          <w:color w:val="000000"/>
          <w:kern w:val="0"/>
          <w:sz w:val="28"/>
          <w:szCs w:val="20"/>
        </w:rPr>
      </w:pPr>
      <w:r>
        <w:rPr>
          <w:rFonts w:hint="eastAsia" w:ascii="宋体" w:hAnsi="宋体"/>
          <w:color w:val="000000"/>
          <w:kern w:val="0"/>
          <w:sz w:val="28"/>
          <w:szCs w:val="20"/>
        </w:rPr>
        <w:t>日期：</w:t>
      </w:r>
      <w:r>
        <w:rPr>
          <w:rFonts w:hint="eastAsia" w:ascii="宋体" w:hAnsi="宋体"/>
          <w:color w:val="000000"/>
          <w:kern w:val="0"/>
          <w:sz w:val="28"/>
          <w:szCs w:val="20"/>
          <w:u w:val="single"/>
        </w:rPr>
        <w:t xml:space="preserve">             </w:t>
      </w:r>
      <w:r>
        <w:rPr>
          <w:rFonts w:hint="eastAsia" w:ascii="宋体" w:hAnsi="宋体"/>
          <w:color w:val="000000"/>
          <w:kern w:val="0"/>
          <w:sz w:val="28"/>
          <w:szCs w:val="20"/>
        </w:rPr>
        <w:t>年</w:t>
      </w:r>
      <w:r>
        <w:rPr>
          <w:rFonts w:hint="eastAsia" w:ascii="宋体" w:hAnsi="宋体"/>
          <w:color w:val="000000"/>
          <w:kern w:val="0"/>
          <w:sz w:val="28"/>
          <w:szCs w:val="20"/>
          <w:u w:val="single"/>
        </w:rPr>
        <w:t xml:space="preserve">      </w:t>
      </w:r>
      <w:r>
        <w:rPr>
          <w:rFonts w:hint="eastAsia" w:ascii="宋体" w:hAnsi="宋体"/>
          <w:color w:val="000000"/>
          <w:kern w:val="0"/>
          <w:sz w:val="28"/>
          <w:szCs w:val="20"/>
        </w:rPr>
        <w:t>月</w:t>
      </w:r>
      <w:r>
        <w:rPr>
          <w:rFonts w:hint="eastAsia" w:ascii="宋体" w:hAnsi="宋体"/>
          <w:color w:val="000000"/>
          <w:kern w:val="0"/>
          <w:sz w:val="28"/>
          <w:szCs w:val="20"/>
          <w:u w:val="single"/>
        </w:rPr>
        <w:t xml:space="preserve">      </w:t>
      </w:r>
      <w:r>
        <w:rPr>
          <w:rFonts w:hint="eastAsia" w:ascii="宋体" w:hAnsi="宋体"/>
          <w:color w:val="000000"/>
          <w:kern w:val="0"/>
          <w:sz w:val="28"/>
          <w:szCs w:val="20"/>
        </w:rPr>
        <w:t>日</w:t>
      </w:r>
    </w:p>
    <w:p w14:paraId="6A0271A4">
      <w:pPr>
        <w:pStyle w:val="192"/>
        <w:jc w:val="center"/>
        <w:rPr>
          <w:color w:val="000000"/>
        </w:rPr>
      </w:pPr>
      <w:r>
        <w:rPr>
          <w:color w:val="000000"/>
        </w:rPr>
        <w:br w:type="page"/>
      </w:r>
      <w:r>
        <w:rPr>
          <w:color w:val="000000"/>
        </w:rPr>
        <w:t>目    录</w:t>
      </w:r>
    </w:p>
    <w:p w14:paraId="06C1AEAB">
      <w:pPr>
        <w:pStyle w:val="192"/>
        <w:jc w:val="center"/>
        <w:rPr>
          <w:color w:val="000000"/>
        </w:rPr>
      </w:pPr>
    </w:p>
    <w:p w14:paraId="4A713404">
      <w:pPr>
        <w:pStyle w:val="192"/>
        <w:rPr>
          <w:color w:val="000000"/>
        </w:rPr>
      </w:pPr>
      <w:r>
        <w:rPr>
          <w:color w:val="000000"/>
        </w:rPr>
        <w:t>一、投标函</w:t>
      </w:r>
    </w:p>
    <w:p w14:paraId="6B0E237F">
      <w:pPr>
        <w:pStyle w:val="192"/>
        <w:rPr>
          <w:color w:val="000000"/>
        </w:rPr>
      </w:pPr>
      <w:r>
        <w:rPr>
          <w:color w:val="000000"/>
        </w:rPr>
        <w:t>二、投标函附录</w:t>
      </w:r>
    </w:p>
    <w:p w14:paraId="6E146AC2">
      <w:pPr>
        <w:pStyle w:val="192"/>
        <w:rPr>
          <w:color w:val="000000"/>
        </w:rPr>
      </w:pPr>
      <w:r>
        <w:rPr>
          <w:color w:val="000000"/>
        </w:rPr>
        <w:t>三、其他资料（商务文件）</w:t>
      </w:r>
    </w:p>
    <w:p w14:paraId="0002A82D">
      <w:pPr>
        <w:pStyle w:val="192"/>
        <w:jc w:val="center"/>
        <w:outlineLvl w:val="1"/>
        <w:rPr>
          <w:color w:val="000000"/>
        </w:rPr>
      </w:pPr>
      <w:r>
        <w:rPr>
          <w:color w:val="000000"/>
        </w:rPr>
        <w:br w:type="page"/>
      </w:r>
      <w:bookmarkStart w:id="289" w:name="_Toc23717"/>
      <w:r>
        <w:rPr>
          <w:color w:val="000000"/>
        </w:rPr>
        <w:t>一、投标函</w:t>
      </w:r>
      <w:bookmarkEnd w:id="289"/>
    </w:p>
    <w:p w14:paraId="1AF4B65D">
      <w:pPr>
        <w:pStyle w:val="162"/>
        <w:autoSpaceDE w:val="0"/>
        <w:autoSpaceDN w:val="0"/>
        <w:spacing w:line="360" w:lineRule="exact"/>
        <w:jc w:val="left"/>
        <w:rPr>
          <w:rFonts w:hint="eastAsia" w:ascii="宋体" w:hAnsi="宋体"/>
          <w:color w:val="000000"/>
          <w:kern w:val="0"/>
          <w:sz w:val="24"/>
          <w:szCs w:val="24"/>
          <w:u w:val="single"/>
        </w:rPr>
      </w:pPr>
      <w:r>
        <w:rPr>
          <w:rFonts w:hint="eastAsia" w:ascii="宋体" w:hAnsi="宋体"/>
          <w:color w:val="000000"/>
          <w:kern w:val="0"/>
          <w:sz w:val="24"/>
          <w:szCs w:val="24"/>
          <w:u w:val="single"/>
        </w:rPr>
        <w:t xml:space="preserve">                             </w:t>
      </w:r>
      <w:r>
        <w:rPr>
          <w:rFonts w:hint="eastAsia" w:ascii="宋体" w:hAnsi="宋体"/>
          <w:i/>
          <w:iCs/>
          <w:color w:val="000000"/>
          <w:kern w:val="0"/>
          <w:sz w:val="24"/>
          <w:szCs w:val="24"/>
          <w:u w:val="single"/>
        </w:rPr>
        <w:t>（招标人名称）</w:t>
      </w:r>
      <w:r>
        <w:rPr>
          <w:rFonts w:hint="eastAsia" w:ascii="宋体" w:hAnsi="宋体"/>
          <w:color w:val="000000"/>
          <w:kern w:val="0"/>
          <w:sz w:val="24"/>
          <w:szCs w:val="24"/>
        </w:rPr>
        <w:t xml:space="preserve">： </w:t>
      </w:r>
    </w:p>
    <w:p w14:paraId="4CD84BD7">
      <w:pPr>
        <w:pStyle w:val="162"/>
        <w:autoSpaceDE w:val="0"/>
        <w:autoSpaceDN w:val="0"/>
        <w:spacing w:line="36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1．我方已仔细研究了</w:t>
      </w:r>
      <w:r>
        <w:rPr>
          <w:rFonts w:hint="eastAsia" w:ascii="宋体" w:hAnsi="宋体"/>
          <w:color w:val="000000"/>
          <w:kern w:val="0"/>
          <w:sz w:val="24"/>
          <w:szCs w:val="24"/>
          <w:u w:val="single"/>
        </w:rPr>
        <w:t xml:space="preserve"> </w:t>
      </w:r>
      <w:r>
        <w:rPr>
          <w:rFonts w:hint="eastAsia" w:ascii="宋体" w:hAnsi="宋体"/>
          <w:color w:val="000000"/>
          <w:kern w:val="0"/>
          <w:sz w:val="24"/>
          <w:szCs w:val="24"/>
          <w:u w:val="single"/>
          <w:lang w:eastAsia="zh-CN"/>
        </w:rPr>
        <w:t>建宁经济开发区标准化基础设施工程（三期）项目—创业路两侧2号地块东侧场地平整</w:t>
      </w:r>
      <w:r>
        <w:rPr>
          <w:rFonts w:hint="eastAsia" w:ascii="宋体" w:hAnsi="宋体"/>
          <w:color w:val="000000"/>
          <w:kern w:val="0"/>
          <w:sz w:val="24"/>
          <w:szCs w:val="24"/>
          <w:u w:val="single"/>
        </w:rPr>
        <w:t xml:space="preserve">  （招标项目名称）  </w:t>
      </w:r>
      <w:r>
        <w:rPr>
          <w:rFonts w:hint="eastAsia" w:ascii="宋体" w:hAnsi="宋体"/>
          <w:color w:val="000000"/>
          <w:kern w:val="0"/>
          <w:sz w:val="24"/>
          <w:szCs w:val="24"/>
        </w:rPr>
        <w:t>施工招标文件的全部内容，愿意以</w:t>
      </w:r>
      <w:r>
        <w:rPr>
          <w:rFonts w:hint="eastAsia" w:ascii="宋体" w:hAnsi="宋体"/>
          <w:color w:val="000000"/>
          <w:kern w:val="0"/>
          <w:sz w:val="24"/>
          <w:szCs w:val="24"/>
          <w:lang w:eastAsia="zh-CN"/>
        </w:rPr>
        <w:t>大写</w:t>
      </w:r>
      <w:r>
        <w:rPr>
          <w:rFonts w:hint="eastAsia" w:ascii="宋体" w:hAnsi="宋体"/>
          <w:color w:val="000000"/>
          <w:kern w:val="0"/>
          <w:sz w:val="24"/>
          <w:szCs w:val="24"/>
          <w:u w:val="single"/>
          <w:lang w:val="en-US" w:eastAsia="zh-CN"/>
        </w:rPr>
        <w:t xml:space="preserve">               小写（  ）</w:t>
      </w:r>
      <w:r>
        <w:rPr>
          <w:rFonts w:hint="eastAsia" w:ascii="宋体" w:hAnsi="宋体"/>
          <w:color w:val="000000"/>
          <w:kern w:val="0"/>
          <w:sz w:val="24"/>
          <w:szCs w:val="24"/>
        </w:rPr>
        <w:t>投标报价承包本工程的全部施工，工期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日历天（</w:t>
      </w:r>
      <w:r>
        <w:rPr>
          <w:rFonts w:hint="eastAsia" w:ascii="宋体" w:hAnsi="宋体"/>
          <w:color w:val="000000"/>
          <w:kern w:val="0"/>
          <w:sz w:val="24"/>
          <w:szCs w:val="20"/>
        </w:rPr>
        <w:t>其中各关键节点的工期要求为</w:t>
      </w:r>
      <w:r>
        <w:rPr>
          <w:rFonts w:hint="eastAsia" w:ascii="宋体" w:hAnsi="宋体"/>
          <w:color w:val="000000"/>
          <w:kern w:val="0"/>
          <w:sz w:val="24"/>
          <w:szCs w:val="20"/>
          <w:u w:val="single"/>
        </w:rPr>
        <w:t xml:space="preserve">            </w:t>
      </w:r>
      <w:r>
        <w:rPr>
          <w:rFonts w:hint="eastAsia" w:ascii="宋体" w:hAnsi="宋体"/>
          <w:color w:val="000000"/>
          <w:kern w:val="0"/>
          <w:sz w:val="24"/>
          <w:szCs w:val="20"/>
        </w:rPr>
        <w:t>），</w:t>
      </w:r>
      <w:r>
        <w:rPr>
          <w:rFonts w:hint="eastAsia" w:ascii="宋体" w:hAnsi="宋体"/>
          <w:color w:val="000000"/>
          <w:kern w:val="0"/>
          <w:sz w:val="24"/>
          <w:szCs w:val="24"/>
        </w:rPr>
        <w:t>按合同约定实施和完成承包工程，修补工程中的任何缺陷，工程质量达到</w:t>
      </w:r>
      <w:r>
        <w:rPr>
          <w:rFonts w:hint="eastAsia" w:ascii="宋体" w:hAnsi="宋体"/>
          <w:color w:val="000000"/>
          <w:kern w:val="0"/>
          <w:sz w:val="24"/>
          <w:szCs w:val="24"/>
          <w:u w:val="single"/>
        </w:rPr>
        <w:t xml:space="preserve">            </w:t>
      </w:r>
      <w:r>
        <w:rPr>
          <w:rFonts w:hint="eastAsia" w:ascii="宋体" w:hAnsi="宋体"/>
          <w:color w:val="000000"/>
          <w:kern w:val="0"/>
          <w:sz w:val="24"/>
          <w:szCs w:val="24"/>
        </w:rPr>
        <w:t>标准。</w:t>
      </w:r>
    </w:p>
    <w:p w14:paraId="27AD99A7">
      <w:pPr>
        <w:pStyle w:val="162"/>
        <w:autoSpaceDE w:val="0"/>
        <w:autoSpaceDN w:val="0"/>
        <w:spacing w:line="360" w:lineRule="exact"/>
        <w:ind w:firstLine="480" w:firstLineChars="200"/>
        <w:jc w:val="left"/>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2</w:t>
      </w:r>
      <w:r>
        <w:rPr>
          <w:rFonts w:hint="eastAsia" w:ascii="宋体" w:hAnsi="宋体"/>
          <w:color w:val="000000"/>
          <w:kern w:val="0"/>
          <w:sz w:val="24"/>
          <w:szCs w:val="24"/>
        </w:rPr>
        <w:t>．我方承诺在投标有效期内不修改、撤销投标文件。</w:t>
      </w:r>
    </w:p>
    <w:p w14:paraId="1A6AB3CE">
      <w:pPr>
        <w:pStyle w:val="162"/>
        <w:autoSpaceDE w:val="0"/>
        <w:autoSpaceDN w:val="0"/>
        <w:spacing w:line="36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w:t>
      </w:r>
      <w:r>
        <w:rPr>
          <w:rFonts w:hint="eastAsia" w:ascii="宋体" w:hAnsi="宋体"/>
          <w:color w:val="000000"/>
          <w:kern w:val="0"/>
          <w:sz w:val="24"/>
          <w:szCs w:val="24"/>
          <w:lang w:val="en-US" w:eastAsia="zh-CN"/>
        </w:rPr>
        <w:t>3</w:t>
      </w:r>
      <w:r>
        <w:rPr>
          <w:rFonts w:hint="eastAsia" w:ascii="宋体" w:hAnsi="宋体"/>
          <w:color w:val="000000"/>
          <w:kern w:val="0"/>
          <w:sz w:val="24"/>
          <w:szCs w:val="24"/>
        </w:rPr>
        <w:t>. 随同本投标函提交投标保证金一份，金额为人民币（大写）</w:t>
      </w:r>
      <w:r>
        <w:rPr>
          <w:rFonts w:hint="eastAsia" w:ascii="宋体" w:hAnsi="宋体"/>
          <w:color w:val="000000"/>
          <w:kern w:val="0"/>
          <w:sz w:val="24"/>
          <w:szCs w:val="24"/>
          <w:u w:val="single"/>
        </w:rPr>
        <w:t xml:space="preserve">              </w:t>
      </w:r>
      <w:r>
        <w:rPr>
          <w:rFonts w:hint="eastAsia" w:ascii="宋体" w:hAnsi="宋体"/>
          <w:color w:val="000000"/>
          <w:kern w:val="0"/>
          <w:sz w:val="24"/>
          <w:szCs w:val="24"/>
        </w:rPr>
        <w:t>元（¥</w:t>
      </w:r>
      <w:r>
        <w:rPr>
          <w:rFonts w:hint="eastAsia" w:ascii="宋体" w:hAnsi="宋体"/>
          <w:color w:val="000000"/>
          <w:kern w:val="0"/>
          <w:sz w:val="24"/>
          <w:szCs w:val="24"/>
          <w:u w:val="single"/>
        </w:rPr>
        <w:t xml:space="preserve">            </w:t>
      </w:r>
      <w:r>
        <w:rPr>
          <w:rFonts w:hint="eastAsia" w:ascii="宋体" w:hAnsi="宋体"/>
          <w:color w:val="000000"/>
          <w:kern w:val="0"/>
          <w:sz w:val="24"/>
          <w:szCs w:val="24"/>
        </w:rPr>
        <w:t>元）。</w:t>
      </w:r>
    </w:p>
    <w:p w14:paraId="02A0A678">
      <w:pPr>
        <w:pStyle w:val="162"/>
        <w:autoSpaceDE w:val="0"/>
        <w:autoSpaceDN w:val="0"/>
        <w:spacing w:line="36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w:t>
      </w:r>
      <w:r>
        <w:rPr>
          <w:rFonts w:hint="eastAsia" w:ascii="宋体" w:hAnsi="宋体"/>
          <w:color w:val="000000"/>
          <w:kern w:val="0"/>
          <w:sz w:val="24"/>
          <w:szCs w:val="24"/>
          <w:lang w:val="en-US" w:eastAsia="zh-CN"/>
        </w:rPr>
        <w:t>4</w:t>
      </w:r>
      <w:r>
        <w:rPr>
          <w:rFonts w:hint="eastAsia" w:ascii="宋体" w:hAnsi="宋体"/>
          <w:color w:val="000000"/>
          <w:kern w:val="0"/>
          <w:sz w:val="24"/>
          <w:szCs w:val="24"/>
        </w:rPr>
        <w:t>．如中标，我方承诺：</w:t>
      </w:r>
    </w:p>
    <w:p w14:paraId="30D24204">
      <w:pPr>
        <w:pStyle w:val="162"/>
        <w:autoSpaceDE w:val="0"/>
        <w:autoSpaceDN w:val="0"/>
        <w:spacing w:line="36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（1）</w:t>
      </w:r>
      <w:r>
        <w:rPr>
          <w:rFonts w:hint="eastAsia" w:ascii="宋体" w:hAnsi="宋体"/>
          <w:color w:val="000000"/>
          <w:sz w:val="24"/>
          <w:szCs w:val="20"/>
        </w:rPr>
        <w:t>将派出</w:t>
      </w:r>
      <w:r>
        <w:rPr>
          <w:rFonts w:hint="eastAsia" w:ascii="宋体" w:hAnsi="宋体"/>
          <w:color w:val="000000"/>
          <w:sz w:val="24"/>
          <w:szCs w:val="20"/>
          <w:u w:val="single"/>
        </w:rPr>
        <w:t xml:space="preserve">         </w:t>
      </w:r>
      <w:r>
        <w:rPr>
          <w:rFonts w:hint="eastAsia" w:ascii="宋体" w:hAnsi="宋体"/>
          <w:i/>
          <w:iCs/>
          <w:color w:val="000000"/>
          <w:sz w:val="24"/>
          <w:szCs w:val="20"/>
          <w:u w:val="single"/>
        </w:rPr>
        <w:t xml:space="preserve">（项目负责人姓名及其建造师注册编号）  </w:t>
      </w:r>
      <w:r>
        <w:rPr>
          <w:rFonts w:hint="eastAsia" w:ascii="宋体" w:hAnsi="宋体"/>
          <w:color w:val="000000"/>
          <w:sz w:val="24"/>
          <w:szCs w:val="20"/>
        </w:rPr>
        <w:t>为本项目的项目负责人。</w:t>
      </w:r>
    </w:p>
    <w:p w14:paraId="2B4A183B">
      <w:pPr>
        <w:pStyle w:val="162"/>
        <w:autoSpaceDE w:val="0"/>
        <w:autoSpaceDN w:val="0"/>
        <w:spacing w:line="36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（2）在收到中标通知书后，在中标通知书规定的期限内与你方签订合同。</w:t>
      </w:r>
    </w:p>
    <w:p w14:paraId="37E7F194">
      <w:pPr>
        <w:pStyle w:val="162"/>
        <w:autoSpaceDE w:val="0"/>
        <w:autoSpaceDN w:val="0"/>
        <w:spacing w:line="36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（3）随同本投标函递交的投标函附录属于合同文件的组成部分。</w:t>
      </w:r>
    </w:p>
    <w:p w14:paraId="37FB45E7">
      <w:pPr>
        <w:pStyle w:val="162"/>
        <w:autoSpaceDE w:val="0"/>
        <w:autoSpaceDN w:val="0"/>
        <w:spacing w:line="36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（4）按照招标文件规定向你方递交履约担保。</w:t>
      </w:r>
    </w:p>
    <w:p w14:paraId="0AA2D4D5">
      <w:pPr>
        <w:pStyle w:val="162"/>
        <w:autoSpaceDE w:val="0"/>
        <w:autoSpaceDN w:val="0"/>
        <w:spacing w:line="360" w:lineRule="exact"/>
        <w:ind w:firstLine="479"/>
        <w:jc w:val="left"/>
        <w:rPr>
          <w:rFonts w:hint="eastAsia" w:ascii="宋体" w:hAnsi="宋体"/>
          <w:color w:val="000000"/>
          <w:kern w:val="0"/>
          <w:sz w:val="24"/>
          <w:szCs w:val="24"/>
        </w:rPr>
      </w:pPr>
      <w:r>
        <w:rPr>
          <w:rFonts w:hint="eastAsia" w:ascii="宋体" w:hAnsi="宋体"/>
          <w:color w:val="000000"/>
          <w:kern w:val="0"/>
          <w:sz w:val="24"/>
          <w:szCs w:val="24"/>
        </w:rPr>
        <w:t>（5）在合同约定的期限内完成并移交全部合同工程。</w:t>
      </w:r>
    </w:p>
    <w:p w14:paraId="77CF2C65">
      <w:pPr>
        <w:pStyle w:val="162"/>
        <w:spacing w:line="360" w:lineRule="exact"/>
        <w:ind w:left="2518" w:hanging="2020"/>
        <w:jc w:val="left"/>
        <w:rPr>
          <w:rFonts w:hint="eastAsia" w:ascii="宋体" w:hAnsi="宋体"/>
          <w:color w:val="000000"/>
          <w:kern w:val="0"/>
          <w:sz w:val="24"/>
          <w:szCs w:val="24"/>
        </w:rPr>
      </w:pPr>
      <w:r>
        <w:rPr>
          <w:rFonts w:hint="eastAsia" w:ascii="宋体" w:hAnsi="宋体"/>
          <w:color w:val="000000"/>
          <w:kern w:val="0"/>
          <w:sz w:val="24"/>
          <w:szCs w:val="24"/>
        </w:rPr>
        <w:t>（6）按月足额支付工人工资。</w:t>
      </w:r>
    </w:p>
    <w:p w14:paraId="64645842">
      <w:pPr>
        <w:pStyle w:val="162"/>
        <w:autoSpaceDE w:val="0"/>
        <w:autoSpaceDN w:val="0"/>
        <w:spacing w:line="360" w:lineRule="exact"/>
        <w:ind w:firstLine="479"/>
        <w:jc w:val="left"/>
        <w:rPr>
          <w:rFonts w:hint="eastAsia" w:ascii="宋体" w:hAnsi="宋体"/>
          <w:color w:val="000000"/>
          <w:kern w:val="0"/>
          <w:sz w:val="24"/>
          <w:szCs w:val="24"/>
        </w:rPr>
      </w:pPr>
      <w:r>
        <w:rPr>
          <w:rFonts w:hint="eastAsia" w:ascii="宋体" w:hAnsi="宋体"/>
          <w:color w:val="000000"/>
          <w:kern w:val="0"/>
          <w:sz w:val="24"/>
          <w:szCs w:val="24"/>
        </w:rPr>
        <w:t>（7）政府审计部门要求对我方收取的工程款资金流向进行延伸审计的，我方无条件接受延伸审计并主动配合。</w:t>
      </w:r>
    </w:p>
    <w:p w14:paraId="119E8917">
      <w:pPr>
        <w:pStyle w:val="162"/>
        <w:autoSpaceDE w:val="0"/>
        <w:autoSpaceDN w:val="0"/>
        <w:spacing w:line="360" w:lineRule="exact"/>
        <w:ind w:firstLine="479"/>
        <w:jc w:val="left"/>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5</w:t>
      </w:r>
      <w:r>
        <w:rPr>
          <w:rFonts w:hint="eastAsia" w:ascii="宋体" w:hAnsi="宋体"/>
          <w:color w:val="000000"/>
          <w:kern w:val="0"/>
          <w:sz w:val="24"/>
          <w:szCs w:val="24"/>
        </w:rPr>
        <w:t>．</w:t>
      </w:r>
      <w:r>
        <w:rPr>
          <w:rFonts w:hint="eastAsia" w:ascii="宋体" w:hAnsi="宋体"/>
          <w:bCs/>
          <w:color w:val="000000"/>
          <w:kern w:val="0"/>
          <w:sz w:val="24"/>
          <w:szCs w:val="24"/>
        </w:rPr>
        <w:t>我方已对所递交的投标文件及其有关资料（包括第三方提供的资料）的真实性进行了审查，保证其内容完整、真实和准确，若存在虚假，同意招标人或行政主管部门按照弄虚作假进行处理。</w:t>
      </w:r>
      <w:r>
        <w:rPr>
          <w:rFonts w:hint="eastAsia" w:ascii="宋体" w:hAnsi="宋体"/>
          <w:color w:val="000000"/>
          <w:kern w:val="0"/>
          <w:sz w:val="24"/>
          <w:szCs w:val="24"/>
        </w:rPr>
        <w:t>同时，声明不存在招</w:t>
      </w:r>
      <w:r>
        <w:rPr>
          <w:rFonts w:hint="eastAsia" w:ascii="宋体" w:hAnsi="宋体"/>
          <w:color w:val="000000"/>
          <w:sz w:val="24"/>
          <w:szCs w:val="24"/>
        </w:rPr>
        <w:t>标文件第2章投标须知第4.3款</w:t>
      </w:r>
      <w:r>
        <w:rPr>
          <w:rFonts w:hint="eastAsia" w:ascii="宋体" w:hAnsi="宋体"/>
          <w:bCs/>
          <w:color w:val="000000"/>
          <w:sz w:val="24"/>
          <w:szCs w:val="24"/>
        </w:rPr>
        <w:t>（第10项除外）</w:t>
      </w:r>
      <w:r>
        <w:rPr>
          <w:rFonts w:hint="eastAsia" w:ascii="宋体" w:hAnsi="宋体"/>
          <w:color w:val="000000"/>
          <w:sz w:val="24"/>
          <w:szCs w:val="24"/>
        </w:rPr>
        <w:t>规</w:t>
      </w:r>
      <w:r>
        <w:rPr>
          <w:rFonts w:hint="eastAsia" w:ascii="宋体" w:hAnsi="宋体"/>
          <w:color w:val="000000"/>
          <w:kern w:val="0"/>
          <w:sz w:val="24"/>
          <w:szCs w:val="24"/>
        </w:rPr>
        <w:t>定的任何一种情形。</w:t>
      </w:r>
    </w:p>
    <w:p w14:paraId="6034C193">
      <w:pPr>
        <w:pStyle w:val="162"/>
        <w:autoSpaceDE w:val="0"/>
        <w:autoSpaceDN w:val="0"/>
        <w:spacing w:after="240" w:line="440" w:lineRule="exact"/>
        <w:ind w:firstLine="480" w:firstLineChars="200"/>
        <w:jc w:val="left"/>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6</w:t>
      </w:r>
      <w:r>
        <w:rPr>
          <w:rFonts w:hint="eastAsia" w:ascii="宋体" w:hAnsi="宋体"/>
          <w:color w:val="000000"/>
          <w:kern w:val="0"/>
          <w:sz w:val="24"/>
          <w:szCs w:val="24"/>
        </w:rPr>
        <w:t>．</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（其他补充说明）。</w:t>
      </w:r>
    </w:p>
    <w:p w14:paraId="701925E0">
      <w:pPr>
        <w:pStyle w:val="162"/>
        <w:autoSpaceDE w:val="0"/>
        <w:autoSpaceDN w:val="0"/>
        <w:spacing w:line="360" w:lineRule="auto"/>
        <w:ind w:firstLine="2400" w:firstLineChars="1000"/>
        <w:jc w:val="left"/>
        <w:rPr>
          <w:rFonts w:hint="eastAsia" w:ascii="宋体" w:hAnsi="宋体"/>
          <w:color w:val="000000"/>
          <w:kern w:val="0"/>
          <w:sz w:val="24"/>
          <w:szCs w:val="20"/>
        </w:rPr>
      </w:pPr>
      <w:r>
        <w:rPr>
          <w:rFonts w:hint="eastAsia" w:ascii="宋体" w:hAnsi="宋体"/>
          <w:color w:val="000000"/>
          <w:kern w:val="0"/>
          <w:sz w:val="24"/>
          <w:szCs w:val="20"/>
        </w:rPr>
        <w:t>投标人：</w:t>
      </w:r>
      <w:r>
        <w:rPr>
          <w:rFonts w:hint="eastAsia" w:ascii="宋体" w:hAnsi="宋体"/>
          <w:color w:val="000000"/>
          <w:kern w:val="0"/>
          <w:sz w:val="24"/>
          <w:szCs w:val="20"/>
          <w:u w:val="single"/>
        </w:rPr>
        <w:t xml:space="preserve">                           </w:t>
      </w:r>
      <w:r>
        <w:rPr>
          <w:rFonts w:hint="eastAsia" w:ascii="宋体" w:hAnsi="宋体"/>
          <w:color w:val="000000"/>
          <w:kern w:val="0"/>
          <w:sz w:val="24"/>
          <w:szCs w:val="20"/>
        </w:rPr>
        <w:t>（盖单位公章）</w:t>
      </w:r>
    </w:p>
    <w:p w14:paraId="47601A35">
      <w:pPr>
        <w:pStyle w:val="162"/>
        <w:autoSpaceDE w:val="0"/>
        <w:autoSpaceDN w:val="0"/>
        <w:spacing w:line="360" w:lineRule="auto"/>
        <w:ind w:firstLine="2400" w:firstLineChars="1000"/>
        <w:jc w:val="left"/>
        <w:rPr>
          <w:rFonts w:hint="eastAsia" w:ascii="宋体" w:hAnsi="宋体"/>
          <w:color w:val="000000"/>
          <w:kern w:val="0"/>
          <w:sz w:val="24"/>
          <w:szCs w:val="20"/>
        </w:rPr>
      </w:pPr>
      <w:r>
        <w:rPr>
          <w:rFonts w:hint="eastAsia" w:ascii="宋体" w:hAnsi="宋体"/>
          <w:color w:val="000000"/>
          <w:kern w:val="0"/>
          <w:sz w:val="24"/>
          <w:szCs w:val="20"/>
        </w:rPr>
        <w:t>法定代表人或其委托代理人：</w:t>
      </w:r>
      <w:r>
        <w:rPr>
          <w:rFonts w:hint="eastAsia" w:ascii="宋体" w:hAnsi="宋体"/>
          <w:color w:val="000000"/>
          <w:kern w:val="0"/>
          <w:sz w:val="24"/>
          <w:szCs w:val="20"/>
          <w:u w:val="single"/>
        </w:rPr>
        <w:t xml:space="preserve">           </w:t>
      </w:r>
      <w:r>
        <w:rPr>
          <w:rFonts w:hint="eastAsia" w:ascii="宋体" w:hAnsi="宋体"/>
          <w:color w:val="000000"/>
          <w:kern w:val="0"/>
          <w:sz w:val="24"/>
          <w:szCs w:val="20"/>
        </w:rPr>
        <w:t>（盖章或签字）</w:t>
      </w:r>
    </w:p>
    <w:p w14:paraId="2BBE5BAA">
      <w:pPr>
        <w:pStyle w:val="162"/>
        <w:autoSpaceDE w:val="0"/>
        <w:autoSpaceDN w:val="0"/>
        <w:jc w:val="center"/>
        <w:rPr>
          <w:rFonts w:hint="eastAsia" w:ascii="宋体" w:hAnsi="宋体"/>
          <w:color w:val="000000"/>
          <w:kern w:val="0"/>
          <w:sz w:val="24"/>
          <w:szCs w:val="20"/>
        </w:rPr>
      </w:pPr>
      <w:r>
        <w:rPr>
          <w:rFonts w:hint="eastAsia" w:ascii="宋体" w:hAnsi="宋体"/>
          <w:color w:val="000000"/>
          <w:kern w:val="0"/>
          <w:sz w:val="24"/>
          <w:szCs w:val="20"/>
        </w:rPr>
        <w:t>法定代表人或其委托代理人手机号码：</w:t>
      </w:r>
      <w:r>
        <w:rPr>
          <w:rFonts w:hint="eastAsia" w:ascii="宋体" w:hAnsi="宋体"/>
          <w:color w:val="000000"/>
          <w:kern w:val="0"/>
          <w:sz w:val="24"/>
          <w:szCs w:val="20"/>
          <w:u w:val="single"/>
        </w:rPr>
        <w:t xml:space="preserve">               </w:t>
      </w:r>
    </w:p>
    <w:p w14:paraId="7B904874">
      <w:pPr>
        <w:pStyle w:val="162"/>
        <w:autoSpaceDE w:val="0"/>
        <w:autoSpaceDN w:val="0"/>
        <w:spacing w:line="360" w:lineRule="auto"/>
        <w:ind w:firstLine="2400" w:firstLineChars="1000"/>
        <w:jc w:val="left"/>
        <w:rPr>
          <w:rFonts w:hint="eastAsia" w:ascii="宋体" w:hAnsi="宋体"/>
          <w:color w:val="000000"/>
          <w:kern w:val="0"/>
          <w:sz w:val="24"/>
          <w:szCs w:val="20"/>
        </w:rPr>
      </w:pPr>
      <w:r>
        <w:rPr>
          <w:rFonts w:hint="eastAsia" w:ascii="宋体" w:hAnsi="宋体"/>
          <w:color w:val="000000"/>
          <w:kern w:val="0"/>
          <w:sz w:val="24"/>
          <w:szCs w:val="20"/>
        </w:rPr>
        <w:t>地址：</w:t>
      </w:r>
      <w:r>
        <w:rPr>
          <w:rFonts w:hint="eastAsia" w:ascii="宋体" w:hAnsi="宋体"/>
          <w:color w:val="000000"/>
          <w:kern w:val="0"/>
          <w:sz w:val="24"/>
          <w:szCs w:val="20"/>
          <w:u w:val="single"/>
        </w:rPr>
        <w:t xml:space="preserve">                                           </w:t>
      </w:r>
    </w:p>
    <w:p w14:paraId="1E703ECD">
      <w:pPr>
        <w:pStyle w:val="162"/>
        <w:autoSpaceDE w:val="0"/>
        <w:autoSpaceDN w:val="0"/>
        <w:spacing w:line="360" w:lineRule="auto"/>
        <w:ind w:firstLine="2400" w:firstLineChars="1000"/>
        <w:jc w:val="left"/>
        <w:rPr>
          <w:rFonts w:hint="eastAsia" w:ascii="宋体" w:hAnsi="宋体"/>
          <w:color w:val="000000"/>
          <w:kern w:val="0"/>
          <w:sz w:val="24"/>
          <w:szCs w:val="20"/>
        </w:rPr>
      </w:pPr>
      <w:r>
        <w:rPr>
          <w:rFonts w:hint="eastAsia" w:ascii="宋体" w:hAnsi="宋体"/>
          <w:color w:val="000000"/>
          <w:kern w:val="0"/>
          <w:sz w:val="24"/>
          <w:szCs w:val="20"/>
        </w:rPr>
        <w:t>传真：</w:t>
      </w:r>
      <w:r>
        <w:rPr>
          <w:rFonts w:hint="eastAsia" w:ascii="宋体" w:hAnsi="宋体"/>
          <w:color w:val="000000"/>
          <w:kern w:val="0"/>
          <w:sz w:val="24"/>
          <w:szCs w:val="20"/>
          <w:u w:val="single"/>
        </w:rPr>
        <w:t xml:space="preserve">                                           </w:t>
      </w:r>
    </w:p>
    <w:p w14:paraId="4500664B">
      <w:pPr>
        <w:pStyle w:val="162"/>
        <w:autoSpaceDE w:val="0"/>
        <w:autoSpaceDN w:val="0"/>
        <w:spacing w:line="360" w:lineRule="auto"/>
        <w:ind w:firstLine="2400" w:firstLineChars="1000"/>
        <w:jc w:val="left"/>
        <w:rPr>
          <w:rFonts w:hint="eastAsia" w:ascii="宋体" w:hAnsi="宋体"/>
          <w:color w:val="000000"/>
          <w:kern w:val="0"/>
          <w:sz w:val="24"/>
          <w:szCs w:val="20"/>
        </w:rPr>
      </w:pPr>
      <w:r>
        <w:rPr>
          <w:rFonts w:hint="eastAsia" w:ascii="宋体" w:hAnsi="宋体"/>
          <w:color w:val="000000"/>
          <w:kern w:val="0"/>
          <w:sz w:val="24"/>
          <w:szCs w:val="20"/>
        </w:rPr>
        <w:t>邮政编码：</w:t>
      </w:r>
      <w:r>
        <w:rPr>
          <w:rFonts w:hint="eastAsia" w:ascii="宋体" w:hAnsi="宋体"/>
          <w:color w:val="000000"/>
          <w:kern w:val="0"/>
          <w:sz w:val="24"/>
          <w:szCs w:val="20"/>
          <w:u w:val="single"/>
        </w:rPr>
        <w:t xml:space="preserve">                                       </w:t>
      </w:r>
    </w:p>
    <w:p w14:paraId="51A27C2E">
      <w:pPr>
        <w:pStyle w:val="162"/>
        <w:autoSpaceDE w:val="0"/>
        <w:autoSpaceDN w:val="0"/>
        <w:spacing w:line="360" w:lineRule="auto"/>
        <w:ind w:firstLine="5040" w:firstLineChars="2100"/>
        <w:jc w:val="left"/>
        <w:rPr>
          <w:rFonts w:hint="eastAsia" w:ascii="宋体" w:hAnsi="宋体"/>
          <w:color w:val="000000"/>
          <w:kern w:val="0"/>
          <w:sz w:val="24"/>
          <w:szCs w:val="20"/>
          <w:u w:val="single"/>
        </w:rPr>
      </w:pPr>
      <w:r>
        <w:rPr>
          <w:rFonts w:hint="eastAsia" w:ascii="宋体" w:hAnsi="宋体"/>
          <w:color w:val="000000"/>
          <w:kern w:val="0"/>
          <w:sz w:val="24"/>
          <w:szCs w:val="20"/>
          <w:u w:val="single"/>
        </w:rPr>
        <w:t xml:space="preserve">         </w:t>
      </w:r>
      <w:r>
        <w:rPr>
          <w:rFonts w:hint="eastAsia" w:ascii="宋体" w:hAnsi="宋体"/>
          <w:color w:val="000000"/>
          <w:kern w:val="0"/>
          <w:sz w:val="24"/>
          <w:szCs w:val="20"/>
        </w:rPr>
        <w:t>年</w:t>
      </w:r>
      <w:r>
        <w:rPr>
          <w:rFonts w:hint="eastAsia" w:ascii="宋体" w:hAnsi="宋体"/>
          <w:color w:val="000000"/>
          <w:kern w:val="0"/>
          <w:sz w:val="24"/>
          <w:szCs w:val="20"/>
          <w:u w:val="single"/>
        </w:rPr>
        <w:t xml:space="preserve">      </w:t>
      </w:r>
      <w:r>
        <w:rPr>
          <w:rFonts w:hint="eastAsia" w:ascii="宋体" w:hAnsi="宋体"/>
          <w:color w:val="000000"/>
          <w:kern w:val="0"/>
          <w:sz w:val="24"/>
          <w:szCs w:val="20"/>
        </w:rPr>
        <w:t>月</w:t>
      </w:r>
      <w:r>
        <w:rPr>
          <w:rFonts w:hint="eastAsia" w:ascii="宋体" w:hAnsi="宋体"/>
          <w:color w:val="000000"/>
          <w:kern w:val="0"/>
          <w:sz w:val="24"/>
          <w:szCs w:val="20"/>
          <w:u w:val="single"/>
        </w:rPr>
        <w:t xml:space="preserve">      </w:t>
      </w:r>
      <w:r>
        <w:rPr>
          <w:rFonts w:hint="eastAsia" w:ascii="宋体" w:hAnsi="宋体"/>
          <w:color w:val="000000"/>
          <w:kern w:val="0"/>
          <w:sz w:val="24"/>
          <w:szCs w:val="20"/>
        </w:rPr>
        <w:t>日</w:t>
      </w:r>
    </w:p>
    <w:p w14:paraId="24FA096A">
      <w:pPr>
        <w:pStyle w:val="193"/>
        <w:jc w:val="center"/>
        <w:outlineLvl w:val="1"/>
        <w:rPr>
          <w:color w:val="000000"/>
        </w:rPr>
      </w:pPr>
      <w:r>
        <w:rPr>
          <w:color w:val="000000"/>
        </w:rPr>
        <w:br w:type="page"/>
      </w:r>
      <w:bookmarkStart w:id="290" w:name="_Toc7542"/>
      <w:r>
        <w:rPr>
          <w:color w:val="000000"/>
        </w:rPr>
        <w:t>二、投标函附录</w:t>
      </w:r>
      <w:bookmarkEnd w:id="29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286"/>
        <w:gridCol w:w="1014"/>
        <w:gridCol w:w="4100"/>
        <w:gridCol w:w="1507"/>
      </w:tblGrid>
      <w:tr w14:paraId="07E9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05" w:type="dxa"/>
            <w:vAlign w:val="center"/>
          </w:tcPr>
          <w:p w14:paraId="061E4115">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序号</w:t>
            </w:r>
          </w:p>
        </w:tc>
        <w:tc>
          <w:tcPr>
            <w:tcW w:w="2286" w:type="dxa"/>
            <w:vAlign w:val="center"/>
          </w:tcPr>
          <w:p w14:paraId="687AE5A8">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项目内容</w:t>
            </w:r>
          </w:p>
        </w:tc>
        <w:tc>
          <w:tcPr>
            <w:tcW w:w="1014" w:type="dxa"/>
            <w:vAlign w:val="center"/>
          </w:tcPr>
          <w:p w14:paraId="3A7F8F36">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合  同</w:t>
            </w:r>
          </w:p>
          <w:p w14:paraId="5A24EB9B">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条款号</w:t>
            </w:r>
          </w:p>
        </w:tc>
        <w:tc>
          <w:tcPr>
            <w:tcW w:w="4100" w:type="dxa"/>
            <w:vAlign w:val="center"/>
          </w:tcPr>
          <w:p w14:paraId="11223FE7">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约定内容</w:t>
            </w:r>
          </w:p>
        </w:tc>
        <w:tc>
          <w:tcPr>
            <w:tcW w:w="1507" w:type="dxa"/>
            <w:vAlign w:val="center"/>
          </w:tcPr>
          <w:p w14:paraId="1E181F2E">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备   注</w:t>
            </w:r>
          </w:p>
        </w:tc>
      </w:tr>
      <w:tr w14:paraId="4879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5" w:type="dxa"/>
            <w:vAlign w:val="center"/>
          </w:tcPr>
          <w:p w14:paraId="515DF1F5">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1</w:t>
            </w:r>
          </w:p>
        </w:tc>
        <w:tc>
          <w:tcPr>
            <w:tcW w:w="2286" w:type="dxa"/>
            <w:vAlign w:val="center"/>
          </w:tcPr>
          <w:p w14:paraId="53CE9A00">
            <w:pPr>
              <w:pStyle w:val="194"/>
              <w:spacing w:line="320" w:lineRule="exact"/>
              <w:rPr>
                <w:rFonts w:hint="eastAsia" w:ascii="宋体" w:hAnsi="宋体"/>
                <w:color w:val="000000"/>
                <w:kern w:val="0"/>
                <w:sz w:val="24"/>
                <w:szCs w:val="24"/>
              </w:rPr>
            </w:pPr>
            <w:r>
              <w:rPr>
                <w:rFonts w:hint="eastAsia" w:ascii="宋体" w:hAnsi="宋体"/>
                <w:color w:val="000000"/>
                <w:kern w:val="0"/>
                <w:sz w:val="24"/>
                <w:szCs w:val="24"/>
              </w:rPr>
              <w:t>缺陷责任期</w:t>
            </w:r>
          </w:p>
        </w:tc>
        <w:tc>
          <w:tcPr>
            <w:tcW w:w="1014" w:type="dxa"/>
            <w:vAlign w:val="center"/>
          </w:tcPr>
          <w:p w14:paraId="6E75F6BB">
            <w:pPr>
              <w:pStyle w:val="166"/>
              <w:spacing w:line="320" w:lineRule="exact"/>
              <w:jc w:val="center"/>
              <w:rPr>
                <w:rFonts w:hint="eastAsia" w:ascii="宋体" w:hAnsi="宋体"/>
                <w:color w:val="000000"/>
                <w:sz w:val="24"/>
                <w:szCs w:val="24"/>
              </w:rPr>
            </w:pPr>
            <w:r>
              <w:rPr>
                <w:rFonts w:hint="eastAsia" w:ascii="宋体" w:hAnsi="宋体"/>
                <w:color w:val="000000"/>
                <w:sz w:val="24"/>
                <w:szCs w:val="24"/>
              </w:rPr>
              <w:t>15.2</w:t>
            </w:r>
          </w:p>
        </w:tc>
        <w:tc>
          <w:tcPr>
            <w:tcW w:w="4100" w:type="dxa"/>
            <w:vAlign w:val="center"/>
          </w:tcPr>
          <w:p w14:paraId="513BC161">
            <w:pPr>
              <w:pStyle w:val="166"/>
              <w:spacing w:line="320" w:lineRule="exact"/>
              <w:rPr>
                <w:rFonts w:hint="eastAsia" w:ascii="宋体" w:hAnsi="宋体"/>
                <w:color w:val="000000"/>
                <w:sz w:val="22"/>
                <w:u w:val="single"/>
              </w:rPr>
            </w:pPr>
            <w:r>
              <w:rPr>
                <w:rFonts w:hint="eastAsia" w:ascii="宋体" w:hAnsi="宋体"/>
                <w:color w:val="000000"/>
                <w:sz w:val="22"/>
                <w:u w:val="single"/>
              </w:rPr>
              <w:t>自竣工验收之日起计算12个月</w:t>
            </w:r>
          </w:p>
        </w:tc>
        <w:tc>
          <w:tcPr>
            <w:tcW w:w="1507" w:type="dxa"/>
            <w:vAlign w:val="top"/>
          </w:tcPr>
          <w:p w14:paraId="65216EAC">
            <w:pPr>
              <w:pStyle w:val="194"/>
              <w:spacing w:line="320" w:lineRule="exact"/>
              <w:rPr>
                <w:rFonts w:hint="eastAsia" w:ascii="宋体" w:hAnsi="宋体"/>
                <w:color w:val="000000"/>
                <w:kern w:val="0"/>
                <w:sz w:val="24"/>
                <w:szCs w:val="24"/>
              </w:rPr>
            </w:pPr>
          </w:p>
        </w:tc>
      </w:tr>
      <w:tr w14:paraId="41BD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5" w:type="dxa"/>
            <w:vAlign w:val="center"/>
          </w:tcPr>
          <w:p w14:paraId="7496DC60">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2</w:t>
            </w:r>
          </w:p>
        </w:tc>
        <w:tc>
          <w:tcPr>
            <w:tcW w:w="2286" w:type="dxa"/>
            <w:vAlign w:val="center"/>
          </w:tcPr>
          <w:p w14:paraId="2BA3DCDE">
            <w:pPr>
              <w:pStyle w:val="194"/>
              <w:spacing w:line="320" w:lineRule="exact"/>
              <w:rPr>
                <w:rFonts w:hint="eastAsia" w:ascii="宋体" w:hAnsi="宋体"/>
                <w:color w:val="000000"/>
                <w:kern w:val="0"/>
                <w:sz w:val="24"/>
                <w:szCs w:val="24"/>
              </w:rPr>
            </w:pPr>
            <w:r>
              <w:rPr>
                <w:rFonts w:hint="eastAsia" w:ascii="宋体" w:hAnsi="宋体"/>
                <w:color w:val="000000"/>
                <w:kern w:val="0"/>
                <w:sz w:val="24"/>
                <w:szCs w:val="24"/>
              </w:rPr>
              <w:t>承包人履约担保金额</w:t>
            </w:r>
          </w:p>
        </w:tc>
        <w:tc>
          <w:tcPr>
            <w:tcW w:w="1014" w:type="dxa"/>
            <w:vAlign w:val="center"/>
          </w:tcPr>
          <w:p w14:paraId="5AC3C082">
            <w:pPr>
              <w:pStyle w:val="166"/>
              <w:spacing w:line="320" w:lineRule="exact"/>
              <w:jc w:val="center"/>
              <w:rPr>
                <w:rFonts w:hint="eastAsia" w:ascii="宋体" w:hAnsi="宋体"/>
                <w:color w:val="000000"/>
                <w:sz w:val="24"/>
                <w:szCs w:val="24"/>
              </w:rPr>
            </w:pPr>
            <w:r>
              <w:rPr>
                <w:rFonts w:hint="eastAsia" w:ascii="宋体" w:hAnsi="宋体"/>
                <w:color w:val="000000"/>
                <w:sz w:val="24"/>
                <w:szCs w:val="24"/>
              </w:rPr>
              <w:t>3.7</w:t>
            </w:r>
          </w:p>
        </w:tc>
        <w:tc>
          <w:tcPr>
            <w:tcW w:w="4100" w:type="dxa"/>
            <w:vAlign w:val="center"/>
          </w:tcPr>
          <w:p w14:paraId="1B7AE96A">
            <w:pPr>
              <w:pStyle w:val="166"/>
              <w:spacing w:line="320" w:lineRule="exact"/>
              <w:rPr>
                <w:rFonts w:hint="eastAsia" w:ascii="宋体" w:hAnsi="宋体"/>
                <w:color w:val="000000"/>
                <w:sz w:val="22"/>
                <w:u w:val="single"/>
              </w:rPr>
            </w:pPr>
            <w:r>
              <w:rPr>
                <w:rFonts w:hint="eastAsia" w:ascii="宋体" w:hAnsi="宋体"/>
                <w:color w:val="000000"/>
                <w:sz w:val="22"/>
                <w:u w:val="single"/>
              </w:rPr>
              <w:t>中标人的履约担保金额，为中标合同价的（扣除暂列金、专业工程暂估价）10％。</w:t>
            </w:r>
          </w:p>
        </w:tc>
        <w:tc>
          <w:tcPr>
            <w:tcW w:w="1507" w:type="dxa"/>
            <w:vAlign w:val="top"/>
          </w:tcPr>
          <w:p w14:paraId="65DC3AFA">
            <w:pPr>
              <w:pStyle w:val="194"/>
              <w:spacing w:line="320" w:lineRule="exact"/>
              <w:rPr>
                <w:rFonts w:hint="eastAsia" w:ascii="宋体" w:hAnsi="宋体"/>
                <w:color w:val="000000"/>
                <w:kern w:val="0"/>
                <w:sz w:val="24"/>
                <w:szCs w:val="24"/>
              </w:rPr>
            </w:pPr>
          </w:p>
        </w:tc>
      </w:tr>
      <w:tr w14:paraId="2BB5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5" w:type="dxa"/>
            <w:vAlign w:val="center"/>
          </w:tcPr>
          <w:p w14:paraId="607F7FB3">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3</w:t>
            </w:r>
          </w:p>
        </w:tc>
        <w:tc>
          <w:tcPr>
            <w:tcW w:w="2286" w:type="dxa"/>
            <w:vAlign w:val="center"/>
          </w:tcPr>
          <w:p w14:paraId="3675BCB7">
            <w:pPr>
              <w:pStyle w:val="194"/>
              <w:spacing w:line="320" w:lineRule="exact"/>
              <w:rPr>
                <w:rFonts w:hint="eastAsia" w:ascii="宋体" w:hAnsi="宋体"/>
                <w:color w:val="000000"/>
                <w:kern w:val="0"/>
                <w:sz w:val="24"/>
                <w:szCs w:val="24"/>
              </w:rPr>
            </w:pPr>
            <w:r>
              <w:rPr>
                <w:rFonts w:hint="eastAsia" w:ascii="宋体" w:hAnsi="宋体"/>
                <w:color w:val="000000"/>
                <w:kern w:val="0"/>
                <w:sz w:val="24"/>
                <w:szCs w:val="24"/>
              </w:rPr>
              <w:t>分包</w:t>
            </w:r>
          </w:p>
        </w:tc>
        <w:tc>
          <w:tcPr>
            <w:tcW w:w="1014" w:type="dxa"/>
            <w:vAlign w:val="center"/>
          </w:tcPr>
          <w:p w14:paraId="72AFF5C5">
            <w:pPr>
              <w:pStyle w:val="166"/>
              <w:spacing w:line="320" w:lineRule="exact"/>
              <w:jc w:val="center"/>
              <w:rPr>
                <w:rFonts w:hint="eastAsia" w:ascii="宋体" w:hAnsi="宋体"/>
                <w:color w:val="000000"/>
                <w:sz w:val="24"/>
                <w:szCs w:val="24"/>
              </w:rPr>
            </w:pPr>
            <w:r>
              <w:rPr>
                <w:rFonts w:hint="eastAsia" w:ascii="宋体" w:hAnsi="宋体"/>
                <w:color w:val="000000"/>
                <w:sz w:val="24"/>
                <w:szCs w:val="24"/>
              </w:rPr>
              <w:t>3.5</w:t>
            </w:r>
          </w:p>
        </w:tc>
        <w:tc>
          <w:tcPr>
            <w:tcW w:w="4100" w:type="dxa"/>
            <w:vAlign w:val="center"/>
          </w:tcPr>
          <w:p w14:paraId="276A3399">
            <w:pPr>
              <w:pStyle w:val="166"/>
              <w:spacing w:line="320" w:lineRule="exact"/>
              <w:rPr>
                <w:rFonts w:hint="eastAsia" w:ascii="宋体" w:hAnsi="宋体"/>
                <w:color w:val="000000"/>
                <w:sz w:val="22"/>
                <w:u w:val="single"/>
              </w:rPr>
            </w:pPr>
            <w:r>
              <w:rPr>
                <w:rFonts w:hint="eastAsia" w:ascii="宋体" w:hAnsi="宋体"/>
                <w:color w:val="000000"/>
                <w:sz w:val="22"/>
                <w:u w:val="single"/>
              </w:rPr>
              <w:t>本项目不允许分包</w:t>
            </w:r>
          </w:p>
        </w:tc>
        <w:tc>
          <w:tcPr>
            <w:tcW w:w="1507" w:type="dxa"/>
            <w:vAlign w:val="top"/>
          </w:tcPr>
          <w:p w14:paraId="4B0CA7D7">
            <w:pPr>
              <w:pStyle w:val="194"/>
              <w:spacing w:line="320" w:lineRule="exact"/>
              <w:rPr>
                <w:rFonts w:hint="eastAsia" w:ascii="宋体" w:hAnsi="宋体"/>
                <w:color w:val="000000"/>
                <w:kern w:val="0"/>
                <w:sz w:val="24"/>
                <w:szCs w:val="24"/>
              </w:rPr>
            </w:pPr>
          </w:p>
        </w:tc>
      </w:tr>
      <w:tr w14:paraId="5EDD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5" w:type="dxa"/>
            <w:vAlign w:val="center"/>
          </w:tcPr>
          <w:p w14:paraId="09D5CCC3">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4</w:t>
            </w:r>
          </w:p>
        </w:tc>
        <w:tc>
          <w:tcPr>
            <w:tcW w:w="2286" w:type="dxa"/>
            <w:vAlign w:val="center"/>
          </w:tcPr>
          <w:p w14:paraId="05D62A71">
            <w:pPr>
              <w:pStyle w:val="194"/>
              <w:spacing w:line="320" w:lineRule="exact"/>
              <w:rPr>
                <w:rFonts w:hint="eastAsia" w:ascii="宋体" w:hAnsi="宋体"/>
                <w:color w:val="000000"/>
                <w:kern w:val="0"/>
                <w:sz w:val="24"/>
                <w:szCs w:val="24"/>
              </w:rPr>
            </w:pPr>
            <w:r>
              <w:rPr>
                <w:rFonts w:hint="eastAsia" w:ascii="宋体" w:hAnsi="宋体"/>
                <w:color w:val="000000"/>
                <w:kern w:val="0"/>
                <w:sz w:val="24"/>
                <w:szCs w:val="24"/>
              </w:rPr>
              <w:t>逾期竣工违约金</w:t>
            </w:r>
          </w:p>
        </w:tc>
        <w:tc>
          <w:tcPr>
            <w:tcW w:w="1014" w:type="dxa"/>
            <w:vAlign w:val="center"/>
          </w:tcPr>
          <w:p w14:paraId="60678F60">
            <w:pPr>
              <w:pStyle w:val="166"/>
              <w:spacing w:line="320" w:lineRule="exact"/>
              <w:jc w:val="center"/>
              <w:rPr>
                <w:rFonts w:hint="eastAsia" w:ascii="宋体" w:hAnsi="宋体"/>
                <w:color w:val="000000"/>
                <w:sz w:val="24"/>
                <w:szCs w:val="24"/>
              </w:rPr>
            </w:pPr>
            <w:r>
              <w:rPr>
                <w:rFonts w:hint="eastAsia" w:ascii="宋体" w:hAnsi="宋体"/>
                <w:color w:val="000000"/>
                <w:sz w:val="24"/>
                <w:szCs w:val="24"/>
              </w:rPr>
              <w:t>7.5.2</w:t>
            </w:r>
          </w:p>
        </w:tc>
        <w:tc>
          <w:tcPr>
            <w:tcW w:w="4100" w:type="dxa"/>
            <w:vAlign w:val="center"/>
          </w:tcPr>
          <w:p w14:paraId="42770A31">
            <w:pPr>
              <w:pStyle w:val="166"/>
              <w:spacing w:line="320" w:lineRule="exact"/>
              <w:rPr>
                <w:rFonts w:hint="eastAsia" w:ascii="宋体" w:hAnsi="宋体"/>
                <w:color w:val="000000"/>
                <w:sz w:val="24"/>
                <w:szCs w:val="24"/>
              </w:rPr>
            </w:pPr>
            <w:r>
              <w:rPr>
                <w:rFonts w:hint="eastAsia" w:ascii="宋体" w:hAnsi="宋体"/>
                <w:color w:val="000000"/>
                <w:sz w:val="24"/>
                <w:szCs w:val="24"/>
              </w:rPr>
              <w:t>逾期竣工违约金的计算方法：</w:t>
            </w:r>
            <w:r>
              <w:rPr>
                <w:rFonts w:hint="eastAsia" w:ascii="宋体" w:hAnsi="宋体"/>
                <w:color w:val="000000"/>
                <w:sz w:val="22"/>
                <w:u w:val="single"/>
              </w:rPr>
              <w:t>若由于中标施工单位的责任，造成工期延误，每拖延一天，发包方按每天1000元向中标方收取违约金。</w:t>
            </w:r>
          </w:p>
        </w:tc>
        <w:tc>
          <w:tcPr>
            <w:tcW w:w="1507" w:type="dxa"/>
            <w:vAlign w:val="top"/>
          </w:tcPr>
          <w:p w14:paraId="4820CBE4">
            <w:pPr>
              <w:pStyle w:val="194"/>
              <w:spacing w:line="320" w:lineRule="exact"/>
              <w:rPr>
                <w:rFonts w:hint="eastAsia" w:ascii="宋体" w:hAnsi="宋体"/>
                <w:color w:val="000000"/>
                <w:kern w:val="0"/>
                <w:sz w:val="24"/>
                <w:szCs w:val="24"/>
              </w:rPr>
            </w:pPr>
          </w:p>
        </w:tc>
      </w:tr>
      <w:tr w14:paraId="3D8F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5" w:type="dxa"/>
            <w:vAlign w:val="center"/>
          </w:tcPr>
          <w:p w14:paraId="3BAA7C74">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5</w:t>
            </w:r>
          </w:p>
        </w:tc>
        <w:tc>
          <w:tcPr>
            <w:tcW w:w="2286" w:type="dxa"/>
            <w:vAlign w:val="center"/>
          </w:tcPr>
          <w:p w14:paraId="1D948FDA">
            <w:pPr>
              <w:pStyle w:val="194"/>
              <w:spacing w:line="320" w:lineRule="exact"/>
              <w:rPr>
                <w:rFonts w:hint="eastAsia" w:ascii="宋体" w:hAnsi="宋体"/>
                <w:color w:val="000000"/>
                <w:kern w:val="0"/>
                <w:sz w:val="24"/>
                <w:szCs w:val="24"/>
              </w:rPr>
            </w:pPr>
            <w:r>
              <w:rPr>
                <w:rFonts w:hint="eastAsia" w:ascii="宋体" w:hAnsi="宋体"/>
                <w:color w:val="000000"/>
                <w:kern w:val="0"/>
                <w:sz w:val="24"/>
                <w:szCs w:val="24"/>
              </w:rPr>
              <w:t>逾期竣工违约金最高限额</w:t>
            </w:r>
          </w:p>
        </w:tc>
        <w:tc>
          <w:tcPr>
            <w:tcW w:w="1014" w:type="dxa"/>
            <w:vAlign w:val="center"/>
          </w:tcPr>
          <w:p w14:paraId="2DB69879">
            <w:pPr>
              <w:pStyle w:val="166"/>
              <w:spacing w:line="320" w:lineRule="exact"/>
              <w:jc w:val="center"/>
              <w:rPr>
                <w:rFonts w:hint="eastAsia" w:ascii="宋体" w:hAnsi="宋体"/>
                <w:color w:val="000000"/>
                <w:sz w:val="24"/>
                <w:szCs w:val="24"/>
              </w:rPr>
            </w:pPr>
            <w:r>
              <w:rPr>
                <w:rFonts w:hint="eastAsia" w:ascii="宋体" w:hAnsi="宋体"/>
                <w:color w:val="000000"/>
                <w:sz w:val="24"/>
                <w:szCs w:val="24"/>
              </w:rPr>
              <w:t>7.5.2</w:t>
            </w:r>
          </w:p>
        </w:tc>
        <w:tc>
          <w:tcPr>
            <w:tcW w:w="4100" w:type="dxa"/>
            <w:vAlign w:val="center"/>
          </w:tcPr>
          <w:p w14:paraId="24316111">
            <w:pPr>
              <w:pStyle w:val="166"/>
              <w:spacing w:line="320" w:lineRule="exact"/>
              <w:rPr>
                <w:rFonts w:hint="eastAsia" w:ascii="宋体" w:hAnsi="宋体"/>
                <w:color w:val="000000"/>
                <w:sz w:val="24"/>
                <w:szCs w:val="24"/>
              </w:rPr>
            </w:pPr>
            <w:r>
              <w:rPr>
                <w:rFonts w:hint="eastAsia" w:ascii="宋体" w:hAnsi="宋体"/>
                <w:color w:val="000000"/>
                <w:sz w:val="24"/>
                <w:szCs w:val="24"/>
              </w:rPr>
              <w:t xml:space="preserve">逾期竣工违约金的最高限额: </w:t>
            </w:r>
            <w:r>
              <w:rPr>
                <w:rFonts w:hint="eastAsia" w:ascii="宋体" w:hAnsi="宋体"/>
                <w:color w:val="000000"/>
                <w:sz w:val="22"/>
                <w:u w:val="single"/>
              </w:rPr>
              <w:t>合同价款的5％</w:t>
            </w:r>
            <w:r>
              <w:rPr>
                <w:rFonts w:hint="eastAsia" w:ascii="宋体" w:hAnsi="宋体"/>
                <w:color w:val="000000"/>
                <w:sz w:val="24"/>
                <w:szCs w:val="24"/>
                <w:u w:val="single"/>
              </w:rPr>
              <w:t xml:space="preserve"> </w:t>
            </w:r>
            <w:r>
              <w:rPr>
                <w:rFonts w:hint="eastAsia" w:ascii="宋体" w:hAnsi="宋体"/>
                <w:color w:val="000000"/>
                <w:sz w:val="24"/>
                <w:szCs w:val="24"/>
              </w:rPr>
              <w:t>。</w:t>
            </w:r>
          </w:p>
        </w:tc>
        <w:tc>
          <w:tcPr>
            <w:tcW w:w="1507" w:type="dxa"/>
            <w:vAlign w:val="top"/>
          </w:tcPr>
          <w:p w14:paraId="0EDC5A11">
            <w:pPr>
              <w:pStyle w:val="194"/>
              <w:spacing w:line="320" w:lineRule="exact"/>
              <w:rPr>
                <w:rFonts w:hint="eastAsia" w:ascii="宋体" w:hAnsi="宋体"/>
                <w:color w:val="000000"/>
                <w:kern w:val="0"/>
                <w:sz w:val="24"/>
                <w:szCs w:val="24"/>
              </w:rPr>
            </w:pPr>
          </w:p>
        </w:tc>
      </w:tr>
      <w:tr w14:paraId="1043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05" w:type="dxa"/>
            <w:vAlign w:val="center"/>
          </w:tcPr>
          <w:p w14:paraId="62458402">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6</w:t>
            </w:r>
          </w:p>
        </w:tc>
        <w:tc>
          <w:tcPr>
            <w:tcW w:w="2286" w:type="dxa"/>
            <w:vAlign w:val="center"/>
          </w:tcPr>
          <w:p w14:paraId="56FFAE6C">
            <w:pPr>
              <w:pStyle w:val="194"/>
              <w:spacing w:line="320" w:lineRule="exact"/>
              <w:rPr>
                <w:rFonts w:hint="eastAsia" w:ascii="宋体" w:hAnsi="宋体"/>
                <w:color w:val="000000"/>
                <w:kern w:val="0"/>
                <w:sz w:val="24"/>
                <w:szCs w:val="24"/>
              </w:rPr>
            </w:pPr>
            <w:r>
              <w:rPr>
                <w:rFonts w:hint="eastAsia" w:ascii="宋体" w:hAnsi="宋体"/>
                <w:color w:val="000000"/>
                <w:kern w:val="0"/>
                <w:sz w:val="24"/>
                <w:szCs w:val="24"/>
              </w:rPr>
              <w:t>预付款额度</w:t>
            </w:r>
          </w:p>
        </w:tc>
        <w:tc>
          <w:tcPr>
            <w:tcW w:w="1014" w:type="dxa"/>
            <w:vAlign w:val="center"/>
          </w:tcPr>
          <w:p w14:paraId="473C3C45">
            <w:pPr>
              <w:pStyle w:val="166"/>
              <w:spacing w:line="320" w:lineRule="exact"/>
              <w:jc w:val="center"/>
              <w:rPr>
                <w:rFonts w:hint="eastAsia" w:ascii="宋体" w:hAnsi="宋体"/>
                <w:color w:val="000000"/>
                <w:sz w:val="24"/>
                <w:szCs w:val="24"/>
              </w:rPr>
            </w:pPr>
            <w:r>
              <w:rPr>
                <w:rFonts w:hint="eastAsia" w:ascii="宋体" w:hAnsi="宋体"/>
                <w:color w:val="000000"/>
                <w:sz w:val="24"/>
                <w:szCs w:val="24"/>
              </w:rPr>
              <w:t>12.2.1</w:t>
            </w:r>
          </w:p>
        </w:tc>
        <w:tc>
          <w:tcPr>
            <w:tcW w:w="4100" w:type="dxa"/>
            <w:vAlign w:val="center"/>
          </w:tcPr>
          <w:p w14:paraId="6B2CAE98">
            <w:pPr>
              <w:pStyle w:val="166"/>
              <w:spacing w:line="320" w:lineRule="exact"/>
              <w:rPr>
                <w:rFonts w:hint="eastAsia" w:ascii="宋体"/>
                <w:color w:val="000000"/>
                <w:sz w:val="22"/>
              </w:rPr>
            </w:pPr>
            <w:r>
              <w:rPr>
                <w:rFonts w:hint="eastAsia" w:ascii="宋体"/>
                <w:color w:val="000000"/>
                <w:sz w:val="22"/>
              </w:rPr>
              <w:t>/</w:t>
            </w:r>
          </w:p>
        </w:tc>
        <w:tc>
          <w:tcPr>
            <w:tcW w:w="1507" w:type="dxa"/>
            <w:vAlign w:val="top"/>
          </w:tcPr>
          <w:p w14:paraId="5AD7D2A5">
            <w:pPr>
              <w:pStyle w:val="194"/>
              <w:spacing w:line="320" w:lineRule="exact"/>
              <w:rPr>
                <w:rFonts w:hint="eastAsia" w:ascii="宋体" w:hAnsi="宋体"/>
                <w:color w:val="000000"/>
                <w:kern w:val="0"/>
                <w:sz w:val="24"/>
                <w:szCs w:val="24"/>
              </w:rPr>
            </w:pPr>
          </w:p>
        </w:tc>
      </w:tr>
      <w:tr w14:paraId="394E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5" w:type="dxa"/>
            <w:vAlign w:val="center"/>
          </w:tcPr>
          <w:p w14:paraId="724895AD">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7</w:t>
            </w:r>
          </w:p>
        </w:tc>
        <w:tc>
          <w:tcPr>
            <w:tcW w:w="2286" w:type="dxa"/>
            <w:vAlign w:val="center"/>
          </w:tcPr>
          <w:p w14:paraId="5AB9E898">
            <w:pPr>
              <w:pStyle w:val="194"/>
              <w:spacing w:line="320" w:lineRule="exact"/>
              <w:rPr>
                <w:rFonts w:hint="eastAsia" w:ascii="宋体" w:hAnsi="宋体"/>
                <w:color w:val="000000"/>
                <w:kern w:val="0"/>
                <w:sz w:val="24"/>
                <w:szCs w:val="24"/>
              </w:rPr>
            </w:pPr>
            <w:r>
              <w:rPr>
                <w:rFonts w:hint="eastAsia" w:ascii="宋体" w:hAnsi="宋体"/>
                <w:color w:val="000000"/>
                <w:kern w:val="0"/>
                <w:sz w:val="24"/>
                <w:szCs w:val="24"/>
              </w:rPr>
              <w:t>质量保证金扣留百分比</w:t>
            </w:r>
          </w:p>
        </w:tc>
        <w:tc>
          <w:tcPr>
            <w:tcW w:w="1014" w:type="dxa"/>
            <w:vAlign w:val="center"/>
          </w:tcPr>
          <w:p w14:paraId="16FF3BD7">
            <w:pPr>
              <w:pStyle w:val="166"/>
              <w:spacing w:line="320" w:lineRule="exact"/>
              <w:jc w:val="center"/>
              <w:rPr>
                <w:rFonts w:hint="eastAsia" w:ascii="宋体" w:hAnsi="宋体"/>
                <w:color w:val="000000"/>
                <w:sz w:val="24"/>
                <w:szCs w:val="24"/>
              </w:rPr>
            </w:pPr>
            <w:r>
              <w:rPr>
                <w:rFonts w:hint="eastAsia" w:ascii="宋体" w:hAnsi="宋体"/>
                <w:color w:val="000000"/>
                <w:sz w:val="24"/>
                <w:szCs w:val="24"/>
              </w:rPr>
              <w:t>15.3.1</w:t>
            </w:r>
          </w:p>
        </w:tc>
        <w:tc>
          <w:tcPr>
            <w:tcW w:w="4100" w:type="dxa"/>
            <w:vAlign w:val="center"/>
          </w:tcPr>
          <w:p w14:paraId="40563187">
            <w:pPr>
              <w:pStyle w:val="166"/>
              <w:spacing w:line="320" w:lineRule="exact"/>
              <w:rPr>
                <w:rFonts w:hint="eastAsia" w:ascii="宋体" w:hAnsi="宋体"/>
                <w:color w:val="000000"/>
                <w:sz w:val="22"/>
                <w:u w:val="single"/>
              </w:rPr>
            </w:pPr>
            <w:r>
              <w:rPr>
                <w:rFonts w:hint="eastAsia" w:ascii="宋体" w:hAnsi="宋体"/>
                <w:color w:val="000000"/>
                <w:sz w:val="22"/>
                <w:u w:val="single"/>
              </w:rPr>
              <w:t xml:space="preserve"> </w:t>
            </w:r>
            <w:r>
              <w:rPr>
                <w:rFonts w:hint="eastAsia" w:ascii="宋体" w:hAnsi="宋体"/>
                <w:color w:val="000000"/>
                <w:sz w:val="22"/>
                <w:u w:val="single"/>
                <w:lang w:val="en-US" w:eastAsia="zh-CN"/>
              </w:rPr>
              <w:t>/</w:t>
            </w:r>
            <w:r>
              <w:rPr>
                <w:rFonts w:hint="eastAsia" w:ascii="宋体" w:hAnsi="宋体"/>
                <w:color w:val="000000"/>
                <w:sz w:val="22"/>
              </w:rPr>
              <w:t>的工程款</w:t>
            </w:r>
          </w:p>
        </w:tc>
        <w:tc>
          <w:tcPr>
            <w:tcW w:w="1507" w:type="dxa"/>
            <w:vAlign w:val="top"/>
          </w:tcPr>
          <w:p w14:paraId="77AD25DA">
            <w:pPr>
              <w:pStyle w:val="194"/>
              <w:spacing w:line="320" w:lineRule="exact"/>
              <w:rPr>
                <w:rFonts w:hint="eastAsia" w:ascii="宋体" w:hAnsi="宋体"/>
                <w:color w:val="000000"/>
                <w:kern w:val="0"/>
                <w:sz w:val="24"/>
                <w:szCs w:val="24"/>
              </w:rPr>
            </w:pPr>
          </w:p>
        </w:tc>
      </w:tr>
      <w:tr w14:paraId="5E64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5" w:type="dxa"/>
            <w:vAlign w:val="center"/>
          </w:tcPr>
          <w:p w14:paraId="77DDD4AA">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w:t>
            </w:r>
          </w:p>
        </w:tc>
        <w:tc>
          <w:tcPr>
            <w:tcW w:w="2286" w:type="dxa"/>
            <w:vAlign w:val="center"/>
          </w:tcPr>
          <w:p w14:paraId="621974F9">
            <w:pPr>
              <w:pStyle w:val="194"/>
              <w:spacing w:line="320" w:lineRule="exact"/>
              <w:rPr>
                <w:rFonts w:hint="eastAsia" w:ascii="宋体" w:hAnsi="宋体"/>
                <w:color w:val="000000"/>
                <w:kern w:val="0"/>
                <w:sz w:val="24"/>
                <w:szCs w:val="24"/>
              </w:rPr>
            </w:pPr>
            <w:r>
              <w:rPr>
                <w:rFonts w:hint="eastAsia" w:ascii="宋体" w:hAnsi="宋体"/>
                <w:color w:val="000000"/>
                <w:kern w:val="0"/>
                <w:sz w:val="24"/>
                <w:szCs w:val="24"/>
              </w:rPr>
              <w:t>……</w:t>
            </w:r>
          </w:p>
        </w:tc>
        <w:tc>
          <w:tcPr>
            <w:tcW w:w="1014" w:type="dxa"/>
            <w:vAlign w:val="center"/>
          </w:tcPr>
          <w:p w14:paraId="2A319A8C">
            <w:pPr>
              <w:pStyle w:val="194"/>
              <w:spacing w:line="320" w:lineRule="exact"/>
              <w:jc w:val="center"/>
              <w:rPr>
                <w:rFonts w:hint="eastAsia" w:ascii="宋体" w:hAnsi="宋体"/>
                <w:color w:val="000000"/>
                <w:kern w:val="0"/>
                <w:sz w:val="24"/>
                <w:szCs w:val="24"/>
              </w:rPr>
            </w:pPr>
            <w:r>
              <w:rPr>
                <w:rFonts w:hint="eastAsia" w:ascii="宋体" w:hAnsi="宋体"/>
                <w:color w:val="000000"/>
                <w:kern w:val="0"/>
                <w:sz w:val="24"/>
                <w:szCs w:val="24"/>
              </w:rPr>
              <w:t>……</w:t>
            </w:r>
          </w:p>
        </w:tc>
        <w:tc>
          <w:tcPr>
            <w:tcW w:w="4100" w:type="dxa"/>
            <w:vAlign w:val="center"/>
          </w:tcPr>
          <w:p w14:paraId="6F20A14D">
            <w:pPr>
              <w:pStyle w:val="194"/>
              <w:spacing w:line="320" w:lineRule="exact"/>
              <w:rPr>
                <w:rFonts w:hint="eastAsia" w:ascii="宋体" w:hAnsi="宋体"/>
                <w:color w:val="000000"/>
                <w:kern w:val="0"/>
                <w:sz w:val="24"/>
                <w:szCs w:val="24"/>
              </w:rPr>
            </w:pPr>
            <w:r>
              <w:rPr>
                <w:rFonts w:hint="eastAsia" w:ascii="宋体" w:hAnsi="宋体"/>
                <w:color w:val="000000"/>
                <w:kern w:val="0"/>
                <w:sz w:val="24"/>
                <w:szCs w:val="24"/>
              </w:rPr>
              <w:t>……</w:t>
            </w:r>
          </w:p>
        </w:tc>
        <w:tc>
          <w:tcPr>
            <w:tcW w:w="1507" w:type="dxa"/>
            <w:vAlign w:val="top"/>
          </w:tcPr>
          <w:p w14:paraId="38C2D9A2">
            <w:pPr>
              <w:pStyle w:val="194"/>
              <w:spacing w:line="320" w:lineRule="exact"/>
              <w:rPr>
                <w:rFonts w:hint="eastAsia" w:ascii="宋体" w:hAnsi="宋体"/>
                <w:color w:val="000000"/>
                <w:kern w:val="0"/>
                <w:sz w:val="24"/>
                <w:szCs w:val="24"/>
              </w:rPr>
            </w:pPr>
          </w:p>
        </w:tc>
      </w:tr>
    </w:tbl>
    <w:p w14:paraId="7CB7AB9B">
      <w:pPr>
        <w:pStyle w:val="166"/>
        <w:autoSpaceDE w:val="0"/>
        <w:autoSpaceDN w:val="0"/>
        <w:spacing w:line="480" w:lineRule="auto"/>
        <w:ind w:right="480" w:firstLine="2400" w:firstLineChars="1000"/>
        <w:jc w:val="left"/>
        <w:rPr>
          <w:rFonts w:hint="eastAsia" w:ascii="宋体" w:hAnsi="宋体"/>
          <w:color w:val="000000"/>
          <w:kern w:val="0"/>
          <w:sz w:val="24"/>
          <w:szCs w:val="20"/>
        </w:rPr>
      </w:pPr>
      <w:r>
        <w:rPr>
          <w:rFonts w:hint="eastAsia" w:ascii="宋体" w:hAnsi="宋体"/>
          <w:color w:val="000000"/>
          <w:kern w:val="0"/>
          <w:sz w:val="24"/>
          <w:szCs w:val="20"/>
        </w:rPr>
        <w:t>投标人：</w:t>
      </w:r>
      <w:r>
        <w:rPr>
          <w:rFonts w:hint="eastAsia" w:ascii="宋体" w:hAnsi="宋体"/>
          <w:color w:val="000000"/>
          <w:kern w:val="0"/>
          <w:sz w:val="24"/>
          <w:szCs w:val="20"/>
          <w:u w:val="single"/>
        </w:rPr>
        <w:t xml:space="preserve">                   </w:t>
      </w:r>
      <w:r>
        <w:rPr>
          <w:rFonts w:hint="eastAsia" w:ascii="宋体" w:hAnsi="宋体"/>
          <w:color w:val="000000"/>
          <w:kern w:val="0"/>
          <w:sz w:val="24"/>
          <w:szCs w:val="20"/>
        </w:rPr>
        <w:t>（盖单位公章）</w:t>
      </w:r>
    </w:p>
    <w:p w14:paraId="7CD3CD05">
      <w:pPr>
        <w:pStyle w:val="166"/>
        <w:autoSpaceDE w:val="0"/>
        <w:autoSpaceDN w:val="0"/>
        <w:spacing w:line="480" w:lineRule="auto"/>
        <w:ind w:right="960" w:firstLine="1920" w:firstLineChars="800"/>
        <w:rPr>
          <w:rFonts w:hint="eastAsia" w:ascii="宋体" w:hAnsi="宋体"/>
          <w:color w:val="000000"/>
          <w:kern w:val="0"/>
          <w:sz w:val="24"/>
          <w:szCs w:val="20"/>
        </w:rPr>
      </w:pPr>
      <w:r>
        <w:rPr>
          <w:rFonts w:hint="eastAsia" w:ascii="宋体" w:hAnsi="宋体"/>
          <w:color w:val="000000"/>
          <w:kern w:val="0"/>
          <w:sz w:val="24"/>
          <w:szCs w:val="20"/>
        </w:rPr>
        <w:t>法定代表人或其委托代理人：</w:t>
      </w:r>
      <w:r>
        <w:rPr>
          <w:rFonts w:hint="eastAsia" w:ascii="宋体" w:hAnsi="宋体"/>
          <w:color w:val="000000"/>
          <w:kern w:val="0"/>
          <w:sz w:val="24"/>
          <w:szCs w:val="20"/>
          <w:u w:val="single"/>
        </w:rPr>
        <w:t xml:space="preserve">        </w:t>
      </w:r>
      <w:r>
        <w:rPr>
          <w:rFonts w:hint="eastAsia" w:ascii="宋体" w:hAnsi="宋体"/>
          <w:color w:val="000000"/>
          <w:kern w:val="0"/>
          <w:sz w:val="24"/>
          <w:szCs w:val="20"/>
        </w:rPr>
        <w:t>（盖章或签字）</w:t>
      </w:r>
    </w:p>
    <w:p w14:paraId="1776AC44">
      <w:pPr>
        <w:pStyle w:val="166"/>
        <w:autoSpaceDE w:val="0"/>
        <w:autoSpaceDN w:val="0"/>
        <w:jc w:val="left"/>
        <w:rPr>
          <w:rFonts w:hint="eastAsia" w:ascii="宋体" w:hAnsi="宋体"/>
          <w:color w:val="000000"/>
          <w:kern w:val="0"/>
          <w:sz w:val="24"/>
          <w:szCs w:val="20"/>
        </w:rPr>
      </w:pPr>
    </w:p>
    <w:p w14:paraId="5D67E56C">
      <w:pPr>
        <w:pStyle w:val="166"/>
        <w:autoSpaceDE w:val="0"/>
        <w:autoSpaceDN w:val="0"/>
        <w:jc w:val="left"/>
        <w:rPr>
          <w:rFonts w:hint="eastAsia" w:ascii="宋体" w:hAnsi="宋体"/>
          <w:color w:val="000000"/>
          <w:kern w:val="0"/>
          <w:sz w:val="24"/>
          <w:szCs w:val="20"/>
        </w:rPr>
      </w:pPr>
    </w:p>
    <w:p w14:paraId="533C4D42">
      <w:pPr>
        <w:pStyle w:val="166"/>
        <w:autoSpaceDE w:val="0"/>
        <w:autoSpaceDN w:val="0"/>
        <w:jc w:val="left"/>
        <w:rPr>
          <w:rFonts w:hint="eastAsia" w:ascii="宋体" w:hAnsi="宋体"/>
          <w:color w:val="000000"/>
          <w:kern w:val="0"/>
          <w:sz w:val="24"/>
          <w:szCs w:val="20"/>
        </w:rPr>
      </w:pPr>
    </w:p>
    <w:p w14:paraId="6429D9DD">
      <w:pPr>
        <w:pStyle w:val="166"/>
        <w:snapToGrid w:val="0"/>
        <w:spacing w:line="360" w:lineRule="exact"/>
        <w:rPr>
          <w:rFonts w:hint="eastAsia" w:ascii="宋体" w:hAnsi="宋体"/>
          <w:b/>
          <w:bCs/>
          <w:color w:val="000000"/>
          <w:kern w:val="0"/>
          <w:sz w:val="24"/>
          <w:szCs w:val="20"/>
          <w:u w:val="double"/>
        </w:rPr>
      </w:pPr>
      <w:r>
        <w:rPr>
          <w:rFonts w:hint="eastAsia" w:ascii="宋体" w:hAnsi="宋体"/>
          <w:b/>
          <w:bCs/>
          <w:color w:val="000000"/>
          <w:kern w:val="0"/>
          <w:sz w:val="24"/>
          <w:szCs w:val="20"/>
          <w:u w:val="double"/>
        </w:rPr>
        <w:t>注：本附录中的项目内容、合同条款号、约定内容等由招标人或招标代理机构在编制招标文件时予以明确，投标人在投标文件应对此作出响应。</w:t>
      </w:r>
    </w:p>
    <w:p w14:paraId="6A1F84D8">
      <w:pPr>
        <w:pStyle w:val="198"/>
        <w:numPr>
          <w:ilvl w:val="0"/>
          <w:numId w:val="24"/>
        </w:numPr>
        <w:jc w:val="center"/>
        <w:outlineLvl w:val="1"/>
        <w:rPr>
          <w:color w:val="000000"/>
        </w:rPr>
      </w:pPr>
      <w:r>
        <w:rPr>
          <w:color w:val="000000"/>
        </w:rPr>
        <w:br w:type="page"/>
      </w:r>
      <w:bookmarkStart w:id="291" w:name="_Toc24783"/>
      <w:r>
        <w:rPr>
          <w:color w:val="000000"/>
        </w:rPr>
        <w:t>其他资料（商务文件）</w:t>
      </w:r>
      <w:bookmarkEnd w:id="291"/>
    </w:p>
    <w:p w14:paraId="159F38BE">
      <w:pPr>
        <w:pStyle w:val="198"/>
        <w:jc w:val="both"/>
        <w:outlineLvl w:val="1"/>
        <w:rPr>
          <w:color w:val="000000"/>
        </w:rPr>
      </w:pPr>
    </w:p>
    <w:p w14:paraId="3EDA5B5C">
      <w:pPr>
        <w:pStyle w:val="169"/>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说明：其他资料包括招标人要求投标人提供的其他资料（见招标文件《专用本》）和投标人认为需要提供的其他资料。</w:t>
      </w:r>
      <w:r>
        <w:rPr>
          <w:rFonts w:hint="eastAsia" w:ascii="宋体" w:hAnsi="宋体"/>
          <w:b/>
          <w:color w:val="000000"/>
          <w:kern w:val="0"/>
          <w:sz w:val="24"/>
          <w:szCs w:val="20"/>
          <w:u w:val="double"/>
        </w:rPr>
        <w:t>投标人提供的资料均须加盖单位公章，否则资料无效</w:t>
      </w:r>
      <w:r>
        <w:rPr>
          <w:rFonts w:hint="eastAsia" w:ascii="宋体" w:hAnsi="宋体"/>
          <w:color w:val="000000"/>
          <w:kern w:val="0"/>
          <w:sz w:val="24"/>
          <w:szCs w:val="20"/>
        </w:rPr>
        <w:t>。</w:t>
      </w:r>
    </w:p>
    <w:p w14:paraId="772809C4">
      <w:pPr>
        <w:pStyle w:val="169"/>
        <w:rPr>
          <w:color w:val="000000"/>
        </w:rPr>
      </w:pPr>
    </w:p>
    <w:p w14:paraId="06B1B4C9">
      <w:pPr>
        <w:rPr>
          <w:rFonts w:hint="eastAsia"/>
          <w:color w:val="000000"/>
          <w:sz w:val="20"/>
          <w:highlight w:val="white"/>
        </w:rPr>
      </w:pPr>
      <w:r>
        <w:rPr>
          <w:rFonts w:hint="eastAsia"/>
          <w:color w:val="000000"/>
          <w:sz w:val="20"/>
          <w:highlight w:val="white"/>
        </w:rPr>
        <w:t xml:space="preserve"> </w:t>
      </w:r>
    </w:p>
    <w:p w14:paraId="497FAE24">
      <w:pPr>
        <w:pStyle w:val="186"/>
        <w:ind w:left="210"/>
        <w:jc w:val="center"/>
        <w:outlineLvl w:val="2"/>
        <w:rPr>
          <w:color w:val="000000"/>
          <w:sz w:val="20"/>
          <w:highlight w:val="white"/>
        </w:rPr>
      </w:pPr>
      <w:bookmarkStart w:id="292" w:name="EB9ad832f420c444788839b52ad6915cf8"/>
      <w:r>
        <w:rPr>
          <w:color w:val="000000"/>
          <w:sz w:val="20"/>
          <w:highlight w:val="white"/>
        </w:rPr>
        <w:t xml:space="preserve"> </w:t>
      </w:r>
      <w:bookmarkEnd w:id="292"/>
      <w:bookmarkStart w:id="293" w:name="_Toc26746"/>
      <w:bookmarkStart w:id="294" w:name="_Toc256000077"/>
      <w:bookmarkStart w:id="295" w:name="_Toc2157"/>
      <w:r>
        <w:rPr>
          <w:rFonts w:hint="eastAsia"/>
          <w:color w:val="000000"/>
        </w:rPr>
        <w:t>（1）建筑渣土运输企业选用表</w:t>
      </w:r>
      <w:bookmarkEnd w:id="293"/>
      <w:bookmarkEnd w:id="294"/>
      <w:bookmarkEnd w:id="295"/>
    </w:p>
    <w:p w14:paraId="667C40A9">
      <w:pPr>
        <w:pStyle w:val="187"/>
        <w:spacing w:before="156" w:line="360" w:lineRule="auto"/>
        <w:jc w:val="center"/>
        <w:rPr>
          <w:rFonts w:hint="eastAsia" w:ascii="宋体" w:hAnsi="宋体"/>
          <w:b/>
          <w:bCs/>
          <w:color w:val="000000"/>
        </w:rPr>
      </w:pPr>
      <w:r>
        <w:rPr>
          <w:rFonts w:hint="eastAsia" w:ascii="宋体" w:hAnsi="宋体"/>
          <w:b/>
          <w:bCs/>
          <w:color w:val="000000"/>
        </w:rPr>
        <w:t>建筑渣土运输企业选用表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3903"/>
      </w:tblGrid>
      <w:tr w14:paraId="4783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132" w:type="dxa"/>
            <w:vAlign w:val="center"/>
          </w:tcPr>
          <w:p w14:paraId="7DE81F39">
            <w:pPr>
              <w:pStyle w:val="187"/>
              <w:jc w:val="center"/>
              <w:rPr>
                <w:rFonts w:hint="eastAsia" w:ascii="宋体" w:hAnsi="宋体"/>
                <w:color w:val="000000"/>
              </w:rPr>
            </w:pPr>
            <w:r>
              <w:rPr>
                <w:rFonts w:hint="eastAsia" w:ascii="宋体" w:hAnsi="宋体"/>
                <w:color w:val="000000"/>
              </w:rPr>
              <w:t>工程名称</w:t>
            </w:r>
          </w:p>
        </w:tc>
        <w:tc>
          <w:tcPr>
            <w:tcW w:w="3903" w:type="dxa"/>
            <w:vAlign w:val="top"/>
          </w:tcPr>
          <w:p w14:paraId="36C7EB67">
            <w:pPr>
              <w:pStyle w:val="187"/>
              <w:jc w:val="center"/>
              <w:rPr>
                <w:rFonts w:hint="eastAsia" w:ascii="宋体" w:hAnsi="宋体"/>
                <w:color w:val="000000"/>
              </w:rPr>
            </w:pPr>
          </w:p>
        </w:tc>
      </w:tr>
      <w:tr w14:paraId="7E38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5132" w:type="dxa"/>
            <w:vAlign w:val="top"/>
          </w:tcPr>
          <w:p w14:paraId="070EAC7D">
            <w:pPr>
              <w:pStyle w:val="187"/>
              <w:snapToGrid w:val="0"/>
              <w:spacing w:line="560" w:lineRule="exact"/>
              <w:rPr>
                <w:rFonts w:hint="eastAsia" w:ascii="宋体" w:hAnsi="宋体"/>
                <w:color w:val="000000"/>
              </w:rPr>
            </w:pPr>
            <w:r>
              <w:rPr>
                <w:rFonts w:hint="eastAsia" w:ascii="宋体" w:hAnsi="宋体"/>
                <w:color w:val="000000"/>
              </w:rPr>
              <w:t>是否采用经所在县（市、区）渣土办牵头组织住建、公安、交通、城管、工商部门联合审批并公示的符合资质的渣土运输企业</w:t>
            </w:r>
          </w:p>
        </w:tc>
        <w:tc>
          <w:tcPr>
            <w:tcW w:w="3903" w:type="dxa"/>
            <w:vAlign w:val="center"/>
          </w:tcPr>
          <w:p w14:paraId="170D8739">
            <w:pPr>
              <w:pStyle w:val="187"/>
              <w:jc w:val="center"/>
              <w:rPr>
                <w:rFonts w:hint="eastAsia" w:ascii="宋体" w:hAnsi="宋体"/>
                <w:color w:val="000000"/>
              </w:rPr>
            </w:pPr>
            <w:r>
              <w:rPr>
                <w:rFonts w:hint="eastAsia" w:ascii="宋体" w:hAnsi="宋体"/>
                <w:color w:val="000000"/>
              </w:rPr>
              <w:t>是</w:t>
            </w:r>
          </w:p>
        </w:tc>
      </w:tr>
    </w:tbl>
    <w:p w14:paraId="4EDC52C6">
      <w:pPr>
        <w:pStyle w:val="189"/>
        <w:spacing w:after="312" w:line="480" w:lineRule="auto"/>
        <w:rPr>
          <w:rFonts w:hint="eastAsia" w:hAnsi="宋体"/>
          <w:color w:val="000000"/>
          <w:sz w:val="21"/>
          <w:szCs w:val="21"/>
        </w:rPr>
      </w:pPr>
      <w:r>
        <w:rPr>
          <w:rFonts w:hint="eastAsia" w:hAnsi="宋体"/>
          <w:color w:val="000000"/>
          <w:sz w:val="21"/>
          <w:szCs w:val="21"/>
        </w:rPr>
        <w:t xml:space="preserve">  </w:t>
      </w:r>
    </w:p>
    <w:p w14:paraId="11FA7A16">
      <w:pPr>
        <w:pStyle w:val="187"/>
        <w:snapToGrid w:val="0"/>
        <w:spacing w:line="560" w:lineRule="exact"/>
        <w:ind w:firstLine="3045" w:firstLineChars="1450"/>
        <w:rPr>
          <w:rFonts w:hint="eastAsia" w:ascii="宋体" w:hAnsi="宋体"/>
          <w:color w:val="000000"/>
        </w:rPr>
      </w:pPr>
      <w:r>
        <w:rPr>
          <w:rFonts w:hint="eastAsia" w:ascii="宋体" w:hAnsi="宋体"/>
          <w:color w:val="000000"/>
        </w:rPr>
        <w:t xml:space="preserve"> </w:t>
      </w:r>
    </w:p>
    <w:p w14:paraId="7ACC51F6">
      <w:pPr>
        <w:pStyle w:val="187"/>
        <w:snapToGrid w:val="0"/>
        <w:spacing w:line="560" w:lineRule="exact"/>
        <w:jc w:val="right"/>
        <w:rPr>
          <w:rFonts w:hint="eastAsia" w:ascii="宋体" w:hAnsi="宋体"/>
          <w:color w:val="000000"/>
        </w:rPr>
      </w:pPr>
      <w:r>
        <w:rPr>
          <w:rFonts w:hint="eastAsia" w:ascii="宋体" w:hAnsi="宋体"/>
          <w:color w:val="000000"/>
        </w:rPr>
        <w:t>投标人：</w:t>
      </w:r>
      <w:r>
        <w:rPr>
          <w:rFonts w:hint="eastAsia" w:ascii="宋体" w:hAnsi="宋体"/>
          <w:color w:val="000000"/>
          <w:u w:val="single"/>
        </w:rPr>
        <w:t xml:space="preserve">                 </w:t>
      </w:r>
      <w:r>
        <w:rPr>
          <w:rFonts w:hint="eastAsia" w:ascii="宋体" w:hAnsi="宋体"/>
          <w:color w:val="000000"/>
        </w:rPr>
        <w:t>（盖单位公章）</w:t>
      </w:r>
    </w:p>
    <w:p w14:paraId="306426D4">
      <w:pPr>
        <w:pStyle w:val="187"/>
        <w:snapToGrid w:val="0"/>
        <w:spacing w:line="560" w:lineRule="exact"/>
        <w:jc w:val="right"/>
        <w:rPr>
          <w:rFonts w:hint="eastAsia" w:ascii="宋体" w:hAnsi="宋体"/>
          <w:color w:val="000000"/>
        </w:rPr>
      </w:pPr>
      <w:r>
        <w:rPr>
          <w:rFonts w:hint="eastAsia" w:ascii="宋体" w:hAnsi="宋体"/>
          <w:color w:val="000000"/>
        </w:rPr>
        <w:t>法定代表人或其委托代理人：</w:t>
      </w:r>
      <w:r>
        <w:rPr>
          <w:rFonts w:hint="eastAsia" w:ascii="宋体" w:hAnsi="宋体"/>
          <w:color w:val="000000"/>
          <w:u w:val="single"/>
        </w:rPr>
        <w:t xml:space="preserve">         </w:t>
      </w:r>
      <w:r>
        <w:rPr>
          <w:rFonts w:hint="eastAsia" w:ascii="宋体" w:hAnsi="宋体"/>
          <w:color w:val="000000"/>
        </w:rPr>
        <w:t>（盖章</w:t>
      </w:r>
      <w:r>
        <w:rPr>
          <w:rFonts w:hint="eastAsia" w:ascii="宋体" w:hAnsi="宋体"/>
          <w:color w:val="000000"/>
          <w:lang w:eastAsia="zh-CN"/>
        </w:rPr>
        <w:t>或签字</w:t>
      </w:r>
      <w:r>
        <w:rPr>
          <w:rFonts w:hint="eastAsia" w:ascii="宋体" w:hAnsi="宋体"/>
          <w:color w:val="000000"/>
        </w:rPr>
        <w:t>）</w:t>
      </w:r>
    </w:p>
    <w:p w14:paraId="2DAA9F60">
      <w:pPr>
        <w:pStyle w:val="187"/>
        <w:snapToGrid w:val="0"/>
        <w:spacing w:line="560" w:lineRule="exact"/>
        <w:rPr>
          <w:rFonts w:hint="eastAsia" w:ascii="宋体" w:hAnsi="宋体"/>
          <w:b/>
          <w:bCs/>
          <w:color w:val="000000"/>
          <w:u w:val="double"/>
        </w:rPr>
      </w:pPr>
    </w:p>
    <w:p w14:paraId="500C90B3">
      <w:pPr>
        <w:pStyle w:val="187"/>
        <w:snapToGrid w:val="0"/>
        <w:spacing w:line="560" w:lineRule="exact"/>
        <w:rPr>
          <w:rFonts w:hint="eastAsia" w:ascii="宋体" w:hAnsi="宋体"/>
          <w:b/>
          <w:bCs/>
          <w:color w:val="000000"/>
          <w:u w:val="double"/>
        </w:rPr>
      </w:pPr>
      <w:r>
        <w:rPr>
          <w:rFonts w:hint="eastAsia" w:ascii="宋体" w:hAnsi="宋体"/>
          <w:b/>
          <w:bCs/>
          <w:color w:val="000000"/>
          <w:u w:val="double"/>
        </w:rPr>
        <w:t>注：未选用经所在县（市、区）渣土办牵头组织住建、公安、交通、城管、工商部门联合审批并公示的符合资质的渣土运输企业承揽本招标项目建筑渣土沙石运输的，将被否决投</w:t>
      </w:r>
      <w:r>
        <w:rPr>
          <w:rFonts w:hint="eastAsia" w:ascii="宋体" w:hAnsi="宋体"/>
          <w:b/>
          <w:bCs/>
          <w:color w:val="000000"/>
          <w:u w:val="double"/>
          <w:lang w:eastAsia="zh-CN"/>
        </w:rPr>
        <w:t>标</w:t>
      </w:r>
    </w:p>
    <w:p w14:paraId="577F15CA">
      <w:pPr>
        <w:rPr>
          <w:rFonts w:ascii="宋体" w:hAnsi="宋体"/>
          <w:color w:val="000000"/>
          <w:sz w:val="20"/>
          <w:highlight w:val="white"/>
        </w:rPr>
      </w:pPr>
    </w:p>
    <w:p w14:paraId="45C84882">
      <w:pPr>
        <w:pStyle w:val="67"/>
        <w:rPr>
          <w:rFonts w:ascii="宋体" w:hAnsi="宋体"/>
          <w:color w:val="000000"/>
          <w:sz w:val="20"/>
          <w:highlight w:val="white"/>
        </w:rPr>
      </w:pPr>
    </w:p>
    <w:p w14:paraId="311637FA">
      <w:pPr>
        <w:pStyle w:val="67"/>
        <w:rPr>
          <w:rFonts w:ascii="宋体" w:hAnsi="宋体"/>
          <w:color w:val="000000"/>
          <w:sz w:val="20"/>
          <w:highlight w:val="white"/>
        </w:rPr>
      </w:pPr>
    </w:p>
    <w:p w14:paraId="0C734C3D">
      <w:pPr>
        <w:pStyle w:val="67"/>
        <w:rPr>
          <w:rFonts w:ascii="宋体" w:hAnsi="宋体"/>
          <w:color w:val="000000"/>
          <w:sz w:val="20"/>
          <w:highlight w:val="white"/>
        </w:rPr>
      </w:pPr>
    </w:p>
    <w:p w14:paraId="25ED2FB0">
      <w:pPr>
        <w:pStyle w:val="67"/>
        <w:rPr>
          <w:rFonts w:ascii="宋体" w:hAnsi="宋体"/>
          <w:color w:val="000000"/>
          <w:sz w:val="20"/>
          <w:highlight w:val="white"/>
        </w:rPr>
      </w:pPr>
    </w:p>
    <w:p w14:paraId="691B2FA9">
      <w:pPr>
        <w:pStyle w:val="14"/>
        <w:numPr>
          <w:ilvl w:val="0"/>
          <w:numId w:val="0"/>
        </w:numPr>
        <w:spacing w:before="240" w:after="120" w:line="360" w:lineRule="auto"/>
        <w:jc w:val="center"/>
        <w:rPr>
          <w:rFonts w:hint="eastAsia" w:ascii="宋体" w:hAnsi="宋体" w:eastAsia="宋体"/>
          <w:b w:val="0"/>
          <w:color w:val="000000"/>
          <w:highlight w:val="white"/>
        </w:rPr>
      </w:pPr>
      <w:bookmarkStart w:id="296" w:name="_Toc112342940"/>
      <w:bookmarkStart w:id="297" w:name="_Toc112398038"/>
      <w:bookmarkStart w:id="298" w:name="_Toc105774513"/>
      <w:bookmarkStart w:id="299" w:name="_Toc112339744"/>
      <w:bookmarkStart w:id="300" w:name="_Toc109139052"/>
      <w:r>
        <w:rPr>
          <w:rFonts w:hint="eastAsia" w:ascii="宋体" w:hAnsi="宋体" w:eastAsia="宋体"/>
          <w:b w:val="0"/>
          <w:color w:val="000000"/>
          <w:highlight w:val="white"/>
        </w:rPr>
        <w:t>通用本补正数据表</w:t>
      </w:r>
      <w:bookmarkEnd w:id="296"/>
      <w:bookmarkEnd w:id="297"/>
      <w:bookmarkEnd w:id="298"/>
      <w:bookmarkEnd w:id="299"/>
      <w:bookmarkEnd w:id="300"/>
    </w:p>
    <w:p w14:paraId="1D095002">
      <w:pPr>
        <w:rPr>
          <w:rFonts w:hint="eastAsia" w:ascii="宋体" w:hAnsi="宋体"/>
          <w:color w:val="000000"/>
          <w:highlight w:val="red"/>
        </w:rPr>
      </w:pPr>
    </w:p>
    <w:tbl>
      <w:tblPr>
        <w:tblStyle w:val="11"/>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3600"/>
        <w:gridCol w:w="3600"/>
      </w:tblGrid>
      <w:tr w14:paraId="4DAA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vAlign w:val="center"/>
          </w:tcPr>
          <w:p w14:paraId="1E00530D">
            <w:pPr>
              <w:pStyle w:val="157"/>
              <w:jc w:val="center"/>
              <w:rPr>
                <w:rFonts w:hint="eastAsia" w:ascii="宋体" w:hAnsi="宋体"/>
                <w:color w:val="000000"/>
                <w:sz w:val="24"/>
              </w:rPr>
            </w:pPr>
            <w:r>
              <w:rPr>
                <w:rFonts w:hint="eastAsia" w:ascii="宋体" w:hAnsi="宋体"/>
                <w:color w:val="000000"/>
                <w:sz w:val="24"/>
              </w:rPr>
              <w:t>序号</w:t>
            </w:r>
          </w:p>
        </w:tc>
        <w:tc>
          <w:tcPr>
            <w:tcW w:w="1260" w:type="dxa"/>
            <w:vAlign w:val="center"/>
          </w:tcPr>
          <w:p w14:paraId="06AC47AA">
            <w:pPr>
              <w:pStyle w:val="157"/>
              <w:jc w:val="center"/>
              <w:rPr>
                <w:rFonts w:hint="eastAsia" w:ascii="宋体" w:hAnsi="宋体"/>
                <w:color w:val="000000"/>
                <w:sz w:val="24"/>
              </w:rPr>
            </w:pPr>
            <w:r>
              <w:rPr>
                <w:rFonts w:hint="eastAsia" w:ascii="宋体" w:hAnsi="宋体"/>
                <w:color w:val="000000"/>
                <w:sz w:val="24"/>
              </w:rPr>
              <w:t>条款号</w:t>
            </w:r>
          </w:p>
        </w:tc>
        <w:tc>
          <w:tcPr>
            <w:tcW w:w="3600" w:type="dxa"/>
            <w:vAlign w:val="center"/>
          </w:tcPr>
          <w:p w14:paraId="013DB828">
            <w:pPr>
              <w:pStyle w:val="157"/>
              <w:jc w:val="center"/>
              <w:rPr>
                <w:rFonts w:hint="eastAsia" w:ascii="宋体" w:hAnsi="宋体"/>
                <w:color w:val="000000"/>
                <w:sz w:val="24"/>
              </w:rPr>
            </w:pPr>
            <w:r>
              <w:rPr>
                <w:rFonts w:hint="eastAsia" w:ascii="宋体" w:hAnsi="宋体"/>
                <w:color w:val="000000"/>
                <w:sz w:val="24"/>
              </w:rPr>
              <w:t>原通用本内容</w:t>
            </w:r>
          </w:p>
        </w:tc>
        <w:tc>
          <w:tcPr>
            <w:tcW w:w="3600" w:type="dxa"/>
            <w:vAlign w:val="center"/>
          </w:tcPr>
          <w:p w14:paraId="3987F2D0">
            <w:pPr>
              <w:pStyle w:val="157"/>
              <w:jc w:val="center"/>
              <w:rPr>
                <w:rFonts w:hint="eastAsia" w:ascii="宋体" w:hAnsi="宋体"/>
                <w:color w:val="000000"/>
                <w:sz w:val="24"/>
              </w:rPr>
            </w:pPr>
            <w:r>
              <w:rPr>
                <w:rFonts w:hint="eastAsia" w:ascii="宋体" w:hAnsi="宋体"/>
                <w:color w:val="000000"/>
                <w:sz w:val="24"/>
              </w:rPr>
              <w:t>补正后内容</w:t>
            </w:r>
          </w:p>
        </w:tc>
      </w:tr>
      <w:tr w14:paraId="66DA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8" w:type="dxa"/>
            <w:vAlign w:val="center"/>
          </w:tcPr>
          <w:p w14:paraId="724CC19D">
            <w:pPr>
              <w:pStyle w:val="157"/>
              <w:numPr>
                <w:ilvl w:val="0"/>
                <w:numId w:val="25"/>
              </w:numPr>
              <w:tabs>
                <w:tab w:val="clear" w:pos="0"/>
              </w:tabs>
              <w:spacing w:line="240" w:lineRule="auto"/>
              <w:jc w:val="center"/>
              <w:rPr>
                <w:rFonts w:ascii="宋体" w:hAnsi="宋体"/>
                <w:color w:val="000000"/>
                <w:sz w:val="24"/>
                <w:u w:val="single"/>
              </w:rPr>
            </w:pPr>
          </w:p>
        </w:tc>
        <w:tc>
          <w:tcPr>
            <w:tcW w:w="1260" w:type="dxa"/>
            <w:vAlign w:val="center"/>
          </w:tcPr>
          <w:p w14:paraId="06F37E01">
            <w:pPr>
              <w:pStyle w:val="157"/>
              <w:rPr>
                <w:rFonts w:hint="eastAsia" w:ascii="宋体" w:hAnsi="宋体"/>
                <w:color w:val="000000"/>
                <w:sz w:val="24"/>
                <w:u w:val="single"/>
              </w:rPr>
            </w:pPr>
            <w:r>
              <w:rPr>
                <w:rFonts w:hint="eastAsia" w:ascii="宋体" w:hAnsi="宋体"/>
                <w:color w:val="000000"/>
                <w:sz w:val="24"/>
                <w:u w:val="single"/>
              </w:rPr>
              <w:t xml:space="preserve">      </w:t>
            </w:r>
          </w:p>
        </w:tc>
        <w:tc>
          <w:tcPr>
            <w:tcW w:w="3600" w:type="dxa"/>
            <w:vAlign w:val="top"/>
          </w:tcPr>
          <w:p w14:paraId="6A041639">
            <w:pPr>
              <w:pStyle w:val="157"/>
              <w:rPr>
                <w:rFonts w:hint="eastAsia" w:ascii="宋体" w:hAnsi="宋体"/>
                <w:color w:val="000000"/>
                <w:u w:val="single"/>
              </w:rPr>
            </w:pPr>
            <w:r>
              <w:rPr>
                <w:rFonts w:hint="eastAsia" w:ascii="宋体" w:hAnsi="宋体"/>
                <w:color w:val="000000"/>
                <w:u w:val="single"/>
              </w:rPr>
              <w:t xml:space="preserve">                                   </w:t>
            </w:r>
          </w:p>
          <w:p w14:paraId="059D5AC5">
            <w:pPr>
              <w:pStyle w:val="157"/>
              <w:rPr>
                <w:rFonts w:hint="eastAsia" w:ascii="宋体" w:hAnsi="宋体"/>
                <w:color w:val="000000"/>
                <w:u w:val="single"/>
              </w:rPr>
            </w:pPr>
            <w:r>
              <w:rPr>
                <w:rFonts w:hint="eastAsia" w:ascii="宋体" w:hAnsi="宋体"/>
                <w:color w:val="000000"/>
                <w:u w:val="single"/>
              </w:rPr>
              <w:t xml:space="preserve">                                   </w:t>
            </w:r>
          </w:p>
          <w:p w14:paraId="6D0EE574">
            <w:pPr>
              <w:pStyle w:val="157"/>
              <w:rPr>
                <w:rFonts w:hint="eastAsia" w:ascii="宋体" w:hAnsi="宋体"/>
                <w:color w:val="000000"/>
                <w:u w:val="single"/>
              </w:rPr>
            </w:pPr>
            <w:r>
              <w:rPr>
                <w:rFonts w:hint="eastAsia" w:ascii="宋体" w:hAnsi="宋体"/>
                <w:color w:val="000000"/>
                <w:u w:val="single"/>
              </w:rPr>
              <w:t xml:space="preserve">                                   </w:t>
            </w:r>
          </w:p>
          <w:p w14:paraId="5B5A7FC5">
            <w:pPr>
              <w:pStyle w:val="157"/>
              <w:rPr>
                <w:rFonts w:hint="eastAsia" w:ascii="宋体" w:hAnsi="宋体"/>
                <w:color w:val="000000"/>
                <w:u w:val="single"/>
              </w:rPr>
            </w:pPr>
            <w:r>
              <w:rPr>
                <w:rFonts w:hint="eastAsia" w:ascii="宋体" w:hAnsi="宋体"/>
                <w:color w:val="000000"/>
                <w:u w:val="single"/>
              </w:rPr>
              <w:t xml:space="preserve">                                   </w:t>
            </w:r>
          </w:p>
          <w:p w14:paraId="303A66B9">
            <w:pPr>
              <w:pStyle w:val="157"/>
              <w:rPr>
                <w:rFonts w:hint="eastAsia" w:ascii="宋体" w:hAnsi="宋体"/>
                <w:color w:val="000000"/>
                <w:u w:val="single"/>
              </w:rPr>
            </w:pPr>
            <w:r>
              <w:rPr>
                <w:rFonts w:hint="eastAsia" w:ascii="宋体" w:hAnsi="宋体"/>
                <w:color w:val="000000"/>
                <w:u w:val="single"/>
              </w:rPr>
              <w:t xml:space="preserve">                       </w:t>
            </w:r>
          </w:p>
        </w:tc>
        <w:tc>
          <w:tcPr>
            <w:tcW w:w="3600" w:type="dxa"/>
            <w:vAlign w:val="top"/>
          </w:tcPr>
          <w:p w14:paraId="0B2C7094">
            <w:pPr>
              <w:pStyle w:val="157"/>
              <w:rPr>
                <w:rFonts w:hint="eastAsia" w:ascii="宋体" w:hAnsi="宋体"/>
                <w:color w:val="000000"/>
                <w:u w:val="single"/>
              </w:rPr>
            </w:pPr>
            <w:r>
              <w:rPr>
                <w:rFonts w:hint="eastAsia" w:ascii="宋体" w:hAnsi="宋体"/>
                <w:color w:val="000000"/>
                <w:u w:val="single"/>
              </w:rPr>
              <w:t xml:space="preserve">                                   </w:t>
            </w:r>
          </w:p>
          <w:p w14:paraId="66280D9C">
            <w:pPr>
              <w:pStyle w:val="157"/>
              <w:rPr>
                <w:rFonts w:hint="eastAsia" w:ascii="宋体" w:hAnsi="宋体"/>
                <w:color w:val="000000"/>
                <w:u w:val="single"/>
              </w:rPr>
            </w:pPr>
            <w:r>
              <w:rPr>
                <w:rFonts w:hint="eastAsia" w:ascii="宋体" w:hAnsi="宋体"/>
                <w:color w:val="000000"/>
                <w:u w:val="single"/>
              </w:rPr>
              <w:t xml:space="preserve">                                   </w:t>
            </w:r>
          </w:p>
          <w:p w14:paraId="4BBC45CF">
            <w:pPr>
              <w:pStyle w:val="157"/>
              <w:rPr>
                <w:rFonts w:hint="eastAsia" w:ascii="宋体" w:hAnsi="宋体"/>
                <w:color w:val="000000"/>
                <w:u w:val="single"/>
              </w:rPr>
            </w:pPr>
            <w:r>
              <w:rPr>
                <w:rFonts w:hint="eastAsia" w:ascii="宋体" w:hAnsi="宋体"/>
                <w:color w:val="000000"/>
                <w:u w:val="single"/>
              </w:rPr>
              <w:t xml:space="preserve">                                   </w:t>
            </w:r>
          </w:p>
          <w:p w14:paraId="63A0E2E6">
            <w:pPr>
              <w:pStyle w:val="157"/>
              <w:rPr>
                <w:rFonts w:hint="eastAsia" w:ascii="宋体" w:hAnsi="宋体"/>
                <w:color w:val="000000"/>
                <w:u w:val="single"/>
              </w:rPr>
            </w:pPr>
            <w:r>
              <w:rPr>
                <w:rFonts w:hint="eastAsia" w:ascii="宋体" w:hAnsi="宋体"/>
                <w:color w:val="000000"/>
                <w:u w:val="single"/>
              </w:rPr>
              <w:t xml:space="preserve">                                   </w:t>
            </w:r>
          </w:p>
          <w:p w14:paraId="5968C210">
            <w:pPr>
              <w:pStyle w:val="157"/>
              <w:rPr>
                <w:rFonts w:hint="eastAsia" w:ascii="宋体" w:hAnsi="宋体"/>
                <w:color w:val="000000"/>
                <w:u w:val="single"/>
              </w:rPr>
            </w:pPr>
            <w:r>
              <w:rPr>
                <w:rFonts w:hint="eastAsia" w:ascii="宋体" w:hAnsi="宋体"/>
                <w:color w:val="000000"/>
                <w:u w:val="single"/>
              </w:rPr>
              <w:t xml:space="preserve">                       </w:t>
            </w:r>
          </w:p>
        </w:tc>
      </w:tr>
      <w:tr w14:paraId="047B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8" w:type="dxa"/>
            <w:vAlign w:val="center"/>
          </w:tcPr>
          <w:p w14:paraId="604D085F">
            <w:pPr>
              <w:pStyle w:val="157"/>
              <w:numPr>
                <w:ilvl w:val="0"/>
                <w:numId w:val="25"/>
              </w:numPr>
              <w:tabs>
                <w:tab w:val="clear" w:pos="0"/>
              </w:tabs>
              <w:spacing w:line="240" w:lineRule="auto"/>
              <w:jc w:val="center"/>
              <w:rPr>
                <w:rFonts w:ascii="宋体" w:hAnsi="宋体"/>
                <w:color w:val="000000"/>
                <w:sz w:val="24"/>
                <w:u w:val="single"/>
              </w:rPr>
            </w:pPr>
          </w:p>
        </w:tc>
        <w:tc>
          <w:tcPr>
            <w:tcW w:w="1260" w:type="dxa"/>
            <w:vAlign w:val="center"/>
          </w:tcPr>
          <w:p w14:paraId="3BF92DA4">
            <w:pPr>
              <w:pStyle w:val="157"/>
              <w:rPr>
                <w:rFonts w:hint="eastAsia" w:ascii="宋体" w:hAnsi="宋体"/>
                <w:color w:val="000000"/>
                <w:sz w:val="24"/>
                <w:u w:val="single"/>
              </w:rPr>
            </w:pPr>
            <w:r>
              <w:rPr>
                <w:rFonts w:hint="eastAsia" w:ascii="宋体" w:hAnsi="宋体"/>
                <w:color w:val="000000"/>
                <w:sz w:val="24"/>
                <w:u w:val="single"/>
              </w:rPr>
              <w:t xml:space="preserve">      </w:t>
            </w:r>
          </w:p>
        </w:tc>
        <w:tc>
          <w:tcPr>
            <w:tcW w:w="3600" w:type="dxa"/>
            <w:vAlign w:val="top"/>
          </w:tcPr>
          <w:p w14:paraId="3DE06293">
            <w:pPr>
              <w:pStyle w:val="157"/>
              <w:rPr>
                <w:rFonts w:hint="eastAsia" w:ascii="宋体" w:hAnsi="宋体"/>
                <w:color w:val="000000"/>
                <w:u w:val="single"/>
              </w:rPr>
            </w:pPr>
            <w:r>
              <w:rPr>
                <w:rFonts w:hint="eastAsia" w:ascii="宋体" w:hAnsi="宋体"/>
                <w:color w:val="000000"/>
                <w:u w:val="single"/>
              </w:rPr>
              <w:t xml:space="preserve">                                   </w:t>
            </w:r>
          </w:p>
          <w:p w14:paraId="68D968D8">
            <w:pPr>
              <w:pStyle w:val="157"/>
              <w:rPr>
                <w:rFonts w:hint="eastAsia" w:ascii="宋体" w:hAnsi="宋体"/>
                <w:color w:val="000000"/>
                <w:u w:val="single"/>
              </w:rPr>
            </w:pPr>
            <w:r>
              <w:rPr>
                <w:rFonts w:hint="eastAsia" w:ascii="宋体" w:hAnsi="宋体"/>
                <w:color w:val="000000"/>
                <w:u w:val="single"/>
              </w:rPr>
              <w:t xml:space="preserve">                                   </w:t>
            </w:r>
          </w:p>
          <w:p w14:paraId="5BF724E4">
            <w:pPr>
              <w:pStyle w:val="157"/>
              <w:rPr>
                <w:rFonts w:hint="eastAsia" w:ascii="宋体" w:hAnsi="宋体"/>
                <w:color w:val="000000"/>
                <w:u w:val="single"/>
              </w:rPr>
            </w:pPr>
            <w:r>
              <w:rPr>
                <w:rFonts w:hint="eastAsia" w:ascii="宋体" w:hAnsi="宋体"/>
                <w:color w:val="000000"/>
                <w:u w:val="single"/>
              </w:rPr>
              <w:t xml:space="preserve">                                   </w:t>
            </w:r>
          </w:p>
          <w:p w14:paraId="6DDC323D">
            <w:pPr>
              <w:pStyle w:val="157"/>
              <w:rPr>
                <w:rFonts w:hint="eastAsia" w:ascii="宋体" w:hAnsi="宋体"/>
                <w:color w:val="000000"/>
                <w:u w:val="single"/>
              </w:rPr>
            </w:pPr>
            <w:r>
              <w:rPr>
                <w:rFonts w:hint="eastAsia" w:ascii="宋体" w:hAnsi="宋体"/>
                <w:color w:val="000000"/>
                <w:u w:val="single"/>
              </w:rPr>
              <w:t xml:space="preserve">                                   </w:t>
            </w:r>
          </w:p>
          <w:p w14:paraId="3FFA3927">
            <w:pPr>
              <w:pStyle w:val="157"/>
              <w:rPr>
                <w:rFonts w:hint="eastAsia" w:ascii="宋体" w:hAnsi="宋体"/>
                <w:color w:val="000000"/>
                <w:u w:val="single"/>
              </w:rPr>
            </w:pPr>
            <w:r>
              <w:rPr>
                <w:rFonts w:hint="eastAsia" w:ascii="宋体" w:hAnsi="宋体"/>
                <w:color w:val="000000"/>
                <w:u w:val="single"/>
              </w:rPr>
              <w:t xml:space="preserve">                       </w:t>
            </w:r>
          </w:p>
        </w:tc>
        <w:tc>
          <w:tcPr>
            <w:tcW w:w="3600" w:type="dxa"/>
            <w:vAlign w:val="top"/>
          </w:tcPr>
          <w:p w14:paraId="44D9E787">
            <w:pPr>
              <w:pStyle w:val="157"/>
              <w:rPr>
                <w:rFonts w:hint="eastAsia" w:ascii="宋体" w:hAnsi="宋体"/>
                <w:color w:val="000000"/>
                <w:u w:val="single"/>
              </w:rPr>
            </w:pPr>
            <w:r>
              <w:rPr>
                <w:rFonts w:hint="eastAsia" w:ascii="宋体" w:hAnsi="宋体"/>
                <w:color w:val="000000"/>
                <w:u w:val="single"/>
              </w:rPr>
              <w:t xml:space="preserve">                                   </w:t>
            </w:r>
          </w:p>
          <w:p w14:paraId="759E34F0">
            <w:pPr>
              <w:pStyle w:val="157"/>
              <w:rPr>
                <w:rFonts w:hint="eastAsia" w:ascii="宋体" w:hAnsi="宋体"/>
                <w:color w:val="000000"/>
                <w:u w:val="single"/>
              </w:rPr>
            </w:pPr>
            <w:r>
              <w:rPr>
                <w:rFonts w:hint="eastAsia" w:ascii="宋体" w:hAnsi="宋体"/>
                <w:color w:val="000000"/>
                <w:u w:val="single"/>
              </w:rPr>
              <w:t xml:space="preserve">                                   </w:t>
            </w:r>
          </w:p>
          <w:p w14:paraId="1BCEB222">
            <w:pPr>
              <w:pStyle w:val="157"/>
              <w:rPr>
                <w:rFonts w:hint="eastAsia" w:ascii="宋体" w:hAnsi="宋体"/>
                <w:color w:val="000000"/>
                <w:u w:val="single"/>
              </w:rPr>
            </w:pPr>
            <w:r>
              <w:rPr>
                <w:rFonts w:hint="eastAsia" w:ascii="宋体" w:hAnsi="宋体"/>
                <w:color w:val="000000"/>
                <w:u w:val="single"/>
              </w:rPr>
              <w:t xml:space="preserve">                                   </w:t>
            </w:r>
          </w:p>
          <w:p w14:paraId="3B4E4B3D">
            <w:pPr>
              <w:pStyle w:val="157"/>
              <w:rPr>
                <w:rFonts w:hint="eastAsia" w:ascii="宋体" w:hAnsi="宋体"/>
                <w:color w:val="000000"/>
                <w:u w:val="single"/>
              </w:rPr>
            </w:pPr>
            <w:r>
              <w:rPr>
                <w:rFonts w:hint="eastAsia" w:ascii="宋体" w:hAnsi="宋体"/>
                <w:color w:val="000000"/>
                <w:u w:val="single"/>
              </w:rPr>
              <w:t xml:space="preserve">                                   </w:t>
            </w:r>
          </w:p>
          <w:p w14:paraId="4390B625">
            <w:pPr>
              <w:pStyle w:val="157"/>
              <w:rPr>
                <w:rFonts w:hint="eastAsia" w:ascii="宋体" w:hAnsi="宋体"/>
                <w:color w:val="000000"/>
                <w:u w:val="single"/>
              </w:rPr>
            </w:pPr>
            <w:r>
              <w:rPr>
                <w:rFonts w:hint="eastAsia" w:ascii="宋体" w:hAnsi="宋体"/>
                <w:color w:val="000000"/>
                <w:u w:val="single"/>
              </w:rPr>
              <w:t xml:space="preserve">                       </w:t>
            </w:r>
          </w:p>
        </w:tc>
      </w:tr>
      <w:tr w14:paraId="2CD4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8" w:type="dxa"/>
            <w:vAlign w:val="center"/>
          </w:tcPr>
          <w:p w14:paraId="68AC8FDC">
            <w:pPr>
              <w:pStyle w:val="157"/>
              <w:numPr>
                <w:ilvl w:val="0"/>
                <w:numId w:val="25"/>
              </w:numPr>
              <w:tabs>
                <w:tab w:val="clear" w:pos="0"/>
              </w:tabs>
              <w:spacing w:line="240" w:lineRule="auto"/>
              <w:jc w:val="center"/>
              <w:rPr>
                <w:rFonts w:ascii="宋体" w:hAnsi="宋体"/>
                <w:color w:val="000000"/>
                <w:sz w:val="24"/>
                <w:u w:val="single"/>
              </w:rPr>
            </w:pPr>
          </w:p>
        </w:tc>
        <w:tc>
          <w:tcPr>
            <w:tcW w:w="1260" w:type="dxa"/>
            <w:vAlign w:val="center"/>
          </w:tcPr>
          <w:p w14:paraId="05157B3D">
            <w:pPr>
              <w:pStyle w:val="157"/>
              <w:rPr>
                <w:rFonts w:hint="eastAsia" w:ascii="宋体" w:hAnsi="宋体"/>
                <w:color w:val="000000"/>
                <w:sz w:val="24"/>
                <w:u w:val="single"/>
              </w:rPr>
            </w:pPr>
            <w:r>
              <w:rPr>
                <w:rFonts w:hint="eastAsia" w:ascii="宋体" w:hAnsi="宋体"/>
                <w:color w:val="000000"/>
                <w:sz w:val="24"/>
                <w:u w:val="single"/>
              </w:rPr>
              <w:t xml:space="preserve">      </w:t>
            </w:r>
          </w:p>
        </w:tc>
        <w:tc>
          <w:tcPr>
            <w:tcW w:w="3600" w:type="dxa"/>
            <w:vAlign w:val="top"/>
          </w:tcPr>
          <w:p w14:paraId="3272F5E5">
            <w:pPr>
              <w:pStyle w:val="157"/>
              <w:rPr>
                <w:rFonts w:hint="eastAsia" w:ascii="宋体" w:hAnsi="宋体"/>
                <w:color w:val="000000"/>
                <w:u w:val="single"/>
              </w:rPr>
            </w:pPr>
            <w:r>
              <w:rPr>
                <w:rFonts w:hint="eastAsia" w:ascii="宋体" w:hAnsi="宋体"/>
                <w:color w:val="000000"/>
                <w:u w:val="single"/>
              </w:rPr>
              <w:t xml:space="preserve">                                   </w:t>
            </w:r>
          </w:p>
          <w:p w14:paraId="1B276FD8">
            <w:pPr>
              <w:pStyle w:val="157"/>
              <w:rPr>
                <w:rFonts w:hint="eastAsia" w:ascii="宋体" w:hAnsi="宋体"/>
                <w:color w:val="000000"/>
                <w:u w:val="single"/>
              </w:rPr>
            </w:pPr>
            <w:r>
              <w:rPr>
                <w:rFonts w:hint="eastAsia" w:ascii="宋体" w:hAnsi="宋体"/>
                <w:color w:val="000000"/>
                <w:u w:val="single"/>
              </w:rPr>
              <w:t xml:space="preserve">                                   </w:t>
            </w:r>
          </w:p>
          <w:p w14:paraId="72FA392F">
            <w:pPr>
              <w:pStyle w:val="157"/>
              <w:rPr>
                <w:rFonts w:hint="eastAsia" w:ascii="宋体" w:hAnsi="宋体"/>
                <w:color w:val="000000"/>
                <w:u w:val="single"/>
              </w:rPr>
            </w:pPr>
            <w:r>
              <w:rPr>
                <w:rFonts w:hint="eastAsia" w:ascii="宋体" w:hAnsi="宋体"/>
                <w:color w:val="000000"/>
                <w:u w:val="single"/>
              </w:rPr>
              <w:t xml:space="preserve">                                   </w:t>
            </w:r>
          </w:p>
          <w:p w14:paraId="20A392BD">
            <w:pPr>
              <w:pStyle w:val="157"/>
              <w:rPr>
                <w:rFonts w:hint="eastAsia" w:ascii="宋体" w:hAnsi="宋体"/>
                <w:color w:val="000000"/>
                <w:u w:val="single"/>
              </w:rPr>
            </w:pPr>
            <w:r>
              <w:rPr>
                <w:rFonts w:hint="eastAsia" w:ascii="宋体" w:hAnsi="宋体"/>
                <w:color w:val="000000"/>
                <w:u w:val="single"/>
              </w:rPr>
              <w:t xml:space="preserve">                                   </w:t>
            </w:r>
          </w:p>
          <w:p w14:paraId="040FE085">
            <w:pPr>
              <w:pStyle w:val="157"/>
              <w:rPr>
                <w:rFonts w:hint="eastAsia" w:ascii="宋体" w:hAnsi="宋体"/>
                <w:color w:val="000000"/>
                <w:u w:val="single"/>
              </w:rPr>
            </w:pPr>
            <w:r>
              <w:rPr>
                <w:rFonts w:hint="eastAsia" w:ascii="宋体" w:hAnsi="宋体"/>
                <w:color w:val="000000"/>
                <w:u w:val="single"/>
              </w:rPr>
              <w:t xml:space="preserve">                       </w:t>
            </w:r>
          </w:p>
        </w:tc>
        <w:tc>
          <w:tcPr>
            <w:tcW w:w="3600" w:type="dxa"/>
            <w:vAlign w:val="top"/>
          </w:tcPr>
          <w:p w14:paraId="495ED191">
            <w:pPr>
              <w:pStyle w:val="157"/>
              <w:rPr>
                <w:rFonts w:hint="eastAsia" w:ascii="宋体" w:hAnsi="宋体"/>
                <w:color w:val="000000"/>
                <w:u w:val="single"/>
              </w:rPr>
            </w:pPr>
            <w:r>
              <w:rPr>
                <w:rFonts w:hint="eastAsia" w:ascii="宋体" w:hAnsi="宋体"/>
                <w:color w:val="000000"/>
                <w:u w:val="single"/>
              </w:rPr>
              <w:t xml:space="preserve">                                   </w:t>
            </w:r>
          </w:p>
          <w:p w14:paraId="06FACABA">
            <w:pPr>
              <w:pStyle w:val="157"/>
              <w:rPr>
                <w:rFonts w:hint="eastAsia" w:ascii="宋体" w:hAnsi="宋体"/>
                <w:color w:val="000000"/>
                <w:u w:val="single"/>
              </w:rPr>
            </w:pPr>
            <w:r>
              <w:rPr>
                <w:rFonts w:hint="eastAsia" w:ascii="宋体" w:hAnsi="宋体"/>
                <w:color w:val="000000"/>
                <w:u w:val="single"/>
              </w:rPr>
              <w:t xml:space="preserve">                                   </w:t>
            </w:r>
          </w:p>
          <w:p w14:paraId="59C11FF2">
            <w:pPr>
              <w:pStyle w:val="157"/>
              <w:rPr>
                <w:rFonts w:hint="eastAsia" w:ascii="宋体" w:hAnsi="宋体"/>
                <w:color w:val="000000"/>
                <w:u w:val="single"/>
              </w:rPr>
            </w:pPr>
            <w:r>
              <w:rPr>
                <w:rFonts w:hint="eastAsia" w:ascii="宋体" w:hAnsi="宋体"/>
                <w:color w:val="000000"/>
                <w:u w:val="single"/>
              </w:rPr>
              <w:t xml:space="preserve">                                   </w:t>
            </w:r>
          </w:p>
          <w:p w14:paraId="2F7D7610">
            <w:pPr>
              <w:pStyle w:val="157"/>
              <w:rPr>
                <w:rFonts w:hint="eastAsia" w:ascii="宋体" w:hAnsi="宋体"/>
                <w:color w:val="000000"/>
                <w:u w:val="single"/>
              </w:rPr>
            </w:pPr>
            <w:r>
              <w:rPr>
                <w:rFonts w:hint="eastAsia" w:ascii="宋体" w:hAnsi="宋体"/>
                <w:color w:val="000000"/>
                <w:u w:val="single"/>
              </w:rPr>
              <w:t xml:space="preserve">                                   </w:t>
            </w:r>
          </w:p>
          <w:p w14:paraId="0AF400BA">
            <w:pPr>
              <w:pStyle w:val="157"/>
              <w:rPr>
                <w:rFonts w:hint="eastAsia" w:ascii="宋体" w:hAnsi="宋体"/>
                <w:color w:val="000000"/>
                <w:u w:val="single"/>
              </w:rPr>
            </w:pPr>
            <w:r>
              <w:rPr>
                <w:rFonts w:hint="eastAsia" w:ascii="宋体" w:hAnsi="宋体"/>
                <w:color w:val="000000"/>
                <w:u w:val="single"/>
              </w:rPr>
              <w:t xml:space="preserve">                       </w:t>
            </w:r>
          </w:p>
        </w:tc>
      </w:tr>
      <w:tr w14:paraId="10A5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28" w:type="dxa"/>
            <w:vAlign w:val="center"/>
          </w:tcPr>
          <w:p w14:paraId="12285A6C">
            <w:pPr>
              <w:pStyle w:val="157"/>
              <w:numPr>
                <w:ilvl w:val="0"/>
                <w:numId w:val="25"/>
              </w:numPr>
              <w:tabs>
                <w:tab w:val="clear" w:pos="0"/>
              </w:tabs>
              <w:spacing w:line="240" w:lineRule="auto"/>
              <w:jc w:val="center"/>
              <w:rPr>
                <w:rFonts w:ascii="宋体" w:hAnsi="宋体"/>
                <w:color w:val="000000"/>
                <w:sz w:val="24"/>
                <w:u w:val="single"/>
              </w:rPr>
            </w:pPr>
          </w:p>
        </w:tc>
        <w:tc>
          <w:tcPr>
            <w:tcW w:w="1260" w:type="dxa"/>
            <w:vAlign w:val="center"/>
          </w:tcPr>
          <w:p w14:paraId="6C88DE4B">
            <w:pPr>
              <w:pStyle w:val="157"/>
              <w:rPr>
                <w:rFonts w:hint="eastAsia" w:ascii="宋体" w:hAnsi="宋体"/>
                <w:color w:val="000000"/>
                <w:sz w:val="24"/>
                <w:u w:val="single"/>
              </w:rPr>
            </w:pPr>
            <w:r>
              <w:rPr>
                <w:rFonts w:hint="eastAsia" w:ascii="宋体" w:hAnsi="宋体"/>
                <w:color w:val="000000"/>
                <w:sz w:val="24"/>
                <w:u w:val="single"/>
              </w:rPr>
              <w:t xml:space="preserve">      </w:t>
            </w:r>
          </w:p>
        </w:tc>
        <w:tc>
          <w:tcPr>
            <w:tcW w:w="3600" w:type="dxa"/>
            <w:vAlign w:val="top"/>
          </w:tcPr>
          <w:p w14:paraId="155E4BE1">
            <w:pPr>
              <w:pStyle w:val="157"/>
              <w:rPr>
                <w:rFonts w:hint="eastAsia" w:ascii="宋体" w:hAnsi="宋体"/>
                <w:color w:val="000000"/>
                <w:u w:val="single"/>
              </w:rPr>
            </w:pPr>
            <w:r>
              <w:rPr>
                <w:rFonts w:hint="eastAsia" w:ascii="宋体" w:hAnsi="宋体"/>
                <w:color w:val="000000"/>
                <w:u w:val="single"/>
              </w:rPr>
              <w:t xml:space="preserve">                                   </w:t>
            </w:r>
          </w:p>
          <w:p w14:paraId="073B67FF">
            <w:pPr>
              <w:pStyle w:val="157"/>
              <w:rPr>
                <w:rFonts w:hint="eastAsia" w:ascii="宋体" w:hAnsi="宋体"/>
                <w:color w:val="000000"/>
                <w:u w:val="single"/>
              </w:rPr>
            </w:pPr>
            <w:r>
              <w:rPr>
                <w:rFonts w:hint="eastAsia" w:ascii="宋体" w:hAnsi="宋体"/>
                <w:color w:val="000000"/>
                <w:u w:val="single"/>
              </w:rPr>
              <w:t xml:space="preserve">                                   </w:t>
            </w:r>
          </w:p>
          <w:p w14:paraId="7A24275B">
            <w:pPr>
              <w:pStyle w:val="157"/>
              <w:rPr>
                <w:rFonts w:hint="eastAsia" w:ascii="宋体" w:hAnsi="宋体"/>
                <w:color w:val="000000"/>
                <w:u w:val="single"/>
              </w:rPr>
            </w:pPr>
            <w:r>
              <w:rPr>
                <w:rFonts w:hint="eastAsia" w:ascii="宋体" w:hAnsi="宋体"/>
                <w:color w:val="000000"/>
                <w:u w:val="single"/>
              </w:rPr>
              <w:t xml:space="preserve">                                   </w:t>
            </w:r>
          </w:p>
          <w:p w14:paraId="45460341">
            <w:pPr>
              <w:pStyle w:val="157"/>
              <w:rPr>
                <w:rFonts w:hint="eastAsia" w:ascii="宋体" w:hAnsi="宋体"/>
                <w:color w:val="000000"/>
                <w:u w:val="single"/>
              </w:rPr>
            </w:pPr>
            <w:r>
              <w:rPr>
                <w:rFonts w:hint="eastAsia" w:ascii="宋体" w:hAnsi="宋体"/>
                <w:color w:val="000000"/>
                <w:u w:val="single"/>
              </w:rPr>
              <w:t xml:space="preserve">                                   </w:t>
            </w:r>
          </w:p>
          <w:p w14:paraId="3CAE6298">
            <w:pPr>
              <w:pStyle w:val="157"/>
              <w:rPr>
                <w:rFonts w:hint="eastAsia" w:ascii="宋体" w:hAnsi="宋体"/>
                <w:color w:val="000000"/>
                <w:u w:val="single"/>
              </w:rPr>
            </w:pPr>
            <w:r>
              <w:rPr>
                <w:rFonts w:hint="eastAsia" w:ascii="宋体" w:hAnsi="宋体"/>
                <w:color w:val="000000"/>
                <w:u w:val="single"/>
              </w:rPr>
              <w:t xml:space="preserve">                       </w:t>
            </w:r>
          </w:p>
        </w:tc>
        <w:tc>
          <w:tcPr>
            <w:tcW w:w="3600" w:type="dxa"/>
            <w:vAlign w:val="top"/>
          </w:tcPr>
          <w:p w14:paraId="370C06F0">
            <w:pPr>
              <w:pStyle w:val="157"/>
              <w:rPr>
                <w:rFonts w:hint="eastAsia" w:ascii="宋体" w:hAnsi="宋体"/>
                <w:color w:val="000000"/>
                <w:u w:val="single"/>
              </w:rPr>
            </w:pPr>
            <w:r>
              <w:rPr>
                <w:rFonts w:hint="eastAsia" w:ascii="宋体" w:hAnsi="宋体"/>
                <w:color w:val="000000"/>
                <w:u w:val="single"/>
              </w:rPr>
              <w:t xml:space="preserve">                                   </w:t>
            </w:r>
          </w:p>
          <w:p w14:paraId="1E25EF6C">
            <w:pPr>
              <w:pStyle w:val="157"/>
              <w:rPr>
                <w:rFonts w:hint="eastAsia" w:ascii="宋体" w:hAnsi="宋体"/>
                <w:color w:val="000000"/>
                <w:u w:val="single"/>
              </w:rPr>
            </w:pPr>
            <w:r>
              <w:rPr>
                <w:rFonts w:hint="eastAsia" w:ascii="宋体" w:hAnsi="宋体"/>
                <w:color w:val="000000"/>
                <w:u w:val="single"/>
              </w:rPr>
              <w:t xml:space="preserve">                                   </w:t>
            </w:r>
          </w:p>
          <w:p w14:paraId="2D146A0E">
            <w:pPr>
              <w:pStyle w:val="157"/>
              <w:rPr>
                <w:rFonts w:hint="eastAsia" w:ascii="宋体" w:hAnsi="宋体"/>
                <w:color w:val="000000"/>
                <w:u w:val="single"/>
              </w:rPr>
            </w:pPr>
            <w:r>
              <w:rPr>
                <w:rFonts w:hint="eastAsia" w:ascii="宋体" w:hAnsi="宋体"/>
                <w:color w:val="000000"/>
                <w:u w:val="single"/>
              </w:rPr>
              <w:t xml:space="preserve">                                   </w:t>
            </w:r>
          </w:p>
          <w:p w14:paraId="15BD6F86">
            <w:pPr>
              <w:pStyle w:val="157"/>
              <w:rPr>
                <w:rFonts w:hint="eastAsia" w:ascii="宋体" w:hAnsi="宋体"/>
                <w:color w:val="000000"/>
                <w:u w:val="single"/>
              </w:rPr>
            </w:pPr>
            <w:r>
              <w:rPr>
                <w:rFonts w:hint="eastAsia" w:ascii="宋体" w:hAnsi="宋体"/>
                <w:color w:val="000000"/>
                <w:u w:val="single"/>
              </w:rPr>
              <w:t xml:space="preserve">                                   </w:t>
            </w:r>
          </w:p>
          <w:p w14:paraId="45A5B5FD">
            <w:pPr>
              <w:pStyle w:val="157"/>
              <w:rPr>
                <w:rFonts w:hint="eastAsia" w:ascii="宋体" w:hAnsi="宋体"/>
                <w:color w:val="000000"/>
                <w:u w:val="single"/>
              </w:rPr>
            </w:pPr>
            <w:r>
              <w:rPr>
                <w:rFonts w:hint="eastAsia" w:ascii="宋体" w:hAnsi="宋体"/>
                <w:color w:val="000000"/>
                <w:u w:val="single"/>
              </w:rPr>
              <w:t xml:space="preserve">                       </w:t>
            </w:r>
          </w:p>
        </w:tc>
      </w:tr>
      <w:tr w14:paraId="1F1A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28" w:type="dxa"/>
            <w:vAlign w:val="center"/>
          </w:tcPr>
          <w:p w14:paraId="2F808053">
            <w:pPr>
              <w:pStyle w:val="157"/>
              <w:jc w:val="center"/>
              <w:rPr>
                <w:rFonts w:hint="eastAsia" w:ascii="宋体" w:hAnsi="宋体"/>
                <w:color w:val="000000"/>
                <w:sz w:val="24"/>
              </w:rPr>
            </w:pPr>
            <w:r>
              <w:rPr>
                <w:rFonts w:hint="eastAsia" w:ascii="宋体" w:hAnsi="宋体"/>
                <w:color w:val="000000"/>
                <w:sz w:val="24"/>
              </w:rPr>
              <w:t>……</w:t>
            </w:r>
          </w:p>
        </w:tc>
        <w:tc>
          <w:tcPr>
            <w:tcW w:w="1260" w:type="dxa"/>
            <w:vAlign w:val="center"/>
          </w:tcPr>
          <w:p w14:paraId="0D8309BC">
            <w:pPr>
              <w:pStyle w:val="157"/>
              <w:rPr>
                <w:rFonts w:hint="eastAsia" w:ascii="宋体" w:hAnsi="宋体"/>
                <w:color w:val="000000"/>
                <w:sz w:val="24"/>
                <w:u w:val="single"/>
              </w:rPr>
            </w:pPr>
            <w:r>
              <w:rPr>
                <w:rFonts w:hint="eastAsia" w:ascii="宋体" w:hAnsi="宋体"/>
                <w:color w:val="000000"/>
                <w:sz w:val="24"/>
                <w:u w:val="single"/>
              </w:rPr>
              <w:t xml:space="preserve">      </w:t>
            </w:r>
          </w:p>
        </w:tc>
        <w:tc>
          <w:tcPr>
            <w:tcW w:w="3600" w:type="dxa"/>
            <w:vAlign w:val="top"/>
          </w:tcPr>
          <w:p w14:paraId="3924F44C">
            <w:pPr>
              <w:pStyle w:val="157"/>
              <w:rPr>
                <w:rFonts w:hint="eastAsia" w:ascii="宋体" w:hAnsi="宋体"/>
                <w:color w:val="000000"/>
                <w:u w:val="single"/>
              </w:rPr>
            </w:pPr>
            <w:r>
              <w:rPr>
                <w:rFonts w:hint="eastAsia" w:ascii="宋体" w:hAnsi="宋体"/>
                <w:color w:val="000000"/>
                <w:u w:val="single"/>
              </w:rPr>
              <w:t xml:space="preserve">                                   </w:t>
            </w:r>
          </w:p>
          <w:p w14:paraId="5825A8EB">
            <w:pPr>
              <w:pStyle w:val="157"/>
              <w:rPr>
                <w:rFonts w:hint="eastAsia" w:ascii="宋体" w:hAnsi="宋体"/>
                <w:color w:val="000000"/>
                <w:u w:val="single"/>
              </w:rPr>
            </w:pPr>
            <w:r>
              <w:rPr>
                <w:rFonts w:hint="eastAsia" w:ascii="宋体" w:hAnsi="宋体"/>
                <w:color w:val="000000"/>
                <w:u w:val="single"/>
              </w:rPr>
              <w:t xml:space="preserve">                                   </w:t>
            </w:r>
          </w:p>
          <w:p w14:paraId="5EE29822">
            <w:pPr>
              <w:pStyle w:val="157"/>
              <w:rPr>
                <w:rFonts w:hint="eastAsia" w:ascii="宋体" w:hAnsi="宋体"/>
                <w:color w:val="000000"/>
                <w:u w:val="single"/>
              </w:rPr>
            </w:pPr>
            <w:r>
              <w:rPr>
                <w:rFonts w:hint="eastAsia" w:ascii="宋体" w:hAnsi="宋体"/>
                <w:color w:val="000000"/>
                <w:u w:val="single"/>
              </w:rPr>
              <w:t xml:space="preserve">                                   </w:t>
            </w:r>
          </w:p>
          <w:p w14:paraId="651B6AB6">
            <w:pPr>
              <w:pStyle w:val="157"/>
              <w:rPr>
                <w:rFonts w:hint="eastAsia" w:ascii="宋体" w:hAnsi="宋体"/>
                <w:color w:val="000000"/>
                <w:u w:val="single"/>
              </w:rPr>
            </w:pPr>
            <w:r>
              <w:rPr>
                <w:rFonts w:hint="eastAsia" w:ascii="宋体" w:hAnsi="宋体"/>
                <w:color w:val="000000"/>
                <w:u w:val="single"/>
              </w:rPr>
              <w:t xml:space="preserve">                                   </w:t>
            </w:r>
          </w:p>
          <w:p w14:paraId="0B8A1F45">
            <w:pPr>
              <w:pStyle w:val="157"/>
              <w:rPr>
                <w:rFonts w:hint="eastAsia" w:ascii="宋体" w:hAnsi="宋体"/>
                <w:color w:val="000000"/>
                <w:u w:val="single"/>
              </w:rPr>
            </w:pPr>
            <w:r>
              <w:rPr>
                <w:rFonts w:hint="eastAsia" w:ascii="宋体" w:hAnsi="宋体"/>
                <w:color w:val="000000"/>
                <w:u w:val="single"/>
              </w:rPr>
              <w:t xml:space="preserve">                       </w:t>
            </w:r>
          </w:p>
        </w:tc>
        <w:tc>
          <w:tcPr>
            <w:tcW w:w="3600" w:type="dxa"/>
            <w:vAlign w:val="top"/>
          </w:tcPr>
          <w:p w14:paraId="43AC18F9">
            <w:pPr>
              <w:pStyle w:val="157"/>
              <w:rPr>
                <w:rFonts w:hint="eastAsia" w:ascii="宋体" w:hAnsi="宋体"/>
                <w:color w:val="000000"/>
                <w:u w:val="single"/>
              </w:rPr>
            </w:pPr>
            <w:r>
              <w:rPr>
                <w:rFonts w:hint="eastAsia" w:ascii="宋体" w:hAnsi="宋体"/>
                <w:color w:val="000000"/>
                <w:u w:val="single"/>
              </w:rPr>
              <w:t xml:space="preserve">                                   </w:t>
            </w:r>
          </w:p>
          <w:p w14:paraId="3F39CDC1">
            <w:pPr>
              <w:pStyle w:val="157"/>
              <w:rPr>
                <w:rFonts w:hint="eastAsia" w:ascii="宋体" w:hAnsi="宋体"/>
                <w:color w:val="000000"/>
                <w:u w:val="single"/>
              </w:rPr>
            </w:pPr>
            <w:r>
              <w:rPr>
                <w:rFonts w:hint="eastAsia" w:ascii="宋体" w:hAnsi="宋体"/>
                <w:color w:val="000000"/>
                <w:u w:val="single"/>
              </w:rPr>
              <w:t xml:space="preserve">                                   </w:t>
            </w:r>
          </w:p>
          <w:p w14:paraId="74C1A041">
            <w:pPr>
              <w:pStyle w:val="157"/>
              <w:rPr>
                <w:rFonts w:hint="eastAsia" w:ascii="宋体" w:hAnsi="宋体"/>
                <w:color w:val="000000"/>
                <w:u w:val="single"/>
              </w:rPr>
            </w:pPr>
            <w:r>
              <w:rPr>
                <w:rFonts w:hint="eastAsia" w:ascii="宋体" w:hAnsi="宋体"/>
                <w:color w:val="000000"/>
                <w:u w:val="single"/>
              </w:rPr>
              <w:t xml:space="preserve">                                   </w:t>
            </w:r>
          </w:p>
          <w:p w14:paraId="05BCAE33">
            <w:pPr>
              <w:pStyle w:val="157"/>
              <w:rPr>
                <w:rFonts w:hint="eastAsia" w:ascii="宋体" w:hAnsi="宋体"/>
                <w:color w:val="000000"/>
                <w:u w:val="single"/>
              </w:rPr>
            </w:pPr>
            <w:r>
              <w:rPr>
                <w:rFonts w:hint="eastAsia" w:ascii="宋体" w:hAnsi="宋体"/>
                <w:color w:val="000000"/>
                <w:u w:val="single"/>
              </w:rPr>
              <w:t xml:space="preserve">                                   </w:t>
            </w:r>
          </w:p>
          <w:p w14:paraId="615BDBF4">
            <w:pPr>
              <w:pStyle w:val="157"/>
              <w:rPr>
                <w:rFonts w:hint="eastAsia" w:ascii="宋体" w:hAnsi="宋体"/>
                <w:color w:val="000000"/>
                <w:u w:val="single"/>
              </w:rPr>
            </w:pPr>
            <w:r>
              <w:rPr>
                <w:rFonts w:hint="eastAsia" w:ascii="宋体" w:hAnsi="宋体"/>
                <w:color w:val="000000"/>
                <w:u w:val="single"/>
              </w:rPr>
              <w:t xml:space="preserve">                       </w:t>
            </w:r>
          </w:p>
        </w:tc>
      </w:tr>
    </w:tbl>
    <w:p w14:paraId="28F3942C">
      <w:pPr>
        <w:pStyle w:val="157"/>
        <w:spacing w:line="300" w:lineRule="auto"/>
        <w:ind w:firstLine="482" w:firstLineChars="200"/>
        <w:rPr>
          <w:rFonts w:hint="eastAsia" w:ascii="宋体" w:hAnsi="宋体"/>
          <w:b/>
          <w:bCs/>
          <w:color w:val="000000"/>
          <w:sz w:val="24"/>
        </w:rPr>
      </w:pPr>
      <w:r>
        <w:rPr>
          <w:rFonts w:hint="eastAsia" w:ascii="宋体" w:hAnsi="宋体"/>
          <w:b/>
          <w:bCs/>
          <w:color w:val="000000"/>
          <w:sz w:val="24"/>
        </w:rPr>
        <w:t>说明：</w:t>
      </w:r>
      <w:r>
        <w:rPr>
          <w:rFonts w:hint="eastAsia" w:ascii="宋体" w:hAnsi="宋体"/>
          <w:color w:val="000000"/>
          <w:sz w:val="24"/>
        </w:rPr>
        <w:t>除了“投标须知”、“通用合同条款”外，招标人需要对招标文件《通用本》其他内容进行修改的，则应将需要修改的内容填入《专用本》的“通用本补正数据表”。</w:t>
      </w:r>
    </w:p>
    <w:p w14:paraId="020765B4">
      <w:pPr>
        <w:pStyle w:val="157"/>
        <w:rPr>
          <w:color w:val="000000"/>
        </w:rPr>
      </w:pPr>
    </w:p>
    <w:p w14:paraId="0F91E66C">
      <w:pPr>
        <w:rPr>
          <w:rFonts w:ascii="宋体" w:hAnsi="宋体"/>
          <w:color w:val="000000"/>
          <w:sz w:val="20"/>
          <w:highlight w:val="white"/>
        </w:rPr>
      </w:pPr>
      <w:r>
        <w:rPr>
          <w:rFonts w:ascii="宋体" w:hAnsi="宋体"/>
          <w:color w:val="000000"/>
          <w:sz w:val="20"/>
          <w:highlight w:val="white"/>
        </w:rPr>
        <w:t xml:space="preserve"> </w:t>
      </w:r>
    </w:p>
    <w:sectPr>
      <w:headerReference r:id="rId9" w:type="first"/>
      <w:headerReference r:id="rId8" w:type="default"/>
      <w:footerReference r:id="rId10" w:type="default"/>
      <w:footerReference r:id="rId11" w:type="even"/>
      <w:pgSz w:w="11907" w:h="16839"/>
      <w:pgMar w:top="1440" w:right="1236" w:bottom="1440" w:left="1236"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EB5D">
    <w:pPr>
      <w:pStyle w:val="45"/>
      <w:framePr w:wrap="around" w:vAnchor="text" w:hAnchor="margin" w:xAlign="center" w:y="1"/>
      <w:tabs>
        <w:tab w:val="clear" w:pos="4153"/>
        <w:tab w:val="clear" w:pos="8306"/>
      </w:tabs>
      <w:jc w:val="center"/>
    </w:pPr>
    <w:r>
      <w:fldChar w:fldCharType="begin"/>
    </w:r>
    <w:r>
      <w:rPr>
        <w:rStyle w:val="62"/>
        <w:highlight w:val="white"/>
      </w:rPr>
      <w:instrText xml:space="preserve">Page</w:instrText>
    </w:r>
    <w:r>
      <w:fldChar w:fldCharType="separate"/>
    </w:r>
    <w:r>
      <w:rPr>
        <w:rStyle w:val="62"/>
        <w:highlight w:val="white"/>
      </w:rPr>
      <w:t>7</w:t>
    </w:r>
    <w:r>
      <w:fldChar w:fldCharType="end"/>
    </w:r>
  </w:p>
  <w:p w14:paraId="1E066012">
    <w:pPr>
      <w:pStyle w:val="45"/>
      <w:framePr w:wrap="around" w:vAnchor="text" w:hAnchor="margin" w:xAlign="center" w:y="1"/>
      <w:tabs>
        <w:tab w:val="clear" w:pos="4153"/>
        <w:tab w:val="clear" w:pos="8306"/>
      </w:tabs>
    </w:pPr>
  </w:p>
  <w:p w14:paraId="16C0D8B1">
    <w:pPr>
      <w:pStyle w:val="45"/>
      <w:framePr w:wrap="around" w:vAnchor="text" w:hAnchor="margin" w:xAlign="center" w:y="1"/>
      <w:tabs>
        <w:tab w:val="clear" w:pos="4153"/>
        <w:tab w:val="clear" w:pos="8306"/>
      </w:tabs>
      <w:ind w:right="360"/>
      <w:jc w:val="center"/>
      <w:rPr>
        <w:rFonts w:hint="eastAsia"/>
        <w:kern w:val="0"/>
        <w:szCs w:val="21"/>
        <w:highlight w:val="white"/>
      </w:rPr>
    </w:pPr>
    <w:r>
      <w:rPr>
        <w:rFonts w:hint="eastAsia"/>
        <w:kern w:val="0"/>
        <w:szCs w:val="21"/>
        <w:highlight w:val="white"/>
      </w:rPr>
      <w:t xml:space="preserve"> </w:t>
    </w:r>
  </w:p>
  <w:p w14:paraId="1CDB39FE">
    <w:pPr>
      <w:pStyle w:val="45"/>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B3BE">
    <w:pPr>
      <w:pStyle w:val="45"/>
      <w:framePr w:wrap="around" w:vAnchor="text" w:hAnchor="margin" w:xAlign="center" w:y="1"/>
      <w:tabs>
        <w:tab w:val="clear" w:pos="4153"/>
        <w:tab w:val="clear" w:pos="8306"/>
      </w:tabs>
    </w:pPr>
    <w:r>
      <w:fldChar w:fldCharType="begin"/>
    </w:r>
    <w:r>
      <w:rPr>
        <w:rStyle w:val="62"/>
        <w:highlight w:val="white"/>
      </w:rPr>
      <w:instrText xml:space="preserve">Page</w:instrText>
    </w:r>
    <w:r>
      <w:fldChar w:fldCharType="separate"/>
    </w:r>
    <w:r>
      <w:rPr>
        <w:rStyle w:val="62"/>
        <w:highlight w:val="white"/>
      </w:rPr>
      <w:t>1</w:t>
    </w:r>
    <w:r>
      <w:fldChar w:fldCharType="end"/>
    </w:r>
  </w:p>
  <w:p w14:paraId="32622956">
    <w:pPr>
      <w:pStyle w:val="45"/>
      <w:framePr w:wrap="around" w:vAnchor="text" w:hAnchor="margin" w:xAlign="center" w:y="1"/>
      <w:tabs>
        <w:tab w:val="clear" w:pos="4153"/>
        <w:tab w:val="clear" w:pos="8306"/>
      </w:tabs>
    </w:pPr>
    <w:r>
      <w:fldChar w:fldCharType="begin"/>
    </w:r>
    <w:r>
      <w:rPr>
        <w:rStyle w:val="62"/>
        <w:highlight w:val="white"/>
      </w:rPr>
      <w:instrText xml:space="preserve">Page</w:instrText>
    </w:r>
    <w:r>
      <w:fldChar w:fldCharType="separate"/>
    </w:r>
    <w:r>
      <w:rPr>
        <w:rStyle w:val="62"/>
        <w:highlight w:val="white"/>
      </w:rPr>
      <w:t>1</w:t>
    </w:r>
    <w:r>
      <w:fldChar w:fldCharType="end"/>
    </w:r>
  </w:p>
  <w:p w14:paraId="47411A59">
    <w:pPr>
      <w:pStyle w:val="45"/>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0AF8B">
    <w:pPr>
      <w:pStyle w:val="45"/>
      <w:tabs>
        <w:tab w:val="clear" w:pos="4153"/>
        <w:tab w:val="clear" w:pos="8306"/>
      </w:tabs>
      <w:jc w:val="center"/>
    </w:pPr>
    <w:r>
      <w:fldChar w:fldCharType="begin"/>
    </w:r>
    <w:r>
      <w:rPr>
        <w:rStyle w:val="62"/>
        <w:highlight w:val="white"/>
      </w:rPr>
      <w:instrText xml:space="preserve"> PAGE </w:instrText>
    </w:r>
    <w:r>
      <w:fldChar w:fldCharType="separate"/>
    </w:r>
    <w:r>
      <w:rPr>
        <w:rStyle w:val="62"/>
        <w:highlight w:val="white"/>
      </w:rPr>
      <w:t>91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2934">
    <w:pPr>
      <w:pStyle w:val="45"/>
      <w:framePr w:wrap="around" w:vAnchor="text" w:hAnchor="margin" w:xAlign="center" w:y="1"/>
      <w:tabs>
        <w:tab w:val="clear" w:pos="4153"/>
        <w:tab w:val="clear" w:pos="8306"/>
      </w:tabs>
    </w:pPr>
    <w:r>
      <w:fldChar w:fldCharType="begin"/>
    </w:r>
    <w:r>
      <w:rPr>
        <w:rStyle w:val="62"/>
        <w:highlight w:val="white"/>
      </w:rPr>
      <w:instrText xml:space="preserve">PAGE  </w:instrText>
    </w:r>
    <w:r>
      <w:fldChar w:fldCharType="separate"/>
    </w:r>
    <w:r>
      <w:rPr>
        <w:highlight w:val="white"/>
      </w:rPr>
      <w:t xml:space="preserve"> </w:t>
    </w:r>
    <w:r>
      <w:fldChar w:fldCharType="end"/>
    </w:r>
  </w:p>
  <w:p w14:paraId="052477F7">
    <w:pPr>
      <w:pStyle w:val="45"/>
      <w:tabs>
        <w:tab w:val="clear" w:pos="4153"/>
        <w:tab w:val="clear" w:pos="83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5B416">
    <w:pPr>
      <w:pStyle w:val="28"/>
      <w:tabs>
        <w:tab w:val="clear" w:pos="4153"/>
        <w:tab w:val="clear" w:pos="8306"/>
      </w:tabs>
      <w:rPr>
        <w:rFonts w:hint="eastAsia" w:ascii="宋体" w:hAnsi="宋体"/>
        <w:highlight w:val="white"/>
      </w:rPr>
    </w:pPr>
    <w:r>
      <w:rPr>
        <w:rFonts w:hint="eastAsia" w:ascii="宋体" w:hAnsi="宋体"/>
        <w:highlight w:val="white"/>
      </w:rPr>
      <w:t>福建省房屋建筑和市政基础设施工程标准施工招标文件（2022年版）                 专用本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0C1F8">
    <w:pPr>
      <w:pStyle w:val="28"/>
      <w:tabs>
        <w:tab w:val="clear" w:pos="4153"/>
        <w:tab w:val="clear" w:pos="8306"/>
      </w:tabs>
      <w:jc w:val="left"/>
      <w:rPr>
        <w:rFonts w:hint="eastAsia" w:ascii="宋体" w:hAnsi="宋体"/>
        <w:highlight w:val="white"/>
      </w:rPr>
    </w:pPr>
    <w:r>
      <w:rPr>
        <w:rFonts w:hint="eastAsia" w:ascii="宋体" w:hAnsi="宋体"/>
        <w:highlight w:val="white"/>
      </w:rPr>
      <w:t>福建省房屋建筑和市政基础设施工程标准施工招标文件（2022年版）            专用本</w:t>
    </w:r>
    <w:r>
      <w:rPr>
        <w:rFonts w:hint="eastAsia"/>
        <w:highlight w:val="whit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D726">
    <w:pPr>
      <w:pStyle w:val="28"/>
      <w:tabs>
        <w:tab w:val="clear" w:pos="4153"/>
        <w:tab w:val="clear" w:pos="8306"/>
      </w:tabs>
      <w:jc w:val="left"/>
      <w:rPr>
        <w:rFonts w:hint="eastAsia" w:ascii="宋体"/>
        <w:highlight w:val="white"/>
      </w:rPr>
    </w:pPr>
    <w:r>
      <w:rPr>
        <w:rFonts w:hint="eastAsia" w:ascii="宋体"/>
        <w:highlight w:val="white"/>
      </w:rPr>
      <w:t>福建省房屋建筑和市政基础设施工程施工招标文件                             专用本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25007"/>
    <w:multiLevelType w:val="singleLevel"/>
    <w:tmpl w:val="BF625007"/>
    <w:lvl w:ilvl="0" w:tentative="0">
      <w:start w:val="1"/>
      <w:numFmt w:val="decimal"/>
      <w:lvlText w:val="%1."/>
      <w:lvlJc w:val="left"/>
    </w:lvl>
  </w:abstractNum>
  <w:abstractNum w:abstractNumId="1">
    <w:nsid w:val="D91430E1"/>
    <w:multiLevelType w:val="multilevel"/>
    <w:tmpl w:val="D91430E1"/>
    <w:lvl w:ilvl="0" w:tentative="0">
      <w:start w:val="1"/>
      <w:numFmt w:val="decimal"/>
      <w:lvlText w:val="（%1）"/>
      <w:lvlJc w:val="left"/>
      <w:pPr>
        <w:tabs>
          <w:tab w:val="left" w:pos="1230"/>
        </w:tabs>
        <w:ind w:left="1230" w:hanging="720"/>
      </w:pPr>
    </w:lvl>
    <w:lvl w:ilvl="1" w:tentative="0">
      <w:start w:val="1"/>
      <w:numFmt w:val="lowerLetter"/>
      <w:lvlText w:val="%2)"/>
      <w:lvlJc w:val="left"/>
      <w:pPr>
        <w:tabs>
          <w:tab w:val="left" w:pos="1350"/>
        </w:tabs>
        <w:ind w:left="1350" w:hanging="420"/>
      </w:pPr>
    </w:lvl>
    <w:lvl w:ilvl="2" w:tentative="0">
      <w:start w:val="1"/>
      <w:numFmt w:val="lowerRoman"/>
      <w:pStyle w:val="140"/>
      <w:lvlText w:val="%3."/>
      <w:lvlJc w:val="right"/>
      <w:pPr>
        <w:tabs>
          <w:tab w:val="left" w:pos="1770"/>
        </w:tabs>
        <w:ind w:left="1770" w:hanging="420"/>
      </w:pPr>
    </w:lvl>
    <w:lvl w:ilvl="3" w:tentative="0">
      <w:start w:val="1"/>
      <w:numFmt w:val="decimal"/>
      <w:lvlText w:val="%4."/>
      <w:lvlJc w:val="left"/>
      <w:pPr>
        <w:tabs>
          <w:tab w:val="left" w:pos="2190"/>
        </w:tabs>
        <w:ind w:left="2190" w:hanging="420"/>
      </w:pPr>
    </w:lvl>
    <w:lvl w:ilvl="4" w:tentative="0">
      <w:start w:val="1"/>
      <w:numFmt w:val="lowerLetter"/>
      <w:lvlText w:val="%5)"/>
      <w:lvlJc w:val="left"/>
      <w:pPr>
        <w:tabs>
          <w:tab w:val="left" w:pos="2610"/>
        </w:tabs>
        <w:ind w:left="2610" w:hanging="420"/>
      </w:pPr>
    </w:lvl>
    <w:lvl w:ilvl="5" w:tentative="0">
      <w:start w:val="1"/>
      <w:numFmt w:val="lowerRoman"/>
      <w:lvlText w:val="%6."/>
      <w:lvlJc w:val="right"/>
      <w:pPr>
        <w:tabs>
          <w:tab w:val="left" w:pos="3030"/>
        </w:tabs>
        <w:ind w:left="3030" w:hanging="420"/>
      </w:pPr>
    </w:lvl>
    <w:lvl w:ilvl="6" w:tentative="0">
      <w:start w:val="1"/>
      <w:numFmt w:val="decimal"/>
      <w:lvlText w:val="%7."/>
      <w:lvlJc w:val="left"/>
      <w:pPr>
        <w:tabs>
          <w:tab w:val="left" w:pos="3450"/>
        </w:tabs>
        <w:ind w:left="3450" w:hanging="420"/>
      </w:pPr>
    </w:lvl>
    <w:lvl w:ilvl="7" w:tentative="0">
      <w:start w:val="1"/>
      <w:numFmt w:val="lowerLetter"/>
      <w:lvlText w:val="%8)"/>
      <w:lvlJc w:val="left"/>
      <w:pPr>
        <w:tabs>
          <w:tab w:val="left" w:pos="3870"/>
        </w:tabs>
        <w:ind w:left="3870" w:hanging="420"/>
      </w:pPr>
    </w:lvl>
    <w:lvl w:ilvl="8" w:tentative="0">
      <w:start w:val="1"/>
      <w:numFmt w:val="lowerRoman"/>
      <w:lvlText w:val="%9."/>
      <w:lvlJc w:val="right"/>
      <w:pPr>
        <w:tabs>
          <w:tab w:val="left" w:pos="4290"/>
        </w:tabs>
        <w:ind w:left="4290" w:hanging="420"/>
      </w:pPr>
    </w:lvl>
  </w:abstractNum>
  <w:abstractNum w:abstractNumId="2">
    <w:nsid w:val="E57A7101"/>
    <w:multiLevelType w:val="singleLevel"/>
    <w:tmpl w:val="E57A7101"/>
    <w:lvl w:ilvl="0" w:tentative="0">
      <w:start w:val="1"/>
      <w:numFmt w:val="decimal"/>
      <w:suff w:val="nothing"/>
      <w:lvlText w:val="%1、"/>
      <w:lvlJc w:val="left"/>
    </w:lvl>
  </w:abstractNum>
  <w:abstractNum w:abstractNumId="3">
    <w:nsid w:val="0000000B"/>
    <w:multiLevelType w:val="multilevel"/>
    <w:tmpl w:val="0000000B"/>
    <w:lvl w:ilvl="0" w:tentative="0">
      <w:start w:val="1"/>
      <w:numFmt w:val="decimal"/>
      <w:lvlText w:val="%1."/>
      <w:lvlJc w:val="left"/>
      <w:pPr>
        <w:tabs>
          <w:tab w:val="left" w:pos="510"/>
        </w:tabs>
        <w:ind w:left="0" w:firstLine="510"/>
      </w:pPr>
      <w:rPr>
        <w:rFonts w:hint="eastAsia"/>
        <w:i w:val="0"/>
        <w:sz w:val="24"/>
      </w:rPr>
    </w:lvl>
    <w:lvl w:ilvl="1" w:tentative="0">
      <w:start w:val="1"/>
      <w:numFmt w:val="decimal"/>
      <w:lvlText w:val="%1.%2."/>
      <w:lvlJc w:val="left"/>
      <w:pPr>
        <w:tabs>
          <w:tab w:val="left" w:pos="510"/>
        </w:tabs>
        <w:ind w:left="0" w:firstLine="510"/>
      </w:pPr>
      <w:rPr>
        <w:rFonts w:hint="eastAsia" w:ascii="宋体" w:hAnsi="宋体" w:eastAsia="宋体"/>
        <w:i w:val="0"/>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DDB309B"/>
    <w:multiLevelType w:val="multilevel"/>
    <w:tmpl w:val="0DDB309B"/>
    <w:lvl w:ilvl="0" w:tentative="0">
      <w:start w:val="1"/>
      <w:numFmt w:val="decimal"/>
      <w:lvlText w:val="%1．"/>
      <w:lvlJc w:val="left"/>
      <w:pPr>
        <w:tabs>
          <w:tab w:val="left" w:pos="482"/>
        </w:tabs>
        <w:ind w:left="0" w:firstLine="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B8563D1"/>
    <w:multiLevelType w:val="multilevel"/>
    <w:tmpl w:val="1B8563D1"/>
    <w:lvl w:ilvl="0" w:tentative="0">
      <w:start w:val="1"/>
      <w:numFmt w:val="chineseCountingThousand"/>
      <w:lvlText w:val="%1."/>
      <w:lvlJc w:val="left"/>
      <w:pPr>
        <w:tabs>
          <w:tab w:val="left" w:pos="0"/>
        </w:tabs>
        <w:ind w:left="0" w:firstLine="0"/>
      </w:pPr>
      <w:rPr>
        <w:rFonts w:hint="eastAsia"/>
        <w:b/>
        <w:i w:val="0"/>
        <w:sz w:val="32"/>
      </w:rPr>
    </w:lvl>
    <w:lvl w:ilvl="1" w:tentative="0">
      <w:start w:val="1"/>
      <w:numFmt w:val="decimal"/>
      <w:lvlText w:val="%2."/>
      <w:lvlJc w:val="left"/>
      <w:pPr>
        <w:tabs>
          <w:tab w:val="left" w:pos="510"/>
        </w:tabs>
        <w:ind w:left="0" w:firstLine="510"/>
      </w:pPr>
      <w:rPr>
        <w:rFonts w:hint="eastAsia" w:ascii="宋体" w:hAnsi="宋体" w:eastAsia="宋体"/>
        <w:b/>
        <w:sz w:val="28"/>
      </w:rPr>
    </w:lvl>
    <w:lvl w:ilvl="2" w:tentative="0">
      <w:start w:val="1"/>
      <w:numFmt w:val="decimal"/>
      <w:lvlText w:val="%2.%3."/>
      <w:lvlJc w:val="left"/>
      <w:pPr>
        <w:tabs>
          <w:tab w:val="left" w:pos="510"/>
        </w:tabs>
        <w:ind w:left="0" w:firstLine="510"/>
      </w:pPr>
      <w:rPr>
        <w:rFonts w:hint="eastAsia" w:ascii="宋体" w:hAnsi="宋体" w:eastAsia="宋体"/>
        <w:b w:val="0"/>
        <w:i w:val="0"/>
        <w:sz w:val="24"/>
      </w:rPr>
    </w:lvl>
    <w:lvl w:ilvl="3" w:tentative="0">
      <w:start w:val="1"/>
      <w:numFmt w:val="decimal"/>
      <w:lvlText w:val="%2.%3.%4"/>
      <w:lvlJc w:val="left"/>
      <w:pPr>
        <w:tabs>
          <w:tab w:val="left" w:pos="510"/>
        </w:tabs>
        <w:ind w:left="0" w:firstLine="510"/>
      </w:pPr>
      <w:rPr>
        <w:rFonts w:hint="eastAsia" w:ascii="宋体" w:hAnsi="宋体" w:eastAsia="宋体"/>
        <w:b w:val="0"/>
        <w:sz w:val="24"/>
      </w:rPr>
    </w:lvl>
    <w:lvl w:ilvl="4" w:tentative="0">
      <w:start w:val="1"/>
      <w:numFmt w:val="decimal"/>
      <w:lvlText w:val="（%5）"/>
      <w:lvlJc w:val="left"/>
      <w:pPr>
        <w:tabs>
          <w:tab w:val="left" w:pos="510"/>
        </w:tabs>
        <w:ind w:left="0" w:firstLine="51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2A3C9696"/>
    <w:multiLevelType w:val="multilevel"/>
    <w:tmpl w:val="2A3C9696"/>
    <w:lvl w:ilvl="0" w:tentative="0">
      <w:start w:val="1"/>
      <w:numFmt w:val="decimal"/>
      <w:pStyle w:val="13"/>
      <w:lvlText w:val="第 %1 章"/>
      <w:lvlJc w:val="left"/>
      <w:pPr>
        <w:tabs>
          <w:tab w:val="left" w:pos="4412"/>
        </w:tabs>
        <w:ind w:left="1050" w:firstLine="0"/>
      </w:pPr>
      <w:rPr>
        <w:rFonts w:eastAsia="宋体"/>
        <w:b/>
        <w:i w:val="0"/>
        <w:color w:val="000000"/>
        <w:sz w:val="44"/>
      </w:rPr>
    </w:lvl>
    <w:lvl w:ilvl="1" w:tentative="0">
      <w:start w:val="1"/>
      <w:numFmt w:val="decimal"/>
      <w:pStyle w:val="86"/>
      <w:lvlText w:val="第%2节 "/>
      <w:lvlJc w:val="left"/>
      <w:pPr>
        <w:tabs>
          <w:tab w:val="left" w:pos="-1837"/>
        </w:tabs>
        <w:ind w:left="-4479" w:firstLine="0"/>
      </w:pPr>
      <w:rPr>
        <w:rFonts w:hint="eastAsia" w:eastAsia="宋体"/>
        <w:b/>
        <w:i w:val="0"/>
        <w:iCs w:val="0"/>
        <w:shadow w:val="0"/>
        <w:vanish/>
        <w:spacing w:val="0"/>
        <w:kern w:val="0"/>
        <w:sz w:val="32"/>
        <w:u w:val="none"/>
        <w:vertAlign w:val="baseline"/>
      </w:rPr>
    </w:lvl>
    <w:lvl w:ilvl="2" w:tentative="0">
      <w:start w:val="1"/>
      <w:numFmt w:val="chineseCountingThousand"/>
      <w:lvlText w:val="（%3）"/>
      <w:lvlJc w:val="left"/>
      <w:pPr>
        <w:tabs>
          <w:tab w:val="left" w:pos="-1837"/>
        </w:tabs>
        <w:ind w:left="-4479" w:firstLine="0"/>
      </w:pPr>
      <w:rPr>
        <w:rFonts w:hint="eastAsia" w:eastAsia="宋体"/>
        <w:b/>
        <w:i w:val="0"/>
        <w:sz w:val="28"/>
        <w:szCs w:val="28"/>
      </w:rPr>
    </w:lvl>
    <w:lvl w:ilvl="3" w:tentative="0">
      <w:start w:val="1"/>
      <w:numFmt w:val="chineseCountingThousand"/>
      <w:lvlText w:val="(%4)  "/>
      <w:lvlJc w:val="right"/>
      <w:pPr>
        <w:tabs>
          <w:tab w:val="left" w:pos="-2557"/>
        </w:tabs>
        <w:ind w:left="-4479" w:firstLine="0"/>
      </w:pPr>
      <w:rPr>
        <w:rFonts w:hint="eastAsia" w:ascii="宋体" w:hAnsi="宋体" w:eastAsia="宋体"/>
      </w:rPr>
    </w:lvl>
    <w:lvl w:ilvl="4" w:tentative="0">
      <w:start w:val="1"/>
      <w:numFmt w:val="decimal"/>
      <w:lvlText w:val="%5."/>
      <w:lvlJc w:val="left"/>
      <w:pPr>
        <w:tabs>
          <w:tab w:val="left" w:pos="-1979"/>
        </w:tabs>
        <w:ind w:left="-4479" w:firstLine="576"/>
      </w:pPr>
      <w:rPr>
        <w:rFonts w:hint="eastAsia" w:eastAsia="宋体"/>
        <w:b/>
        <w:i w:val="0"/>
        <w:sz w:val="28"/>
      </w:rPr>
    </w:lvl>
    <w:lvl w:ilvl="5" w:tentative="0">
      <w:start w:val="1"/>
      <w:numFmt w:val="lowerLetter"/>
      <w:lvlText w:val="%6)"/>
      <w:lvlJc w:val="left"/>
      <w:pPr>
        <w:tabs>
          <w:tab w:val="left" w:pos="-1405"/>
        </w:tabs>
        <w:ind w:left="-3327" w:hanging="432"/>
      </w:pPr>
      <w:rPr>
        <w:rFonts w:hint="eastAsia"/>
      </w:rPr>
    </w:lvl>
    <w:lvl w:ilvl="6" w:tentative="0">
      <w:start w:val="1"/>
      <w:numFmt w:val="lowerRoman"/>
      <w:lvlText w:val="%7)"/>
      <w:lvlJc w:val="right"/>
      <w:pPr>
        <w:tabs>
          <w:tab w:val="left" w:pos="-1261"/>
        </w:tabs>
        <w:ind w:left="-3183" w:hanging="288"/>
      </w:pPr>
      <w:rPr>
        <w:rFonts w:hint="eastAsia"/>
      </w:rPr>
    </w:lvl>
    <w:lvl w:ilvl="7" w:tentative="0">
      <w:start w:val="1"/>
      <w:numFmt w:val="lowerLetter"/>
      <w:lvlText w:val="%8."/>
      <w:lvlJc w:val="left"/>
      <w:pPr>
        <w:tabs>
          <w:tab w:val="left" w:pos="-1117"/>
        </w:tabs>
        <w:ind w:left="-3039" w:hanging="432"/>
      </w:pPr>
      <w:rPr>
        <w:rFonts w:hint="eastAsia"/>
      </w:rPr>
    </w:lvl>
    <w:lvl w:ilvl="8" w:tentative="0">
      <w:start w:val="1"/>
      <w:numFmt w:val="lowerRoman"/>
      <w:lvlText w:val="%9."/>
      <w:lvlJc w:val="right"/>
      <w:pPr>
        <w:tabs>
          <w:tab w:val="left" w:pos="-973"/>
        </w:tabs>
        <w:ind w:left="-2895" w:hanging="144"/>
      </w:pPr>
      <w:rPr>
        <w:rFonts w:hint="eastAsia"/>
      </w:rPr>
    </w:lvl>
  </w:abstractNum>
  <w:abstractNum w:abstractNumId="7">
    <w:nsid w:val="3B48FFBC"/>
    <w:multiLevelType w:val="multilevel"/>
    <w:tmpl w:val="3B48FFBC"/>
    <w:lvl w:ilvl="0" w:tentative="0">
      <w:start w:val="1"/>
      <w:numFmt w:val="chineseCountingThousand"/>
      <w:pStyle w:val="152"/>
      <w:lvlText w:val="%1."/>
      <w:lvlJc w:val="left"/>
      <w:pPr>
        <w:tabs>
          <w:tab w:val="left" w:pos="425"/>
        </w:tabs>
        <w:ind w:left="0" w:firstLine="624"/>
      </w:pPr>
      <w:rPr>
        <w:rFonts w:hint="eastAsia" w:ascii="宋体" w:hAnsi="宋体" w:eastAsia="宋体"/>
        <w:b/>
        <w:sz w:val="32"/>
        <w:szCs w:val="32"/>
      </w:rPr>
    </w:lvl>
    <w:lvl w:ilvl="1" w:tentative="0">
      <w:start w:val="1"/>
      <w:numFmt w:val="chineseCountingThousand"/>
      <w:lvlText w:val="（%2）"/>
      <w:lvlJc w:val="left"/>
      <w:pPr>
        <w:tabs>
          <w:tab w:val="left" w:pos="624"/>
        </w:tabs>
        <w:ind w:left="0" w:firstLine="624"/>
      </w:pPr>
      <w:rPr>
        <w:rFonts w:hint="eastAsia"/>
      </w:rPr>
    </w:lvl>
    <w:lvl w:ilvl="2" w:tentative="0">
      <w:start w:val="1"/>
      <w:numFmt w:val="decimal"/>
      <w:lvlText w:val="%3."/>
      <w:lvlJc w:val="left"/>
      <w:pPr>
        <w:tabs>
          <w:tab w:val="left" w:pos="624"/>
        </w:tabs>
        <w:ind w:left="0" w:firstLine="624"/>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8">
    <w:nsid w:val="3FF114CD"/>
    <w:multiLevelType w:val="multilevel"/>
    <w:tmpl w:val="3FF114CD"/>
    <w:lvl w:ilvl="0" w:tentative="0">
      <w:start w:val="1"/>
      <w:numFmt w:val="chineseCountingThousand"/>
      <w:pStyle w:val="142"/>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C893678"/>
    <w:multiLevelType w:val="singleLevel"/>
    <w:tmpl w:val="4C893678"/>
    <w:lvl w:ilvl="0" w:tentative="0">
      <w:start w:val="1"/>
      <w:numFmt w:val="decimal"/>
      <w:lvlText w:val="%1."/>
      <w:lvlJc w:val="left"/>
      <w:pPr>
        <w:tabs>
          <w:tab w:val="left" w:pos="312"/>
        </w:tabs>
      </w:pPr>
    </w:lvl>
  </w:abstractNum>
  <w:abstractNum w:abstractNumId="10">
    <w:nsid w:val="598FD9BF"/>
    <w:multiLevelType w:val="singleLevel"/>
    <w:tmpl w:val="598FD9BF"/>
    <w:lvl w:ilvl="0" w:tentative="0">
      <w:start w:val="3"/>
      <w:numFmt w:val="chineseCounting"/>
      <w:suff w:val="nothing"/>
      <w:lvlText w:val="%1、"/>
      <w:lvlJc w:val="left"/>
      <w:rPr>
        <w:rFonts w:hint="eastAsia"/>
      </w:rPr>
    </w:lvl>
  </w:abstractNum>
  <w:abstractNum w:abstractNumId="11">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14"/>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67362284"/>
    <w:multiLevelType w:val="singleLevel"/>
    <w:tmpl w:val="67362284"/>
    <w:lvl w:ilvl="0" w:tentative="0">
      <w:start w:val="6"/>
      <w:numFmt w:val="chineseCounting"/>
      <w:suff w:val="nothing"/>
      <w:lvlText w:val="%1、"/>
      <w:lvlJc w:val="left"/>
      <w:rPr>
        <w:rFonts w:hint="eastAsia"/>
      </w:rPr>
    </w:lvl>
  </w:abstractNum>
  <w:abstractNum w:abstractNumId="13">
    <w:nsid w:val="67F67966"/>
    <w:multiLevelType w:val="multilevel"/>
    <w:tmpl w:val="67F67966"/>
    <w:lvl w:ilvl="0" w:tentative="0">
      <w:start w:val="1"/>
      <w:numFmt w:val="decimal"/>
      <w:lvlText w:val="%1"/>
      <w:lvlJc w:val="left"/>
      <w:pPr>
        <w:tabs>
          <w:tab w:val="left" w:pos="432"/>
        </w:tabs>
        <w:ind w:left="0" w:firstLine="510"/>
      </w:pPr>
      <w:rPr>
        <w:rFonts w:hint="eastAsia"/>
        <w:b/>
        <w:sz w:val="44"/>
        <w:szCs w:val="44"/>
      </w:rPr>
    </w:lvl>
    <w:lvl w:ilvl="1" w:tentative="0">
      <w:start w:val="1"/>
      <w:numFmt w:val="decimal"/>
      <w:lvlText w:val="%1.%2"/>
      <w:lvlJc w:val="left"/>
      <w:pPr>
        <w:tabs>
          <w:tab w:val="left" w:pos="510"/>
        </w:tabs>
        <w:ind w:left="0" w:firstLine="510"/>
      </w:pPr>
      <w:rPr>
        <w:rFonts w:hint="eastAsia"/>
        <w:b/>
        <w:sz w:val="32"/>
        <w:szCs w:val="32"/>
      </w:rPr>
    </w:lvl>
    <w:lvl w:ilvl="2" w:tentative="0">
      <w:start w:val="1"/>
      <w:numFmt w:val="decimal"/>
      <w:lvlText w:val="%1.%2.%3"/>
      <w:lvlJc w:val="left"/>
      <w:pPr>
        <w:tabs>
          <w:tab w:val="left" w:pos="510"/>
        </w:tabs>
        <w:ind w:left="0" w:firstLine="510"/>
      </w:pPr>
      <w:rPr>
        <w:rFonts w:hint="eastAsia"/>
        <w:b/>
        <w:sz w:val="28"/>
        <w:szCs w:val="28"/>
      </w:rPr>
    </w:lvl>
    <w:lvl w:ilvl="3" w:tentative="0">
      <w:start w:val="1"/>
      <w:numFmt w:val="decimal"/>
      <w:pStyle w:val="92"/>
      <w:lvlText w:val="%1.%2.%3.%4"/>
      <w:lvlJc w:val="left"/>
      <w:pPr>
        <w:tabs>
          <w:tab w:val="left" w:pos="510"/>
        </w:tabs>
        <w:ind w:left="0" w:firstLine="510"/>
      </w:pPr>
      <w:rPr>
        <w:rFonts w:hint="eastAsia"/>
      </w:rPr>
    </w:lvl>
    <w:lvl w:ilvl="4" w:tentative="0">
      <w:start w:val="1"/>
      <w:numFmt w:val="decimal"/>
      <w:pStyle w:val="104"/>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6F872131"/>
    <w:multiLevelType w:val="singleLevel"/>
    <w:tmpl w:val="6F872131"/>
    <w:lvl w:ilvl="0" w:tentative="0">
      <w:start w:val="1"/>
      <w:numFmt w:val="decimal"/>
      <w:suff w:val="nothing"/>
      <w:lvlText w:val="（%1）"/>
      <w:lvlJc w:val="left"/>
    </w:lvl>
  </w:abstractNum>
  <w:abstractNum w:abstractNumId="15">
    <w:nsid w:val="6F872135"/>
    <w:multiLevelType w:val="multilevel"/>
    <w:tmpl w:val="6F87213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6F872136"/>
    <w:multiLevelType w:val="multilevel"/>
    <w:tmpl w:val="6F872136"/>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6F872137"/>
    <w:multiLevelType w:val="multilevel"/>
    <w:tmpl w:val="6F872137"/>
    <w:lvl w:ilvl="0" w:tentative="0">
      <w:start w:val="1"/>
      <w:numFmt w:val="decimal"/>
      <w:suff w:val="space"/>
      <w:lvlText w:val="第%1章"/>
      <w:lvlJc w:val="center"/>
      <w:pPr>
        <w:tabs>
          <w:tab w:val="left" w:pos="0"/>
        </w:tabs>
        <w:ind w:left="0" w:firstLine="0"/>
      </w:pPr>
      <w:rPr>
        <w:rFonts w:hint="eastAsia" w:eastAsia="宋体"/>
        <w:b/>
        <w:sz w:val="44"/>
      </w:rPr>
    </w:lvl>
    <w:lvl w:ilvl="1" w:tentative="0">
      <w:start w:val="1"/>
      <w:numFmt w:val="decimal"/>
      <w:suff w:val="space"/>
      <w:lvlText w:val="第%2节"/>
      <w:lvlJc w:val="left"/>
      <w:pPr>
        <w:tabs>
          <w:tab w:val="left" w:pos="0"/>
        </w:tabs>
        <w:ind w:left="0" w:firstLine="0"/>
      </w:pPr>
      <w:rPr>
        <w:rFonts w:hint="eastAsia" w:eastAsia="宋体"/>
        <w:b/>
        <w:i w:val="0"/>
        <w:sz w:val="32"/>
      </w:rPr>
    </w:lvl>
    <w:lvl w:ilvl="2" w:tentative="0">
      <w:start w:val="1"/>
      <w:numFmt w:val="chineseCountingThousand"/>
      <w:suff w:val="space"/>
      <w:lvlText w:val="（%3）"/>
      <w:lvlJc w:val="left"/>
      <w:pPr>
        <w:tabs>
          <w:tab w:val="left" w:pos="0"/>
        </w:tabs>
        <w:ind w:left="-110" w:firstLine="510"/>
      </w:pPr>
      <w:rPr>
        <w:rFonts w:hint="eastAsia" w:eastAsia="宋体"/>
        <w:b/>
        <w:i w:val="0"/>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8">
    <w:nsid w:val="6F872138"/>
    <w:multiLevelType w:val="multilevel"/>
    <w:tmpl w:val="6F872138"/>
    <w:lvl w:ilvl="0" w:tentative="0">
      <w:start w:val="1"/>
      <w:numFmt w:val="decimal"/>
      <w:suff w:val="space"/>
      <w:lvlText w:val="第%1章"/>
      <w:lvlJc w:val="center"/>
      <w:pPr>
        <w:tabs>
          <w:tab w:val="left" w:pos="0"/>
        </w:tabs>
        <w:ind w:left="0" w:firstLine="0"/>
      </w:pPr>
      <w:rPr>
        <w:rFonts w:hint="eastAsia" w:eastAsia="宋体"/>
        <w:b/>
        <w:sz w:val="44"/>
      </w:rPr>
    </w:lvl>
    <w:lvl w:ilvl="1" w:tentative="0">
      <w:start w:val="1"/>
      <w:numFmt w:val="decimal"/>
      <w:suff w:val="space"/>
      <w:lvlText w:val="第%2节"/>
      <w:lvlJc w:val="left"/>
      <w:pPr>
        <w:tabs>
          <w:tab w:val="left" w:pos="0"/>
        </w:tabs>
        <w:ind w:left="0" w:firstLine="0"/>
      </w:pPr>
      <w:rPr>
        <w:rFonts w:hint="eastAsia" w:eastAsia="宋体"/>
        <w:b/>
        <w:i w:val="0"/>
        <w:sz w:val="32"/>
      </w:rPr>
    </w:lvl>
    <w:lvl w:ilvl="2" w:tentative="0">
      <w:start w:val="1"/>
      <w:numFmt w:val="chineseCountingThousand"/>
      <w:suff w:val="space"/>
      <w:lvlText w:val="（%3）"/>
      <w:lvlJc w:val="left"/>
      <w:pPr>
        <w:tabs>
          <w:tab w:val="left" w:pos="0"/>
        </w:tabs>
        <w:ind w:left="-110" w:firstLine="510"/>
      </w:pPr>
      <w:rPr>
        <w:rFonts w:hint="eastAsia" w:eastAsia="宋体"/>
        <w:b/>
        <w:i w:val="0"/>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9">
    <w:nsid w:val="6F872139"/>
    <w:multiLevelType w:val="multilevel"/>
    <w:tmpl w:val="6F872139"/>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2"/>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0">
    <w:nsid w:val="6F87213A"/>
    <w:multiLevelType w:val="multilevel"/>
    <w:tmpl w:val="6F87213A"/>
    <w:lvl w:ilvl="0" w:tentative="0">
      <w:start w:val="1"/>
      <w:numFmt w:val="decimal"/>
      <w:suff w:val="space"/>
      <w:lvlText w:val="第%1章"/>
      <w:lvlJc w:val="center"/>
      <w:pPr>
        <w:tabs>
          <w:tab w:val="left" w:pos="0"/>
        </w:tabs>
        <w:ind w:left="0" w:firstLine="0"/>
      </w:pPr>
      <w:rPr>
        <w:rFonts w:hint="eastAsia" w:eastAsia="宋体"/>
        <w:b/>
        <w:sz w:val="44"/>
      </w:rPr>
    </w:lvl>
    <w:lvl w:ilvl="1" w:tentative="0">
      <w:start w:val="1"/>
      <w:numFmt w:val="decimal"/>
      <w:suff w:val="space"/>
      <w:lvlText w:val="第%2节"/>
      <w:lvlJc w:val="left"/>
      <w:pPr>
        <w:tabs>
          <w:tab w:val="left" w:pos="0"/>
        </w:tabs>
        <w:ind w:left="0" w:firstLine="0"/>
      </w:pPr>
      <w:rPr>
        <w:rFonts w:hint="eastAsia" w:eastAsia="宋体"/>
        <w:b/>
        <w:i w:val="0"/>
        <w:sz w:val="32"/>
      </w:rPr>
    </w:lvl>
    <w:lvl w:ilvl="2" w:tentative="0">
      <w:start w:val="1"/>
      <w:numFmt w:val="chineseCountingThousand"/>
      <w:suff w:val="space"/>
      <w:lvlText w:val="（%3）"/>
      <w:lvlJc w:val="left"/>
      <w:pPr>
        <w:tabs>
          <w:tab w:val="left" w:pos="0"/>
        </w:tabs>
        <w:ind w:left="-110" w:firstLine="510"/>
      </w:pPr>
      <w:rPr>
        <w:rFonts w:hint="eastAsia" w:eastAsia="宋体"/>
        <w:b/>
        <w:i w:val="0"/>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1">
    <w:nsid w:val="6F87213B"/>
    <w:multiLevelType w:val="multilevel"/>
    <w:tmpl w:val="6F87213B"/>
    <w:lvl w:ilvl="0" w:tentative="0">
      <w:start w:val="1"/>
      <w:numFmt w:val="decimal"/>
      <w:suff w:val="space"/>
      <w:lvlText w:val="第%1章"/>
      <w:lvlJc w:val="center"/>
      <w:pPr>
        <w:tabs>
          <w:tab w:val="left" w:pos="0"/>
        </w:tabs>
        <w:ind w:left="0" w:firstLine="0"/>
      </w:pPr>
      <w:rPr>
        <w:rFonts w:hint="eastAsia" w:eastAsia="宋体"/>
        <w:b/>
        <w:sz w:val="44"/>
      </w:rPr>
    </w:lvl>
    <w:lvl w:ilvl="1" w:tentative="0">
      <w:start w:val="1"/>
      <w:numFmt w:val="decimal"/>
      <w:suff w:val="space"/>
      <w:lvlText w:val="第%2节"/>
      <w:lvlJc w:val="left"/>
      <w:pPr>
        <w:tabs>
          <w:tab w:val="left" w:pos="0"/>
        </w:tabs>
        <w:ind w:left="0" w:firstLine="0"/>
      </w:pPr>
      <w:rPr>
        <w:rFonts w:hint="eastAsia" w:eastAsia="宋体"/>
        <w:b/>
        <w:i w:val="0"/>
        <w:sz w:val="32"/>
      </w:rPr>
    </w:lvl>
    <w:lvl w:ilvl="2" w:tentative="0">
      <w:start w:val="1"/>
      <w:numFmt w:val="chineseCountingThousand"/>
      <w:suff w:val="space"/>
      <w:lvlText w:val="（%3）"/>
      <w:lvlJc w:val="left"/>
      <w:pPr>
        <w:tabs>
          <w:tab w:val="left" w:pos="0"/>
        </w:tabs>
        <w:ind w:left="-110" w:firstLine="510"/>
      </w:pPr>
      <w:rPr>
        <w:rFonts w:hint="eastAsia" w:eastAsia="宋体"/>
        <w:b/>
        <w:i w:val="0"/>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2">
    <w:nsid w:val="6F87213D"/>
    <w:multiLevelType w:val="multilevel"/>
    <w:tmpl w:val="6F87213D"/>
    <w:lvl w:ilvl="0" w:tentative="0">
      <w:start w:val="1"/>
      <w:numFmt w:val="decimal"/>
      <w:lvlText w:val="%1"/>
      <w:lvlJc w:val="left"/>
      <w:pPr>
        <w:tabs>
          <w:tab w:val="left" w:pos="0"/>
        </w:tabs>
        <w:ind w:left="0" w:firstLine="0"/>
      </w:pPr>
      <w:rPr>
        <w:rFonts w:hint="eastAsia" w:ascii="宋体" w:hAnsi="宋体" w:eastAsia="宋体"/>
        <w:sz w:val="21"/>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F87213E"/>
    <w:multiLevelType w:val="singleLevel"/>
    <w:tmpl w:val="6F87213E"/>
    <w:lvl w:ilvl="0" w:tentative="0">
      <w:start w:val="2"/>
      <w:numFmt w:val="decimal"/>
      <w:suff w:val="space"/>
      <w:lvlText w:val="%1."/>
      <w:lvlJc w:val="left"/>
      <w:pPr>
        <w:tabs>
          <w:tab w:val="left" w:pos="426"/>
        </w:tabs>
        <w:ind w:left="426" w:firstLine="0"/>
      </w:pPr>
    </w:lvl>
  </w:abstractNum>
  <w:abstractNum w:abstractNumId="24">
    <w:nsid w:val="6F87213F"/>
    <w:multiLevelType w:val="singleLevel"/>
    <w:tmpl w:val="6F87213F"/>
    <w:lvl w:ilvl="0" w:tentative="0">
      <w:start w:val="2"/>
      <w:numFmt w:val="decimal"/>
      <w:suff w:val="nothing"/>
      <w:lvlText w:val="%1、"/>
      <w:lvlJc w:val="left"/>
    </w:lvl>
  </w:abstractNum>
  <w:num w:numId="1">
    <w:abstractNumId w:val="19"/>
  </w:num>
  <w:num w:numId="2">
    <w:abstractNumId w:val="6"/>
  </w:num>
  <w:num w:numId="3">
    <w:abstractNumId w:val="11"/>
  </w:num>
  <w:num w:numId="4">
    <w:abstractNumId w:val="13"/>
  </w:num>
  <w:num w:numId="5">
    <w:abstractNumId w:val="1"/>
  </w:num>
  <w:num w:numId="6">
    <w:abstractNumId w:val="8"/>
  </w:num>
  <w:num w:numId="7">
    <w:abstractNumId w:val="7"/>
  </w:num>
  <w:num w:numId="8">
    <w:abstractNumId w:val="4"/>
  </w:num>
  <w:num w:numId="9">
    <w:abstractNumId w:val="3"/>
  </w:num>
  <w:num w:numId="10">
    <w:abstractNumId w:val="2"/>
  </w:num>
  <w:num w:numId="11">
    <w:abstractNumId w:val="0"/>
  </w:num>
  <w:num w:numId="12">
    <w:abstractNumId w:val="5"/>
  </w:num>
  <w:num w:numId="13">
    <w:abstractNumId w:val="14"/>
  </w:num>
  <w:num w:numId="14">
    <w:abstractNumId w:val="15"/>
  </w:num>
  <w:num w:numId="15">
    <w:abstractNumId w:val="16"/>
  </w:num>
  <w:num w:numId="16">
    <w:abstractNumId w:val="17"/>
  </w:num>
  <w:num w:numId="17">
    <w:abstractNumId w:val="18"/>
  </w:num>
  <w:num w:numId="18">
    <w:abstractNumId w:val="20"/>
  </w:num>
  <w:num w:numId="19">
    <w:abstractNumId w:val="21"/>
  </w:num>
  <w:num w:numId="20">
    <w:abstractNumId w:val="23"/>
  </w:num>
  <w:num w:numId="21">
    <w:abstractNumId w:val="24"/>
  </w:num>
  <w:num w:numId="22">
    <w:abstractNumId w:val="12"/>
  </w:num>
  <w:num w:numId="23">
    <w:abstractNumId w:val="9"/>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1"/>
  <w:displayVerticalDrawingGridEvery w:val="1"/>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1"/>
  </w:compat>
  <w:rsids>
    <w:rsidRoot w:val="00000000"/>
    <w:rsid w:val="19B35450"/>
    <w:rsid w:val="6B5758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0" w:semiHidden="0" w:name="Quote"/>
    <w:lsdException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uiPriority w:val="0"/>
    <w:pPr>
      <w:widowControl w:val="0"/>
      <w:spacing w:line="360" w:lineRule="atLeast"/>
      <w:jc w:val="both"/>
    </w:pPr>
    <w:rPr>
      <w:rFonts w:ascii="Times New Roman" w:hAnsi="Times New Roman" w:eastAsia="宋体" w:cs="Times New Roman"/>
      <w:lang w:val="en-US" w:eastAsia="zh-CN" w:bidi="ar-SA"/>
    </w:rPr>
  </w:style>
  <w:style w:type="paragraph" w:styleId="2">
    <w:name w:val="heading 2"/>
    <w:basedOn w:val="3"/>
    <w:qFormat/>
    <w:uiPriority w:val="0"/>
    <w:pPr>
      <w:keepNext/>
      <w:keepLines/>
      <w:numPr>
        <w:ilvl w:val="1"/>
        <w:numId w:val="1"/>
      </w:numPr>
      <w:tabs>
        <w:tab w:val="clear" w:pos="0"/>
      </w:tabs>
      <w:spacing w:before="260" w:after="260" w:line="416" w:lineRule="atLeast"/>
      <w:outlineLvl w:val="1"/>
    </w:pPr>
    <w:rPr>
      <w:rFonts w:ascii="Arial" w:hAnsi="Arial" w:eastAsia="黑体"/>
      <w:b/>
      <w:bCs/>
      <w:sz w:val="32"/>
      <w:szCs w:val="32"/>
    </w:rPr>
  </w:style>
  <w:style w:type="paragraph" w:styleId="4">
    <w:name w:val="heading 5"/>
    <w:basedOn w:val="5"/>
    <w:link w:val="75"/>
    <w:uiPriority w:val="0"/>
    <w:pPr>
      <w:keepNext/>
      <w:keepLines/>
      <w:spacing w:before="280" w:after="290" w:line="376" w:lineRule="atLeast"/>
      <w:outlineLvl w:val="4"/>
    </w:pPr>
    <w:rPr>
      <w:rFonts w:ascii="Times New Roman" w:hAnsi="Times New Roman" w:eastAsia="宋体"/>
      <w:b/>
      <w:bCs/>
      <w:kern w:val="0"/>
      <w:sz w:val="28"/>
      <w:szCs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3">
    <w:name w:val="Normal_3"/>
    <w:uiPriority w:val="0"/>
    <w:pPr>
      <w:widowControl w:val="0"/>
      <w:jc w:val="both"/>
    </w:pPr>
    <w:rPr>
      <w:rFonts w:ascii="Calibri" w:hAnsi="Calibri" w:eastAsia="Times New Roman" w:cs="Times New Roman"/>
      <w:kern w:val="2"/>
      <w:sz w:val="21"/>
      <w:szCs w:val="22"/>
      <w:lang w:val="en-US" w:eastAsia="zh-CN" w:bidi="ar-SA"/>
    </w:rPr>
  </w:style>
  <w:style w:type="paragraph" w:customStyle="1" w:styleId="5">
    <w:name w:val="Normal_0"/>
    <w:uiPriority w:val="0"/>
    <w:pPr>
      <w:widowControl w:val="0"/>
      <w:jc w:val="both"/>
    </w:pPr>
    <w:rPr>
      <w:rFonts w:ascii="Calibri" w:hAnsi="Calibri" w:eastAsia="Times New Roman" w:cs="Times New Roman"/>
      <w:kern w:val="2"/>
      <w:sz w:val="21"/>
      <w:szCs w:val="22"/>
      <w:lang w:val="en-US" w:eastAsia="zh-CN" w:bidi="ar-SA"/>
    </w:rPr>
  </w:style>
  <w:style w:type="paragraph" w:styleId="6">
    <w:name w:val="Normal Indent"/>
    <w:basedOn w:val="5"/>
    <w:uiPriority w:val="0"/>
    <w:pPr>
      <w:ind w:firstLine="420"/>
    </w:pPr>
    <w:rPr>
      <w:rFonts w:eastAsia="Times New Roman"/>
    </w:rPr>
  </w:style>
  <w:style w:type="paragraph" w:styleId="7">
    <w:name w:val="Body Text Indent"/>
    <w:basedOn w:val="8"/>
    <w:uiPriority w:val="0"/>
    <w:pPr>
      <w:widowControl/>
      <w:tabs>
        <w:tab w:val="left" w:pos="0"/>
        <w:tab w:val="left" w:pos="993"/>
        <w:tab w:val="left" w:pos="1134"/>
      </w:tabs>
      <w:spacing w:line="500" w:lineRule="exact"/>
      <w:ind w:firstLine="567"/>
    </w:pPr>
    <w:rPr>
      <w:rFonts w:ascii="宋体"/>
      <w:sz w:val="28"/>
    </w:rPr>
  </w:style>
  <w:style w:type="paragraph" w:customStyle="1" w:styleId="8">
    <w:name w:val="Normal_23"/>
    <w:uiPriority w:val="0"/>
    <w:pPr>
      <w:widowControl w:val="0"/>
      <w:jc w:val="both"/>
    </w:pPr>
    <w:rPr>
      <w:rFonts w:ascii="Calibri" w:hAnsi="Calibri" w:eastAsia="宋体" w:cs="Times New Roman"/>
      <w:kern w:val="2"/>
      <w:sz w:val="21"/>
      <w:szCs w:val="22"/>
      <w:lang w:val="en-US" w:eastAsia="zh-CN" w:bidi="ar-SA"/>
    </w:rPr>
  </w:style>
  <w:style w:type="paragraph" w:styleId="9">
    <w:name w:val="Normal (Web)"/>
    <w:basedOn w:val="8"/>
    <w:uiPriority w:val="0"/>
    <w:pPr>
      <w:widowControl w:val="0"/>
      <w:spacing w:before="100" w:beforeAutospacing="1" w:after="100" w:afterAutospacing="1"/>
    </w:pPr>
    <w:rPr>
      <w:rFonts w:ascii="宋体" w:hAnsi="Calibri" w:eastAsia="宋体"/>
      <w:kern w:val="2"/>
      <w:sz w:val="24"/>
      <w:lang w:val="en-US" w:eastAsia="zh-CN" w:bidi="ar-SA"/>
    </w:rPr>
  </w:style>
  <w:style w:type="paragraph" w:styleId="10">
    <w:name w:val="Body Text First Indent 2"/>
    <w:basedOn w:val="7"/>
    <w:uiPriority w:val="0"/>
    <w:pPr>
      <w:widowControl w:val="0"/>
      <w:tabs>
        <w:tab w:val="clear" w:pos="0"/>
        <w:tab w:val="clear" w:pos="993"/>
        <w:tab w:val="clear" w:pos="1134"/>
      </w:tabs>
      <w:spacing w:after="120" w:line="360" w:lineRule="atLeast"/>
      <w:ind w:left="420" w:leftChars="200" w:firstLine="420" w:firstLineChars="200"/>
    </w:pPr>
    <w:rPr>
      <w:rFonts w:ascii="Times New Roman" w:hAnsi="Calibri" w:eastAsia="宋体"/>
      <w:sz w:val="20"/>
    </w:rPr>
  </w:style>
  <w:style w:type="paragraph" w:customStyle="1" w:styleId="13">
    <w:name w:val="标题 11"/>
    <w:basedOn w:val="1"/>
    <w:uiPriority w:val="0"/>
    <w:pPr>
      <w:keepNext/>
      <w:keepLines/>
      <w:numPr>
        <w:ilvl w:val="0"/>
        <w:numId w:val="2"/>
      </w:numPr>
      <w:tabs>
        <w:tab w:val="clear" w:pos="4412"/>
      </w:tabs>
      <w:spacing w:before="340" w:after="330" w:line="578" w:lineRule="atLeast"/>
      <w:outlineLvl w:val="0"/>
    </w:pPr>
    <w:rPr>
      <w:b/>
      <w:bCs/>
      <w:kern w:val="44"/>
      <w:sz w:val="44"/>
      <w:szCs w:val="44"/>
    </w:rPr>
  </w:style>
  <w:style w:type="paragraph" w:customStyle="1" w:styleId="14">
    <w:name w:val="标题 21"/>
    <w:basedOn w:val="1"/>
    <w:link w:val="24"/>
    <w:uiPriority w:val="0"/>
    <w:pPr>
      <w:keepNext/>
      <w:keepLines/>
      <w:numPr>
        <w:ilvl w:val="1"/>
        <w:numId w:val="3"/>
      </w:numPr>
      <w:tabs>
        <w:tab w:val="clear" w:pos="0"/>
      </w:tabs>
      <w:spacing w:before="260" w:after="260" w:line="416" w:lineRule="atLeast"/>
      <w:outlineLvl w:val="1"/>
    </w:pPr>
    <w:rPr>
      <w:rFonts w:ascii="Arial" w:hAnsi="Arial" w:eastAsia="黑体"/>
      <w:b/>
      <w:bCs/>
      <w:sz w:val="32"/>
      <w:szCs w:val="32"/>
    </w:rPr>
  </w:style>
  <w:style w:type="paragraph" w:customStyle="1" w:styleId="15">
    <w:name w:val="标题 31"/>
    <w:basedOn w:val="1"/>
    <w:link w:val="25"/>
    <w:uiPriority w:val="0"/>
    <w:pPr>
      <w:keepNext/>
      <w:keepLines/>
      <w:widowControl w:val="0"/>
      <w:spacing w:before="260" w:after="260" w:line="416" w:lineRule="atLeast"/>
      <w:outlineLvl w:val="2"/>
    </w:pPr>
    <w:rPr>
      <w:rFonts w:ascii="Times New Roman" w:hAnsi="Times New Roman"/>
      <w:b/>
      <w:bCs/>
      <w:kern w:val="0"/>
      <w:sz w:val="32"/>
      <w:szCs w:val="32"/>
    </w:rPr>
  </w:style>
  <w:style w:type="paragraph" w:customStyle="1" w:styleId="16">
    <w:name w:val="标题 41"/>
    <w:basedOn w:val="1"/>
    <w:uiPriority w:val="0"/>
    <w:pPr>
      <w:keepNext/>
      <w:keepLines/>
      <w:widowControl w:val="0"/>
      <w:spacing w:before="280" w:after="290" w:line="376" w:lineRule="atLeast"/>
      <w:outlineLvl w:val="3"/>
    </w:pPr>
    <w:rPr>
      <w:rFonts w:ascii="Arial" w:hAnsi="Arial" w:eastAsia="黑体"/>
      <w:b/>
      <w:bCs/>
      <w:sz w:val="28"/>
      <w:szCs w:val="28"/>
    </w:rPr>
  </w:style>
  <w:style w:type="paragraph" w:customStyle="1" w:styleId="17">
    <w:name w:val="标题 51"/>
    <w:basedOn w:val="1"/>
    <w:uiPriority w:val="0"/>
    <w:pPr>
      <w:keepNext/>
      <w:keepLines/>
      <w:widowControl w:val="0"/>
      <w:spacing w:before="280" w:after="290" w:line="376" w:lineRule="atLeast"/>
      <w:outlineLvl w:val="4"/>
    </w:pPr>
    <w:rPr>
      <w:b/>
      <w:bCs/>
      <w:sz w:val="28"/>
      <w:szCs w:val="28"/>
    </w:rPr>
  </w:style>
  <w:style w:type="paragraph" w:customStyle="1" w:styleId="18">
    <w:name w:val="标题 61"/>
    <w:basedOn w:val="1"/>
    <w:uiPriority w:val="0"/>
    <w:pPr>
      <w:keepNext/>
      <w:keepLines/>
      <w:widowControl w:val="0"/>
      <w:spacing w:before="240" w:after="64" w:line="316" w:lineRule="auto"/>
      <w:outlineLvl w:val="5"/>
    </w:pPr>
    <w:rPr>
      <w:rFonts w:ascii="Cambria" w:hAnsi="Cambria"/>
      <w:b/>
      <w:bCs/>
      <w:kern w:val="2"/>
      <w:sz w:val="24"/>
      <w:szCs w:val="24"/>
    </w:rPr>
  </w:style>
  <w:style w:type="paragraph" w:customStyle="1" w:styleId="19">
    <w:name w:val="标题 71"/>
    <w:basedOn w:val="1"/>
    <w:uiPriority w:val="0"/>
    <w:pPr>
      <w:keepNext/>
      <w:keepLines/>
      <w:widowControl w:val="0"/>
      <w:spacing w:before="240" w:after="64" w:line="316" w:lineRule="auto"/>
      <w:outlineLvl w:val="6"/>
    </w:pPr>
    <w:rPr>
      <w:rFonts w:ascii="Calibri" w:hAnsi="Calibri"/>
      <w:b/>
      <w:bCs/>
      <w:kern w:val="2"/>
      <w:sz w:val="24"/>
      <w:szCs w:val="24"/>
    </w:rPr>
  </w:style>
  <w:style w:type="paragraph" w:customStyle="1" w:styleId="20">
    <w:name w:val="标题 81"/>
    <w:basedOn w:val="1"/>
    <w:uiPriority w:val="0"/>
    <w:pPr>
      <w:keepNext/>
      <w:keepLines/>
      <w:widowControl w:val="0"/>
      <w:spacing w:before="240" w:after="64" w:line="316" w:lineRule="auto"/>
      <w:outlineLvl w:val="7"/>
    </w:pPr>
    <w:rPr>
      <w:rFonts w:ascii="Cambria" w:hAnsi="Cambria"/>
      <w:kern w:val="2"/>
      <w:sz w:val="24"/>
      <w:szCs w:val="24"/>
    </w:rPr>
  </w:style>
  <w:style w:type="paragraph" w:customStyle="1" w:styleId="21">
    <w:name w:val="标题 91"/>
    <w:basedOn w:val="1"/>
    <w:uiPriority w:val="0"/>
    <w:pPr>
      <w:keepNext/>
      <w:keepLines/>
      <w:widowControl w:val="0"/>
      <w:spacing w:before="240" w:after="64" w:line="316" w:lineRule="auto"/>
      <w:outlineLvl w:val="8"/>
    </w:pPr>
    <w:rPr>
      <w:rFonts w:ascii="Cambria" w:hAnsi="Cambria"/>
      <w:kern w:val="2"/>
      <w:sz w:val="21"/>
      <w:szCs w:val="21"/>
    </w:rPr>
  </w:style>
  <w:style w:type="character" w:customStyle="1" w:styleId="22">
    <w:name w:val="默认段落字体1"/>
    <w:link w:val="1"/>
    <w:uiPriority w:val="0"/>
  </w:style>
  <w:style w:type="table" w:customStyle="1" w:styleId="23">
    <w:name w:val="普通表格1"/>
    <w:uiPriority w:val="0"/>
  </w:style>
  <w:style w:type="character" w:customStyle="1" w:styleId="24">
    <w:name w:val="标题 2 Char"/>
    <w:link w:val="14"/>
    <w:uiPriority w:val="0"/>
    <w:rPr>
      <w:rFonts w:ascii="Arial" w:hAnsi="Arial" w:eastAsia="黑体"/>
      <w:b/>
      <w:bCs/>
      <w:kern w:val="2"/>
      <w:sz w:val="32"/>
      <w:szCs w:val="32"/>
    </w:rPr>
  </w:style>
  <w:style w:type="character" w:customStyle="1" w:styleId="25">
    <w:name w:val="标题 3 Char"/>
    <w:link w:val="15"/>
    <w:uiPriority w:val="0"/>
    <w:rPr>
      <w:b/>
      <w:bCs/>
      <w:sz w:val="32"/>
      <w:szCs w:val="32"/>
    </w:rPr>
  </w:style>
  <w:style w:type="paragraph" w:customStyle="1" w:styleId="26">
    <w:name w:val="目录 71"/>
    <w:basedOn w:val="1"/>
    <w:uiPriority w:val="0"/>
    <w:pPr>
      <w:spacing w:line="240" w:lineRule="auto"/>
      <w:ind w:left="1200" w:leftChars="1200"/>
    </w:pPr>
    <w:rPr>
      <w:kern w:val="2"/>
      <w:sz w:val="21"/>
      <w:szCs w:val="24"/>
    </w:rPr>
  </w:style>
  <w:style w:type="paragraph" w:customStyle="1" w:styleId="27">
    <w:name w:val="正文缩进11"/>
    <w:basedOn w:val="1"/>
    <w:uiPriority w:val="0"/>
    <w:pPr>
      <w:ind w:firstLine="420"/>
    </w:pPr>
    <w:rPr>
      <w:kern w:val="2"/>
      <w:sz w:val="21"/>
    </w:rPr>
  </w:style>
  <w:style w:type="paragraph" w:customStyle="1" w:styleId="28">
    <w:name w:val="页眉1"/>
    <w:basedOn w:val="1"/>
    <w:link w:val="29"/>
    <w:uiPriority w:val="0"/>
    <w:pPr>
      <w:pBdr>
        <w:bottom w:val="single" w:color="auto" w:sz="6" w:space="1"/>
      </w:pBdr>
      <w:tabs>
        <w:tab w:val="center" w:pos="4153"/>
        <w:tab w:val="right" w:pos="8306"/>
      </w:tabs>
      <w:snapToGrid w:val="0"/>
      <w:jc w:val="center"/>
    </w:pPr>
    <w:rPr>
      <w:rFonts w:ascii="Times New Roman" w:hAnsi="Times New Roman"/>
      <w:szCs w:val="20"/>
    </w:rPr>
  </w:style>
  <w:style w:type="character" w:customStyle="1" w:styleId="29">
    <w:name w:val="页眉 Char"/>
    <w:link w:val="28"/>
    <w:uiPriority w:val="0"/>
    <w:rPr>
      <w:kern w:val="2"/>
      <w:sz w:val="21"/>
    </w:rPr>
  </w:style>
  <w:style w:type="paragraph" w:customStyle="1" w:styleId="30">
    <w:name w:val="题注1"/>
    <w:basedOn w:val="1"/>
    <w:uiPriority w:val="0"/>
    <w:pPr>
      <w:spacing w:line="240" w:lineRule="auto"/>
    </w:pPr>
    <w:rPr>
      <w:rFonts w:ascii="Cambria" w:hAnsi="Cambria" w:eastAsia="黑体"/>
      <w:kern w:val="2"/>
    </w:rPr>
  </w:style>
  <w:style w:type="paragraph" w:customStyle="1" w:styleId="31">
    <w:name w:val="文档结构图1"/>
    <w:basedOn w:val="1"/>
    <w:uiPriority w:val="0"/>
    <w:pPr>
      <w:shd w:val="clear" w:color="auto" w:fill="000080"/>
      <w:spacing w:line="240" w:lineRule="auto"/>
    </w:pPr>
    <w:rPr>
      <w:rFonts w:eastAsia="Times New Roman"/>
      <w:szCs w:val="24"/>
      <w:shd w:val="clear" w:color="auto" w:fill="000080"/>
    </w:rPr>
  </w:style>
  <w:style w:type="paragraph" w:customStyle="1" w:styleId="32">
    <w:name w:val="批注文字1"/>
    <w:basedOn w:val="1"/>
    <w:uiPriority w:val="0"/>
    <w:pPr>
      <w:spacing w:line="240" w:lineRule="auto"/>
      <w:jc w:val="left"/>
    </w:pPr>
    <w:rPr>
      <w:rFonts w:eastAsia="Times New Roman"/>
      <w:kern w:val="2"/>
      <w:sz w:val="21"/>
      <w:szCs w:val="22"/>
    </w:rPr>
  </w:style>
  <w:style w:type="paragraph" w:customStyle="1" w:styleId="33">
    <w:name w:val="正文文本1"/>
    <w:uiPriority w:val="0"/>
    <w:pPr>
      <w:widowControl w:val="0"/>
      <w:spacing w:after="120" w:line="360" w:lineRule="atLeast"/>
      <w:jc w:val="both"/>
    </w:pPr>
    <w:rPr>
      <w:rFonts w:ascii="Times New Roman" w:hAnsi="Times New Roman" w:eastAsia="宋体" w:cs="Times New Roman"/>
      <w:lang w:val="en-US" w:eastAsia="zh-CN" w:bidi="ar-SA"/>
    </w:rPr>
  </w:style>
  <w:style w:type="paragraph" w:customStyle="1" w:styleId="34">
    <w:name w:val="正文文本缩进1"/>
    <w:basedOn w:val="1"/>
    <w:link w:val="35"/>
    <w:uiPriority w:val="0"/>
    <w:pPr>
      <w:widowControl/>
      <w:tabs>
        <w:tab w:val="left" w:pos="0"/>
        <w:tab w:val="left" w:pos="993"/>
        <w:tab w:val="left" w:pos="1134"/>
      </w:tabs>
      <w:spacing w:line="500" w:lineRule="exact"/>
      <w:ind w:firstLine="567"/>
    </w:pPr>
    <w:rPr>
      <w:rFonts w:ascii="宋体" w:hAnsi="Times New Roman"/>
      <w:kern w:val="0"/>
      <w:sz w:val="28"/>
      <w:szCs w:val="20"/>
    </w:rPr>
  </w:style>
  <w:style w:type="character" w:customStyle="1" w:styleId="35">
    <w:name w:val="正文文本缩进 Char"/>
    <w:link w:val="34"/>
    <w:uiPriority w:val="0"/>
    <w:rPr>
      <w:rFonts w:ascii="宋体"/>
      <w:sz w:val="28"/>
    </w:rPr>
  </w:style>
  <w:style w:type="paragraph" w:customStyle="1" w:styleId="36">
    <w:name w:val="文本块1"/>
    <w:basedOn w:val="1"/>
    <w:uiPriority w:val="0"/>
    <w:pPr>
      <w:spacing w:afterAutospacing="0"/>
      <w:ind w:left="0" w:leftChars="0" w:rightChars="0"/>
    </w:pPr>
    <w:rPr>
      <w:rFonts w:eastAsia="宋体"/>
    </w:rPr>
  </w:style>
  <w:style w:type="paragraph" w:customStyle="1" w:styleId="37">
    <w:name w:val="索引 41"/>
    <w:basedOn w:val="1"/>
    <w:uiPriority w:val="0"/>
    <w:pPr>
      <w:spacing w:line="240" w:lineRule="auto"/>
      <w:ind w:left="600" w:leftChars="600"/>
    </w:pPr>
    <w:rPr>
      <w:kern w:val="2"/>
      <w:sz w:val="21"/>
      <w:szCs w:val="24"/>
    </w:rPr>
  </w:style>
  <w:style w:type="paragraph" w:customStyle="1" w:styleId="38">
    <w:name w:val="目录 51"/>
    <w:basedOn w:val="1"/>
    <w:uiPriority w:val="0"/>
    <w:pPr>
      <w:tabs>
        <w:tab w:val="left" w:pos="2520"/>
        <w:tab w:val="right" w:leader="dot" w:pos="8890"/>
      </w:tabs>
      <w:spacing w:line="240" w:lineRule="auto"/>
      <w:ind w:left="800" w:leftChars="800"/>
      <w:jc w:val="left"/>
    </w:pPr>
    <w:rPr>
      <w:kern w:val="2"/>
      <w:sz w:val="21"/>
      <w:szCs w:val="24"/>
    </w:rPr>
  </w:style>
  <w:style w:type="paragraph" w:customStyle="1" w:styleId="39">
    <w:name w:val="目录 31"/>
    <w:basedOn w:val="1"/>
    <w:uiPriority w:val="0"/>
    <w:pPr>
      <w:ind w:left="400" w:leftChars="400"/>
    </w:pPr>
    <w:rPr>
      <w:sz w:val="21"/>
    </w:rPr>
  </w:style>
  <w:style w:type="paragraph" w:customStyle="1" w:styleId="40">
    <w:name w:val="纯文本1"/>
    <w:uiPriority w:val="0"/>
    <w:pPr>
      <w:widowControl w:val="0"/>
      <w:spacing w:line="360" w:lineRule="atLeast"/>
      <w:jc w:val="both"/>
    </w:pPr>
    <w:rPr>
      <w:rFonts w:ascii="宋体" w:hAnsi="Times New Roman" w:eastAsia="宋体" w:cs="Times New Roman"/>
      <w:kern w:val="2"/>
      <w:sz w:val="21"/>
      <w:lang w:val="en-US" w:eastAsia="zh-CN" w:bidi="ar-SA"/>
    </w:rPr>
  </w:style>
  <w:style w:type="paragraph" w:customStyle="1" w:styleId="41">
    <w:name w:val="目录 81"/>
    <w:basedOn w:val="1"/>
    <w:uiPriority w:val="0"/>
    <w:pPr>
      <w:spacing w:line="240" w:lineRule="auto"/>
      <w:ind w:left="1400" w:leftChars="1400"/>
    </w:pPr>
    <w:rPr>
      <w:kern w:val="2"/>
      <w:sz w:val="21"/>
      <w:szCs w:val="24"/>
    </w:rPr>
  </w:style>
  <w:style w:type="paragraph" w:customStyle="1" w:styleId="42">
    <w:name w:val="日期1"/>
    <w:basedOn w:val="1"/>
    <w:uiPriority w:val="0"/>
    <w:rPr>
      <w:rFonts w:ascii="黑体" w:eastAsia="黑体"/>
      <w:kern w:val="2"/>
      <w:sz w:val="32"/>
    </w:rPr>
  </w:style>
  <w:style w:type="paragraph" w:customStyle="1" w:styleId="43">
    <w:name w:val="正文文本缩进 21"/>
    <w:basedOn w:val="1"/>
    <w:uiPriority w:val="0"/>
    <w:pPr>
      <w:spacing w:after="120" w:line="480" w:lineRule="auto"/>
      <w:ind w:left="420"/>
    </w:pPr>
  </w:style>
  <w:style w:type="paragraph" w:customStyle="1" w:styleId="44">
    <w:name w:val="批注框文本1"/>
    <w:basedOn w:val="1"/>
    <w:uiPriority w:val="0"/>
    <w:rPr>
      <w:sz w:val="18"/>
      <w:szCs w:val="18"/>
    </w:rPr>
  </w:style>
  <w:style w:type="paragraph" w:customStyle="1" w:styleId="45">
    <w:name w:val="页脚1"/>
    <w:basedOn w:val="1"/>
    <w:uiPriority w:val="0"/>
    <w:pPr>
      <w:tabs>
        <w:tab w:val="center" w:pos="4153"/>
        <w:tab w:val="right" w:pos="8306"/>
      </w:tabs>
      <w:snapToGrid w:val="0"/>
    </w:pPr>
    <w:rPr>
      <w:kern w:val="2"/>
      <w:sz w:val="18"/>
    </w:rPr>
  </w:style>
  <w:style w:type="paragraph" w:customStyle="1" w:styleId="46">
    <w:name w:val="目录 11"/>
    <w:basedOn w:val="1"/>
    <w:uiPriority w:val="0"/>
    <w:pPr>
      <w:spacing w:line="360" w:lineRule="auto"/>
    </w:pPr>
    <w:rPr>
      <w:b/>
      <w:sz w:val="24"/>
    </w:rPr>
  </w:style>
  <w:style w:type="paragraph" w:customStyle="1" w:styleId="47">
    <w:name w:val="目录 41"/>
    <w:basedOn w:val="1"/>
    <w:uiPriority w:val="0"/>
    <w:pPr>
      <w:ind w:left="600" w:leftChars="600"/>
    </w:pPr>
    <w:rPr>
      <w:sz w:val="21"/>
    </w:rPr>
  </w:style>
  <w:style w:type="paragraph" w:customStyle="1" w:styleId="48">
    <w:name w:val="副标题1"/>
    <w:basedOn w:val="1"/>
    <w:uiPriority w:val="0"/>
    <w:pPr>
      <w:spacing w:before="240" w:after="60" w:line="312" w:lineRule="auto"/>
      <w:jc w:val="center"/>
      <w:outlineLvl w:val="1"/>
    </w:pPr>
    <w:rPr>
      <w:rFonts w:ascii="Cambria" w:hAnsi="Cambria" w:eastAsia="Times New Roman"/>
      <w:b/>
      <w:bCs/>
      <w:kern w:val="28"/>
      <w:sz w:val="32"/>
      <w:szCs w:val="32"/>
    </w:rPr>
  </w:style>
  <w:style w:type="paragraph" w:customStyle="1" w:styleId="49">
    <w:name w:val="目录 61"/>
    <w:basedOn w:val="1"/>
    <w:uiPriority w:val="0"/>
    <w:pPr>
      <w:spacing w:line="240" w:lineRule="auto"/>
      <w:ind w:left="1000" w:leftChars="1000"/>
    </w:pPr>
    <w:rPr>
      <w:kern w:val="2"/>
      <w:sz w:val="21"/>
      <w:szCs w:val="24"/>
    </w:rPr>
  </w:style>
  <w:style w:type="paragraph" w:customStyle="1" w:styleId="50">
    <w:name w:val="正文文本缩进 31"/>
    <w:basedOn w:val="1"/>
    <w:uiPriority w:val="0"/>
    <w:pPr>
      <w:widowControl/>
      <w:tabs>
        <w:tab w:val="left" w:pos="0"/>
        <w:tab w:val="left" w:pos="1134"/>
      </w:tabs>
      <w:snapToGrid w:val="0"/>
      <w:spacing w:line="360" w:lineRule="auto"/>
      <w:ind w:left="567"/>
      <w:jc w:val="left"/>
    </w:pPr>
    <w:rPr>
      <w:rFonts w:ascii="仿宋_GB2312" w:eastAsia="仿宋_GB2312"/>
      <w:sz w:val="28"/>
    </w:rPr>
  </w:style>
  <w:style w:type="paragraph" w:customStyle="1" w:styleId="51">
    <w:name w:val="索引 71"/>
    <w:basedOn w:val="1"/>
    <w:uiPriority w:val="0"/>
    <w:pPr>
      <w:ind w:left="1200" w:leftChars="1200"/>
    </w:pPr>
  </w:style>
  <w:style w:type="paragraph" w:customStyle="1" w:styleId="52">
    <w:name w:val="目录 21"/>
    <w:basedOn w:val="1"/>
    <w:uiPriority w:val="0"/>
    <w:pPr>
      <w:ind w:left="200" w:leftChars="200"/>
      <w:jc w:val="left"/>
    </w:pPr>
    <w:rPr>
      <w:b/>
      <w:sz w:val="21"/>
    </w:rPr>
  </w:style>
  <w:style w:type="paragraph" w:customStyle="1" w:styleId="53">
    <w:name w:val="目录 91"/>
    <w:basedOn w:val="1"/>
    <w:uiPriority w:val="0"/>
    <w:pPr>
      <w:spacing w:line="240" w:lineRule="auto"/>
      <w:ind w:left="1600" w:leftChars="1600"/>
    </w:pPr>
    <w:rPr>
      <w:kern w:val="2"/>
      <w:sz w:val="21"/>
      <w:szCs w:val="24"/>
    </w:rPr>
  </w:style>
  <w:style w:type="paragraph" w:customStyle="1" w:styleId="54">
    <w:name w:val="HTML 预设格式1"/>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 w:type="paragraph" w:customStyle="1" w:styleId="55">
    <w:name w:val="普通(网站)1"/>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customStyle="1" w:styleId="56">
    <w:name w:val="样式 标题 3 + (中文) 黑体 小四 非加粗 段前: 7.8 磅 段后: 0 磅 行距: 固定值 20 磅"/>
    <w:basedOn w:val="15"/>
    <w:uiPriority w:val="0"/>
    <w:pPr>
      <w:spacing w:before="0" w:after="0" w:line="400" w:lineRule="exact"/>
    </w:pPr>
    <w:rPr>
      <w:rFonts w:eastAsia="黑体"/>
      <w:b w:val="0"/>
      <w:bCs w:val="0"/>
      <w:kern w:val="2"/>
      <w:sz w:val="24"/>
      <w:szCs w:val="20"/>
      <w:lang w:bidi="ar-SA"/>
    </w:rPr>
  </w:style>
  <w:style w:type="paragraph" w:customStyle="1" w:styleId="57">
    <w:name w:val="标题1"/>
    <w:basedOn w:val="1"/>
    <w:uiPriority w:val="0"/>
    <w:pPr>
      <w:spacing w:before="240" w:after="60" w:line="240" w:lineRule="auto"/>
      <w:jc w:val="center"/>
      <w:outlineLvl w:val="0"/>
    </w:pPr>
    <w:rPr>
      <w:rFonts w:ascii="Cambria" w:hAnsi="Cambria" w:eastAsia="Times New Roman"/>
      <w:b/>
      <w:bCs/>
      <w:kern w:val="2"/>
      <w:sz w:val="32"/>
      <w:szCs w:val="32"/>
    </w:rPr>
  </w:style>
  <w:style w:type="paragraph" w:customStyle="1" w:styleId="58">
    <w:name w:val="批注主题1"/>
    <w:basedOn w:val="32"/>
    <w:uiPriority w:val="0"/>
    <w:rPr>
      <w:rFonts w:ascii="宋体" w:hAnsi="宋体"/>
      <w:b/>
      <w:bCs/>
      <w:kern w:val="0"/>
      <w:sz w:val="28"/>
      <w:szCs w:val="20"/>
    </w:rPr>
  </w:style>
  <w:style w:type="paragraph" w:customStyle="1" w:styleId="59">
    <w:name w:val="正文首行缩进 21"/>
    <w:basedOn w:val="34"/>
    <w:link w:val="60"/>
    <w:uiPriority w:val="0"/>
    <w:pPr>
      <w:widowControl w:val="0"/>
      <w:tabs>
        <w:tab w:val="clear" w:pos="0"/>
        <w:tab w:val="clear" w:pos="993"/>
        <w:tab w:val="clear" w:pos="1134"/>
      </w:tabs>
      <w:spacing w:after="120" w:line="360" w:lineRule="atLeast"/>
      <w:ind w:left="420" w:leftChars="200" w:firstLine="420" w:firstLineChars="200"/>
    </w:pPr>
    <w:rPr>
      <w:rFonts w:ascii="Times New Roman"/>
      <w:sz w:val="20"/>
    </w:rPr>
  </w:style>
  <w:style w:type="character" w:customStyle="1" w:styleId="60">
    <w:name w:val="正文首行缩进 2 Char"/>
    <w:link w:val="59"/>
    <w:uiPriority w:val="0"/>
  </w:style>
  <w:style w:type="character" w:customStyle="1" w:styleId="61">
    <w:name w:val="要点1"/>
    <w:link w:val="1"/>
    <w:uiPriority w:val="0"/>
    <w:rPr>
      <w:b/>
    </w:rPr>
  </w:style>
  <w:style w:type="character" w:customStyle="1" w:styleId="62">
    <w:name w:val="页码1"/>
    <w:link w:val="1"/>
    <w:uiPriority w:val="0"/>
  </w:style>
  <w:style w:type="character" w:customStyle="1" w:styleId="63">
    <w:name w:val="已访问的超链接1"/>
    <w:link w:val="1"/>
    <w:uiPriority w:val="0"/>
    <w:rPr>
      <w:color w:val="800080"/>
      <w:u w:val="single"/>
    </w:rPr>
  </w:style>
  <w:style w:type="character" w:customStyle="1" w:styleId="64">
    <w:name w:val="强调1"/>
    <w:link w:val="1"/>
    <w:uiPriority w:val="0"/>
    <w:rPr>
      <w:i/>
      <w:iCs/>
    </w:rPr>
  </w:style>
  <w:style w:type="character" w:customStyle="1" w:styleId="65">
    <w:name w:val="超链接1"/>
    <w:link w:val="1"/>
    <w:uiPriority w:val="0"/>
    <w:rPr>
      <w:color w:val="0000FF"/>
      <w:u w:val="single"/>
    </w:rPr>
  </w:style>
  <w:style w:type="character" w:customStyle="1" w:styleId="66">
    <w:name w:val="批注引用1"/>
    <w:link w:val="1"/>
    <w:uiPriority w:val="0"/>
    <w:rPr>
      <w:sz w:val="21"/>
      <w:szCs w:val="21"/>
      <w:lang w:bidi="ar-SA"/>
    </w:rPr>
  </w:style>
  <w:style w:type="paragraph" w:customStyle="1" w:styleId="67">
    <w:name w:val="Normal Indent1"/>
    <w:basedOn w:val="1"/>
    <w:uiPriority w:val="0"/>
    <w:rPr>
      <w:rFonts w:ascii="Calibri" w:hAnsi="Calibri" w:eastAsia="宋体"/>
      <w:kern w:val="2"/>
      <w:sz w:val="21"/>
      <w:szCs w:val="24"/>
    </w:rPr>
  </w:style>
  <w:style w:type="character" w:customStyle="1" w:styleId="68">
    <w:name w:val="批注主题 Char1"/>
    <w:link w:val="1"/>
    <w:uiPriority w:val="0"/>
    <w:rPr>
      <w:b/>
      <w:bCs/>
      <w:kern w:val="2"/>
      <w:sz w:val="21"/>
      <w:szCs w:val="22"/>
    </w:rPr>
  </w:style>
  <w:style w:type="character" w:customStyle="1" w:styleId="69">
    <w:name w:val="日期 Char1"/>
    <w:link w:val="1"/>
    <w:uiPriority w:val="0"/>
    <w:rPr>
      <w:kern w:val="2"/>
      <w:sz w:val="21"/>
      <w:szCs w:val="22"/>
    </w:rPr>
  </w:style>
  <w:style w:type="character" w:customStyle="1" w:styleId="70">
    <w:name w:val="unnamed11"/>
    <w:link w:val="1"/>
    <w:uiPriority w:val="0"/>
    <w:rPr>
      <w:sz w:val="21"/>
    </w:rPr>
  </w:style>
  <w:style w:type="character" w:customStyle="1" w:styleId="71">
    <w:name w:val="textcontents"/>
    <w:link w:val="1"/>
    <w:uiPriority w:val="0"/>
    <w:rPr>
      <w:lang w:bidi="ar-SA"/>
    </w:rPr>
  </w:style>
  <w:style w:type="character" w:customStyle="1" w:styleId="72">
    <w:name w:val="批注文字 Char Char"/>
    <w:link w:val="1"/>
    <w:uiPriority w:val="0"/>
    <w:rPr>
      <w:rFonts w:ascii="宋体" w:eastAsia="宋体"/>
      <w:sz w:val="28"/>
      <w:szCs w:val="20"/>
      <w:lang w:bidi="ar-SA"/>
    </w:rPr>
  </w:style>
  <w:style w:type="character" w:customStyle="1" w:styleId="73">
    <w:name w:val="infodetail"/>
    <w:link w:val="1"/>
    <w:uiPriority w:val="0"/>
  </w:style>
  <w:style w:type="character" w:customStyle="1" w:styleId="74">
    <w:name w:val="正文（首行缩进两字） Char1"/>
    <w:link w:val="1"/>
    <w:uiPriority w:val="0"/>
    <w:rPr>
      <w:kern w:val="2"/>
      <w:sz w:val="21"/>
    </w:rPr>
  </w:style>
  <w:style w:type="character" w:customStyle="1" w:styleId="75">
    <w:name w:val="标题 5 Char"/>
    <w:link w:val="4"/>
    <w:uiPriority w:val="0"/>
    <w:rPr>
      <w:b/>
      <w:bCs/>
      <w:sz w:val="28"/>
      <w:szCs w:val="28"/>
    </w:rPr>
  </w:style>
  <w:style w:type="character" w:customStyle="1" w:styleId="76">
    <w:name w:val="样式 正文缩进特点ALT+Z表正文正文非缩进四号段1Normal Indent Char2Normal Inde..."/>
    <w:link w:val="1"/>
    <w:uiPriority w:val="0"/>
    <w:rPr>
      <w:rFonts w:ascii="宋体"/>
      <w:b/>
      <w:sz w:val="44"/>
    </w:rPr>
  </w:style>
  <w:style w:type="character" w:customStyle="1" w:styleId="77">
    <w:name w:val="Intense Reference"/>
    <w:link w:val="1"/>
    <w:uiPriority w:val="0"/>
    <w:rPr>
      <w:b/>
      <w:bCs/>
      <w:color w:val="C0504D"/>
      <w:spacing w:val="5"/>
      <w:u w:val="single"/>
    </w:rPr>
  </w:style>
  <w:style w:type="character" w:customStyle="1" w:styleId="78">
    <w:name w:val="Intense Emphasis"/>
    <w:link w:val="1"/>
    <w:uiPriority w:val="0"/>
    <w:rPr>
      <w:b/>
      <w:bCs/>
      <w:i/>
      <w:iCs/>
      <w:color w:val="4F81BD"/>
    </w:rPr>
  </w:style>
  <w:style w:type="character" w:customStyle="1" w:styleId="79">
    <w:name w:val="文档结构图 Char1"/>
    <w:link w:val="1"/>
    <w:uiPriority w:val="0"/>
    <w:rPr>
      <w:rFonts w:ascii="宋体"/>
      <w:kern w:val="2"/>
      <w:sz w:val="18"/>
      <w:szCs w:val="18"/>
    </w:rPr>
  </w:style>
  <w:style w:type="character" w:customStyle="1" w:styleId="80">
    <w:name w:val="Book Title"/>
    <w:link w:val="1"/>
    <w:uiPriority w:val="0"/>
    <w:rPr>
      <w:b/>
      <w:bCs/>
      <w:spacing w:val="5"/>
    </w:rPr>
  </w:style>
  <w:style w:type="character" w:customStyle="1" w:styleId="81">
    <w:name w:val="批注框文本 Char1"/>
    <w:link w:val="1"/>
    <w:uiPriority w:val="0"/>
    <w:rPr>
      <w:kern w:val="2"/>
      <w:sz w:val="18"/>
      <w:szCs w:val="18"/>
    </w:rPr>
  </w:style>
  <w:style w:type="character" w:customStyle="1" w:styleId="82">
    <w:name w:val="Subtle Reference"/>
    <w:link w:val="1"/>
    <w:uiPriority w:val="0"/>
    <w:rPr>
      <w:color w:val="C0504D"/>
      <w:u w:val="single"/>
    </w:rPr>
  </w:style>
  <w:style w:type="character" w:customStyle="1" w:styleId="83">
    <w:name w:val="Subtle Emphasis"/>
    <w:link w:val="1"/>
    <w:uiPriority w:val="0"/>
    <w:rPr>
      <w:i/>
      <w:iCs/>
      <w:color w:val="808080"/>
    </w:rPr>
  </w:style>
  <w:style w:type="character" w:customStyle="1" w:styleId="84">
    <w:name w:val="正文文本 Char1"/>
    <w:link w:val="1"/>
    <w:uiPriority w:val="0"/>
    <w:rPr>
      <w:kern w:val="2"/>
      <w:sz w:val="21"/>
      <w:szCs w:val="22"/>
    </w:rPr>
  </w:style>
  <w:style w:type="character" w:customStyle="1" w:styleId="85">
    <w:name w:val="样式 正文缩进正文（首行缩进两字）特点ALT+Z表正文正文非缩进四号段1Normal Indent Char2... Char"/>
    <w:link w:val="86"/>
    <w:uiPriority w:val="0"/>
    <w:rPr>
      <w:rFonts w:ascii="宋体" w:hAnsi="宋体" w:eastAsia="黑体"/>
      <w:b/>
      <w:sz w:val="32"/>
      <w:lang w:val="en-US" w:eastAsia="zh-CN" w:bidi="ar-SA"/>
    </w:rPr>
  </w:style>
  <w:style w:type="paragraph" w:customStyle="1" w:styleId="86">
    <w:name w:val="样式 正文缩进正文（首行缩进两字）特点ALT+Z表正文正文非缩进四号段1Normal Indent Char2..."/>
    <w:link w:val="85"/>
    <w:uiPriority w:val="0"/>
    <w:pPr>
      <w:keepNext/>
      <w:keepLines/>
      <w:widowControl w:val="0"/>
      <w:numPr>
        <w:ilvl w:val="1"/>
        <w:numId w:val="2"/>
      </w:numPr>
      <w:tabs>
        <w:tab w:val="clear" w:pos="-1837"/>
      </w:tabs>
      <w:spacing w:before="260" w:after="260" w:line="416" w:lineRule="atLeast"/>
      <w:ind w:firstLine="624"/>
      <w:jc w:val="both"/>
      <w:outlineLvl w:val="1"/>
    </w:pPr>
    <w:rPr>
      <w:rFonts w:ascii="宋体" w:hAnsi="宋体" w:eastAsia="黑体" w:cs="Times New Roman"/>
      <w:b/>
      <w:sz w:val="32"/>
      <w:lang w:val="en-US" w:eastAsia="zh-CN" w:bidi="ar-SA"/>
    </w:rPr>
  </w:style>
  <w:style w:type="character" w:customStyle="1" w:styleId="87">
    <w:name w:val="NormalCharacter"/>
    <w:link w:val="1"/>
    <w:uiPriority w:val="0"/>
  </w:style>
  <w:style w:type="paragraph" w:customStyle="1" w:styleId="88">
    <w:name w:val="Char Char1 Char Char Char"/>
    <w:basedOn w:val="1"/>
    <w:uiPriority w:val="0"/>
    <w:pPr>
      <w:spacing w:line="240" w:lineRule="auto"/>
    </w:pPr>
  </w:style>
  <w:style w:type="paragraph" w:customStyle="1" w:styleId="89">
    <w:name w:val="普通(网站)_0_0"/>
    <w:basedOn w:val="90"/>
    <w:uiPriority w:val="0"/>
    <w:pPr>
      <w:widowControl/>
      <w:spacing w:before="100" w:beforeAutospacing="1" w:after="100" w:afterAutospacing="1"/>
      <w:jc w:val="left"/>
    </w:pPr>
    <w:rPr>
      <w:rFonts w:ascii="宋体" w:hAnsi="宋体" w:eastAsia="仿宋_GB2312"/>
      <w:color w:val="000000"/>
      <w:kern w:val="0"/>
      <w:sz w:val="24"/>
    </w:rPr>
  </w:style>
  <w:style w:type="paragraph" w:customStyle="1" w:styleId="90">
    <w:name w:val="正文_1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标题5"/>
    <w:basedOn w:val="15"/>
    <w:uiPriority w:val="0"/>
    <w:pPr>
      <w:spacing w:line="412" w:lineRule="auto"/>
    </w:pPr>
    <w:rPr>
      <w:rFonts w:ascii="Arial" w:hAnsi="Arial" w:eastAsia="Times New Roman"/>
      <w:sz w:val="24"/>
    </w:rPr>
  </w:style>
  <w:style w:type="paragraph" w:customStyle="1" w:styleId="92">
    <w:name w:val="样式 正文缩进正文（首行缩进两字）特点ALT+Z表正文正文非缩进四号段1Normal Indent Char2...3"/>
    <w:basedOn w:val="16"/>
    <w:qFormat/>
    <w:uiPriority w:val="0"/>
    <w:pPr>
      <w:numPr>
        <w:ilvl w:val="3"/>
        <w:numId w:val="4"/>
      </w:numPr>
      <w:tabs>
        <w:tab w:val="clear" w:pos="510"/>
      </w:tabs>
      <w:spacing w:line="360" w:lineRule="auto"/>
      <w:jc w:val="left"/>
    </w:pPr>
    <w:rPr>
      <w:rFonts w:ascii="宋体" w:eastAsia="宋体"/>
      <w:bCs w:val="0"/>
      <w:color w:val="000000"/>
      <w:sz w:val="24"/>
      <w:szCs w:val="20"/>
    </w:rPr>
  </w:style>
  <w:style w:type="paragraph" w:customStyle="1" w:styleId="93">
    <w:name w:val="CM99"/>
    <w:basedOn w:val="94"/>
    <w:uiPriority w:val="0"/>
    <w:pPr>
      <w:spacing w:after="443"/>
    </w:pPr>
    <w:rPr>
      <w:color w:val="000000"/>
    </w:rPr>
  </w:style>
  <w:style w:type="paragraph" w:customStyle="1" w:styleId="94">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95">
    <w:name w:val="正文_0"/>
    <w:basedOn w:val="96"/>
    <w:qFormat/>
    <w:uiPriority w:val="0"/>
    <w:pPr>
      <w:widowControl w:val="0"/>
      <w:jc w:val="both"/>
    </w:pPr>
    <w:rPr>
      <w:rFonts w:ascii="Calibri" w:hAnsi="Calibri"/>
      <w:kern w:val="2"/>
      <w:sz w:val="21"/>
      <w:szCs w:val="22"/>
      <w:lang w:val="en-US" w:eastAsia="zh-CN" w:bidi="ar-SA"/>
    </w:rPr>
  </w:style>
  <w:style w:type="paragraph" w:customStyle="1" w:styleId="9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CM102"/>
    <w:basedOn w:val="94"/>
    <w:qFormat/>
    <w:uiPriority w:val="0"/>
    <w:pPr>
      <w:spacing w:after="878"/>
    </w:pPr>
    <w:rPr>
      <w:color w:val="000000"/>
    </w:rPr>
  </w:style>
  <w:style w:type="paragraph" w:customStyle="1" w:styleId="99">
    <w:name w:val="Normal_3_1"/>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
    <w:uiPriority w:val="0"/>
    <w:pPr>
      <w:widowControl w:val="0"/>
      <w:jc w:val="both"/>
    </w:pPr>
    <w:rPr>
      <w:rFonts w:ascii="Calibri" w:hAnsi="Calibri" w:eastAsia="Times New Roman" w:cs="Times New Roman"/>
      <w:kern w:val="2"/>
      <w:sz w:val="21"/>
      <w:szCs w:val="22"/>
      <w:lang w:val="en-US" w:eastAsia="zh-CN" w:bidi="ar-SA"/>
    </w:rPr>
  </w:style>
  <w:style w:type="paragraph" w:customStyle="1" w:styleId="101">
    <w:name w:val="样式 标题 1 + 宋体 居中 段前: 48 磅 段后: 12 磅 行距: 1.5 倍行距"/>
    <w:basedOn w:val="13"/>
    <w:qFormat/>
    <w:uiPriority w:val="0"/>
    <w:pPr>
      <w:numPr>
        <w:ilvl w:val="0"/>
        <w:numId w:val="0"/>
      </w:numPr>
      <w:spacing w:before="1560" w:after="240" w:line="360" w:lineRule="auto"/>
      <w:ind w:left="624"/>
      <w:jc w:val="center"/>
    </w:pPr>
    <w:rPr>
      <w:rFonts w:ascii="宋体"/>
      <w:kern w:val="2"/>
      <w:lang w:bidi="ar-SA"/>
    </w:rPr>
  </w:style>
  <w:style w:type="paragraph" w:customStyle="1" w:styleId="102">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样式 标题 2 + Times New Roman 四号 非加粗 段前: 5 磅 段后: 0 磅 行距: 固定值 20..."/>
    <w:basedOn w:val="14"/>
    <w:uiPriority w:val="0"/>
    <w:pPr>
      <w:numPr>
        <w:ilvl w:val="0"/>
        <w:numId w:val="0"/>
      </w:numPr>
      <w:spacing w:before="100" w:after="0" w:line="400" w:lineRule="exact"/>
    </w:pPr>
    <w:rPr>
      <w:rFonts w:ascii="Times New Roman" w:hAnsi="Times New Roman"/>
      <w:b w:val="0"/>
      <w:bCs w:val="0"/>
      <w:sz w:val="28"/>
      <w:szCs w:val="20"/>
      <w:lang w:bidi="ar-SA"/>
    </w:rPr>
  </w:style>
  <w:style w:type="paragraph" w:customStyle="1" w:styleId="104">
    <w:name w:val="样式 正文缩进正文（首行缩进两字）特点ALT+Z表正文正文非缩进四号段1Normal Indent Char2...4"/>
    <w:basedOn w:val="34"/>
    <w:uiPriority w:val="0"/>
    <w:pPr>
      <w:numPr>
        <w:ilvl w:val="4"/>
        <w:numId w:val="4"/>
      </w:numPr>
      <w:tabs>
        <w:tab w:val="clear" w:pos="0"/>
        <w:tab w:val="clear" w:pos="993"/>
        <w:tab w:val="clear" w:pos="1134"/>
      </w:tabs>
      <w:spacing w:line="300" w:lineRule="auto"/>
    </w:pPr>
    <w:rPr>
      <w:color w:val="000000"/>
      <w:sz w:val="24"/>
    </w:rPr>
  </w:style>
  <w:style w:type="paragraph" w:customStyle="1" w:styleId="105">
    <w:name w:val="纯文本 Char"/>
    <w:basedOn w:val="1"/>
    <w:uiPriority w:val="0"/>
    <w:pPr>
      <w:spacing w:line="240" w:lineRule="auto"/>
    </w:pPr>
    <w:rPr>
      <w:rFonts w:ascii="宋体"/>
      <w:kern w:val="2"/>
      <w:sz w:val="21"/>
    </w:rPr>
  </w:style>
  <w:style w:type="paragraph" w:customStyle="1" w:styleId="106">
    <w:name w:val="CM47"/>
    <w:basedOn w:val="94"/>
    <w:uiPriority w:val="0"/>
    <w:pPr>
      <w:spacing w:line="440" w:lineRule="atLeast"/>
    </w:pPr>
    <w:rPr>
      <w:color w:val="000000"/>
    </w:rPr>
  </w:style>
  <w:style w:type="paragraph" w:customStyle="1" w:styleId="107">
    <w:name w:val="TOC Heading"/>
    <w:basedOn w:val="13"/>
    <w:uiPriority w:val="0"/>
    <w:pPr>
      <w:numPr>
        <w:ilvl w:val="0"/>
        <w:numId w:val="0"/>
      </w:numPr>
      <w:spacing w:line="576" w:lineRule="auto"/>
      <w:outlineLvl w:val="9"/>
    </w:pPr>
    <w:rPr>
      <w:rFonts w:ascii="Calibri" w:hAnsi="Calibri"/>
    </w:rPr>
  </w:style>
  <w:style w:type="paragraph" w:customStyle="1" w:styleId="108">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正文_3"/>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Normal_1_0"/>
    <w:uiPriority w:val="0"/>
    <w:pPr>
      <w:widowControl w:val="0"/>
      <w:jc w:val="both"/>
    </w:pPr>
    <w:rPr>
      <w:rFonts w:ascii="Calibri" w:hAnsi="Calibri" w:eastAsia="Times New Roman" w:cs="Times New Roman"/>
      <w:kern w:val="2"/>
      <w:sz w:val="21"/>
      <w:szCs w:val="22"/>
      <w:lang w:val="en-US" w:eastAsia="zh-CN" w:bidi="ar-SA"/>
    </w:rPr>
  </w:style>
  <w:style w:type="paragraph" w:customStyle="1" w:styleId="111">
    <w:name w:val="CM95"/>
    <w:basedOn w:val="94"/>
    <w:uiPriority w:val="0"/>
    <w:pPr>
      <w:spacing w:after="115"/>
    </w:pPr>
    <w:rPr>
      <w:color w:val="000000"/>
    </w:rPr>
  </w:style>
  <w:style w:type="paragraph" w:customStyle="1" w:styleId="112">
    <w:name w:val="Blockquote"/>
    <w:basedOn w:val="1"/>
    <w:uiPriority w:val="0"/>
    <w:pPr>
      <w:autoSpaceDE w:val="0"/>
      <w:autoSpaceDN w:val="0"/>
      <w:spacing w:before="100" w:after="100" w:line="240" w:lineRule="auto"/>
      <w:ind w:left="360" w:right="360"/>
      <w:jc w:val="left"/>
    </w:pPr>
    <w:rPr>
      <w:sz w:val="24"/>
    </w:rPr>
  </w:style>
  <w:style w:type="paragraph" w:customStyle="1" w:styleId="113">
    <w:name w:val="正文_1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CM48"/>
    <w:basedOn w:val="94"/>
    <w:qFormat/>
    <w:uiPriority w:val="0"/>
    <w:pPr>
      <w:spacing w:line="540" w:lineRule="atLeast"/>
    </w:pPr>
    <w:rPr>
      <w:color w:val="000000"/>
    </w:rPr>
  </w:style>
  <w:style w:type="paragraph" w:customStyle="1" w:styleId="115">
    <w:name w:val="Normal_2_0"/>
    <w:uiPriority w:val="0"/>
    <w:pPr>
      <w:widowControl w:val="0"/>
      <w:jc w:val="both"/>
    </w:pPr>
    <w:rPr>
      <w:rFonts w:ascii="Times New Roman" w:hAnsi="Times New Roman" w:eastAsia="Times New Roman" w:cs="Times New Roman"/>
      <w:lang w:val="en-US" w:eastAsia="zh-CN" w:bidi="ar-SA"/>
    </w:rPr>
  </w:style>
  <w:style w:type="paragraph" w:customStyle="1" w:styleId="116">
    <w:name w:val="CM98"/>
    <w:basedOn w:val="94"/>
    <w:uiPriority w:val="0"/>
    <w:pPr>
      <w:spacing w:after="570"/>
    </w:pPr>
    <w:rPr>
      <w:color w:val="000000"/>
    </w:rPr>
  </w:style>
  <w:style w:type="paragraph" w:customStyle="1" w:styleId="117">
    <w:name w:val="CM4"/>
    <w:basedOn w:val="94"/>
    <w:uiPriority w:val="0"/>
    <w:rPr>
      <w:color w:val="000000"/>
    </w:rPr>
  </w:style>
  <w:style w:type="paragraph" w:customStyle="1" w:styleId="118">
    <w:name w:val="正文_1_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0_0_0_0"/>
    <w:basedOn w:val="120"/>
    <w:uiPriority w:val="0"/>
    <w:rPr>
      <w:rFonts w:ascii="Calibri" w:hAnsi="Calibri" w:eastAsia="宋体"/>
    </w:rPr>
  </w:style>
  <w:style w:type="paragraph" w:customStyle="1" w:styleId="120">
    <w:name w:val="正文_0_1"/>
    <w:basedOn w:val="95"/>
    <w:uiPriority w:val="0"/>
    <w:pPr>
      <w:widowControl w:val="0"/>
      <w:jc w:val="both"/>
    </w:pPr>
    <w:rPr>
      <w:rFonts w:ascii="Calibri" w:hAnsi="Calibri"/>
      <w:kern w:val="2"/>
      <w:sz w:val="21"/>
      <w:szCs w:val="22"/>
      <w:lang w:val="en-US" w:eastAsia="zh-CN" w:bidi="ar-SA"/>
    </w:rPr>
  </w:style>
  <w:style w:type="paragraph" w:customStyle="1" w:styleId="121">
    <w:name w:val="CM104"/>
    <w:basedOn w:val="94"/>
    <w:uiPriority w:val="0"/>
    <w:pPr>
      <w:spacing w:after="1318"/>
    </w:pPr>
    <w:rPr>
      <w:color w:val="000000"/>
    </w:rPr>
  </w:style>
  <w:style w:type="paragraph" w:customStyle="1" w:styleId="122">
    <w:name w:val="正文文本_0"/>
    <w:basedOn w:val="95"/>
    <w:uiPriority w:val="0"/>
    <w:pPr>
      <w:spacing w:after="60" w:line="360" w:lineRule="atLeast"/>
      <w:ind w:left="72" w:leftChars="30" w:right="30" w:rightChars="30"/>
      <w:jc w:val="center"/>
    </w:pPr>
    <w:rPr>
      <w:rFonts w:ascii="Calibri" w:hAnsi="Calibri" w:eastAsia="宋体"/>
    </w:rPr>
  </w:style>
  <w:style w:type="paragraph" w:customStyle="1" w:styleId="123">
    <w:name w:val="样式2"/>
    <w:basedOn w:val="46"/>
    <w:uiPriority w:val="0"/>
    <w:pPr>
      <w:widowControl/>
      <w:tabs>
        <w:tab w:val="right" w:leader="dot" w:pos="8891"/>
      </w:tabs>
      <w:spacing w:before="120" w:after="100" w:line="400" w:lineRule="exact"/>
      <w:jc w:val="center"/>
      <w:outlineLvl w:val="0"/>
    </w:pPr>
    <w:rPr>
      <w:rFonts w:ascii="黑体" w:eastAsia="黑体"/>
      <w:b w:val="0"/>
      <w:kern w:val="2"/>
      <w:sz w:val="32"/>
    </w:rPr>
  </w:style>
  <w:style w:type="paragraph" w:customStyle="1" w:styleId="124">
    <w:name w:val="正文_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标题 2_1"/>
    <w:basedOn w:val="126"/>
    <w:uiPriority w:val="0"/>
    <w:pPr>
      <w:keepNext/>
      <w:keepLines/>
      <w:spacing w:before="260" w:after="260" w:line="416" w:lineRule="auto"/>
      <w:outlineLvl w:val="1"/>
    </w:pPr>
    <w:rPr>
      <w:rFonts w:ascii="Cambria" w:hAnsi="Cambria" w:eastAsia="宋体"/>
      <w:b/>
      <w:bCs/>
      <w:sz w:val="32"/>
      <w:szCs w:val="32"/>
    </w:rPr>
  </w:style>
  <w:style w:type="paragraph" w:customStyle="1" w:styleId="126">
    <w:name w:val="正文_2"/>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CM44"/>
    <w:uiPriority w:val="0"/>
    <w:pPr>
      <w:widowControl w:val="0"/>
      <w:autoSpaceDE w:val="0"/>
      <w:autoSpaceDN w:val="0"/>
      <w:spacing w:line="440" w:lineRule="atLeast"/>
    </w:pPr>
    <w:rPr>
      <w:rFonts w:ascii="宋体" w:hAnsi="Times New Roman" w:eastAsia="宋体" w:cs="Times New Roman"/>
      <w:sz w:val="24"/>
      <w:szCs w:val="24"/>
      <w:lang w:val="en-US" w:eastAsia="zh-CN" w:bidi="ar-SA"/>
    </w:rPr>
  </w:style>
  <w:style w:type="paragraph" w:styleId="128">
    <w:name w:val="No Spacing"/>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空半行"/>
    <w:basedOn w:val="1"/>
    <w:uiPriority w:val="0"/>
    <w:pPr>
      <w:spacing w:line="120" w:lineRule="exact"/>
    </w:pPr>
    <w:rPr>
      <w:rFonts w:eastAsia="仿宋_GB2312"/>
      <w:color w:val="FFFFFF"/>
      <w:sz w:val="30"/>
    </w:rPr>
  </w:style>
  <w:style w:type="paragraph" w:customStyle="1" w:styleId="130">
    <w:name w:val="正文缩进_0"/>
    <w:basedOn w:val="96"/>
    <w:uiPriority w:val="0"/>
    <w:pPr>
      <w:widowControl/>
      <w:ind w:firstLine="420"/>
      <w:jc w:val="left"/>
    </w:pPr>
    <w:rPr>
      <w:rFonts w:ascii="Times New Roman" w:hAnsi="Times New Roman" w:eastAsia="宋体"/>
      <w:sz w:val="20"/>
      <w:szCs w:val="24"/>
    </w:rPr>
  </w:style>
  <w:style w:type="paragraph" w:customStyle="1" w:styleId="131">
    <w:name w:val="Normal_2_1"/>
    <w:uiPriority w:val="0"/>
    <w:rPr>
      <w:rFonts w:ascii="宋体" w:hAnsi="宋体" w:eastAsia="宋体" w:cs="Times New Roman"/>
      <w:sz w:val="32"/>
      <w:szCs w:val="24"/>
      <w:lang w:val="en-US" w:bidi="ar-SA"/>
    </w:rPr>
  </w:style>
  <w:style w:type="paragraph" w:styleId="132">
    <w:name w:val="Quote"/>
    <w:basedOn w:val="1"/>
    <w:uiPriority w:val="0"/>
    <w:pPr>
      <w:spacing w:line="240" w:lineRule="auto"/>
    </w:pPr>
    <w:rPr>
      <w:rFonts w:eastAsia="Times New Roman"/>
      <w:i/>
      <w:iCs/>
      <w:color w:val="000000"/>
      <w:kern w:val="2"/>
      <w:sz w:val="21"/>
      <w:szCs w:val="22"/>
    </w:rPr>
  </w:style>
  <w:style w:type="paragraph" w:customStyle="1" w:styleId="133">
    <w:name w:val="普通(网站)_0"/>
    <w:basedOn w:val="134"/>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134">
    <w:name w:val="正文_0_2"/>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样式 标题 3 + (中文) 黑体 小四 非加粗 段前: 7.8 磅 段后: 0 磅 行距: 固定值 20 磅_0"/>
    <w:basedOn w:val="136"/>
    <w:uiPriority w:val="0"/>
    <w:pPr>
      <w:spacing w:before="0" w:after="0" w:line="400" w:lineRule="exact"/>
    </w:pPr>
    <w:rPr>
      <w:rFonts w:ascii="Times New Roman" w:hAnsi="Times New Roman" w:eastAsia="黑体"/>
      <w:b w:val="0"/>
      <w:bCs w:val="0"/>
      <w:sz w:val="21"/>
      <w:szCs w:val="20"/>
    </w:rPr>
  </w:style>
  <w:style w:type="paragraph" w:customStyle="1" w:styleId="136">
    <w:name w:val="标题 3_1"/>
    <w:basedOn w:val="95"/>
    <w:uiPriority w:val="0"/>
    <w:pPr>
      <w:keepNext/>
      <w:keepLines/>
      <w:spacing w:before="260" w:after="260" w:line="416" w:lineRule="auto"/>
      <w:outlineLvl w:val="2"/>
    </w:pPr>
    <w:rPr>
      <w:rFonts w:ascii="Times New Roman" w:hAnsi="Times New Roman"/>
      <w:b/>
      <w:bCs/>
      <w:sz w:val="32"/>
      <w:szCs w:val="32"/>
    </w:rPr>
  </w:style>
  <w:style w:type="paragraph" w:customStyle="1" w:styleId="137">
    <w:name w:val="CM49"/>
    <w:basedOn w:val="94"/>
    <w:uiPriority w:val="0"/>
    <w:pPr>
      <w:spacing w:line="440" w:lineRule="atLeast"/>
    </w:pPr>
    <w:rPr>
      <w:color w:val="000000"/>
    </w:rPr>
  </w:style>
  <w:style w:type="paragraph" w:customStyle="1" w:styleId="138">
    <w:name w:val="Normal_0_0"/>
    <w:uiPriority w:val="0"/>
    <w:pPr>
      <w:widowControl w:val="0"/>
      <w:jc w:val="both"/>
    </w:pPr>
    <w:rPr>
      <w:rFonts w:ascii="Calibri" w:hAnsi="Calibri" w:eastAsia="Times New Roman" w:cs="Times New Roman"/>
      <w:kern w:val="2"/>
      <w:sz w:val="21"/>
      <w:szCs w:val="22"/>
      <w:lang w:val="en-US" w:eastAsia="zh-CN" w:bidi="ar-SA"/>
    </w:rPr>
  </w:style>
  <w:style w:type="paragraph" w:customStyle="1" w:styleId="139">
    <w:name w:val="CM91"/>
    <w:basedOn w:val="94"/>
    <w:uiPriority w:val="0"/>
    <w:pPr>
      <w:spacing w:after="160"/>
    </w:pPr>
    <w:rPr>
      <w:color w:val="000000"/>
    </w:rPr>
  </w:style>
  <w:style w:type="paragraph" w:customStyle="1" w:styleId="140">
    <w:name w:val="样式 正文缩进正文（首行缩进两字）特点ALT+Z表正文正文非缩进四号段1Normal Indent Char2...2"/>
    <w:basedOn w:val="15"/>
    <w:uiPriority w:val="0"/>
    <w:pPr>
      <w:numPr>
        <w:ilvl w:val="2"/>
        <w:numId w:val="5"/>
      </w:numPr>
      <w:tabs>
        <w:tab w:val="clear" w:pos="1770"/>
      </w:tabs>
      <w:spacing w:before="360" w:after="120" w:line="360" w:lineRule="auto"/>
      <w:jc w:val="center"/>
    </w:pPr>
    <w:rPr>
      <w:rFonts w:ascii="宋体"/>
      <w:bCs w:val="0"/>
      <w:sz w:val="28"/>
      <w:szCs w:val="20"/>
    </w:rPr>
  </w:style>
  <w:style w:type="paragraph" w:customStyle="1" w:styleId="141">
    <w:name w:val=" Char Char1 Char Char Char"/>
    <w:basedOn w:val="1"/>
    <w:uiPriority w:val="0"/>
    <w:pPr>
      <w:spacing w:line="240" w:lineRule="auto"/>
    </w:pPr>
  </w:style>
  <w:style w:type="paragraph" w:customStyle="1" w:styleId="142">
    <w:name w:val="样式1"/>
    <w:basedOn w:val="13"/>
    <w:uiPriority w:val="0"/>
    <w:pPr>
      <w:numPr>
        <w:ilvl w:val="0"/>
        <w:numId w:val="6"/>
      </w:numPr>
      <w:spacing w:line="0" w:lineRule="atLeast"/>
      <w:jc w:val="center"/>
    </w:pPr>
    <w:rPr>
      <w:b w:val="0"/>
      <w:bCs w:val="0"/>
      <w:szCs w:val="20"/>
    </w:rPr>
  </w:style>
  <w:style w:type="paragraph" w:customStyle="1" w:styleId="143">
    <w:name w:val="正文_2_0"/>
    <w:uiPriority w:val="0"/>
    <w:pPr>
      <w:widowControl w:val="0"/>
      <w:jc w:val="both"/>
    </w:pPr>
    <w:rPr>
      <w:rFonts w:ascii="Times New Roman" w:hAnsi="Times New Roman" w:eastAsia="宋体" w:cs="Times New Roman"/>
      <w:kern w:val="2"/>
      <w:sz w:val="21"/>
      <w:szCs w:val="22"/>
      <w:lang w:val="en-US" w:eastAsia="zh-CN" w:bidi="ar-SA"/>
    </w:rPr>
  </w:style>
  <w:style w:type="paragraph" w:styleId="144">
    <w:name w:val="List Paragraph"/>
    <w:basedOn w:val="1"/>
    <w:uiPriority w:val="0"/>
    <w:pPr>
      <w:spacing w:line="240" w:lineRule="auto"/>
      <w:ind w:firstLine="200" w:firstLineChars="200"/>
    </w:pPr>
    <w:rPr>
      <w:rFonts w:ascii="Calibri" w:hAnsi="Calibri"/>
      <w:kern w:val="2"/>
      <w:sz w:val="21"/>
      <w:szCs w:val="22"/>
    </w:rPr>
  </w:style>
  <w:style w:type="paragraph" w:customStyle="1" w:styleId="145">
    <w:name w:val="p0"/>
    <w:uiPriority w:val="0"/>
    <w:pPr>
      <w:jc w:val="both"/>
    </w:pPr>
    <w:rPr>
      <w:rFonts w:ascii="Times New Roman" w:hAnsi="Times New Roman" w:eastAsia="宋体" w:cs="Times New Roman"/>
      <w:sz w:val="21"/>
      <w:szCs w:val="21"/>
      <w:lang w:val="en-US" w:eastAsia="zh-CN" w:bidi="ar-SA"/>
    </w:rPr>
  </w:style>
  <w:style w:type="paragraph" w:styleId="146">
    <w:name w:val="Intense Quote"/>
    <w:basedOn w:val="1"/>
    <w:uiPriority w:val="0"/>
    <w:pPr>
      <w:pBdr>
        <w:bottom w:val="single" w:color="4F81BD" w:sz="4" w:space="4"/>
      </w:pBdr>
      <w:spacing w:before="200" w:after="280" w:line="240" w:lineRule="auto"/>
      <w:ind w:left="936" w:right="936"/>
    </w:pPr>
    <w:rPr>
      <w:rFonts w:eastAsia="Times New Roman"/>
      <w:b/>
      <w:bCs/>
      <w:i/>
      <w:iCs/>
      <w:color w:val="4F81BD"/>
      <w:kern w:val="2"/>
      <w:sz w:val="21"/>
      <w:szCs w:val="22"/>
    </w:rPr>
  </w:style>
  <w:style w:type="paragraph" w:customStyle="1" w:styleId="147">
    <w:name w:val="Revision"/>
    <w:uiPriority w:val="0"/>
    <w:rPr>
      <w:rFonts w:ascii="Times New Roman" w:hAnsi="Times New Roman" w:eastAsia="宋体" w:cs="Times New Roman"/>
      <w:kern w:val="2"/>
      <w:sz w:val="21"/>
      <w:szCs w:val="24"/>
      <w:lang w:val="en-US" w:eastAsia="zh-CN" w:bidi="ar-SA"/>
    </w:rPr>
  </w:style>
  <w:style w:type="paragraph" w:customStyle="1" w:styleId="148">
    <w:name w:val="样式3"/>
    <w:basedOn w:val="40"/>
    <w:uiPriority w:val="0"/>
    <w:pPr>
      <w:spacing w:line="0" w:lineRule="atLeast"/>
      <w:outlineLvl w:val="0"/>
    </w:pPr>
    <w:rPr>
      <w:sz w:val="28"/>
    </w:rPr>
  </w:style>
  <w:style w:type="paragraph" w:customStyle="1" w:styleId="149">
    <w:name w:val="flNote"/>
    <w:basedOn w:val="1"/>
    <w:uiPriority w:val="0"/>
    <w:pPr>
      <w:spacing w:before="320" w:after="160"/>
      <w:jc w:val="center"/>
    </w:pPr>
    <w:rPr>
      <w:rFonts w:ascii="Arial" w:hAnsi="Arial" w:eastAsia="黑体"/>
      <w:sz w:val="30"/>
    </w:rPr>
  </w:style>
  <w:style w:type="paragraph" w:customStyle="1" w:styleId="150">
    <w:name w:val="标题 2_1_0"/>
    <w:basedOn w:val="124"/>
    <w:uiPriority w:val="0"/>
    <w:pPr>
      <w:keepNext/>
      <w:keepLines/>
      <w:spacing w:before="260" w:after="260" w:line="416" w:lineRule="auto"/>
      <w:outlineLvl w:val="1"/>
    </w:pPr>
    <w:rPr>
      <w:rFonts w:ascii="Cambria" w:hAnsi="Cambria" w:eastAsia="宋体"/>
      <w:b/>
      <w:bCs/>
      <w:sz w:val="32"/>
      <w:szCs w:val="32"/>
    </w:rPr>
  </w:style>
  <w:style w:type="paragraph" w:customStyle="1" w:styleId="151">
    <w:name w:val="CM103"/>
    <w:basedOn w:val="94"/>
    <w:uiPriority w:val="0"/>
    <w:pPr>
      <w:spacing w:after="1508"/>
    </w:pPr>
    <w:rPr>
      <w:color w:val="000000"/>
    </w:rPr>
  </w:style>
  <w:style w:type="paragraph" w:customStyle="1" w:styleId="152">
    <w:name w:val="样式 正文缩进正文（首行缩进两字）特点ALT+Z表正文正文非缩进四号段1Normal Indent Char2...1"/>
    <w:basedOn w:val="14"/>
    <w:uiPriority w:val="0"/>
    <w:pPr>
      <w:numPr>
        <w:ilvl w:val="0"/>
        <w:numId w:val="7"/>
      </w:numPr>
      <w:spacing w:before="1320" w:after="240" w:line="300" w:lineRule="auto"/>
      <w:jc w:val="center"/>
    </w:pPr>
    <w:rPr>
      <w:rFonts w:ascii="宋体" w:eastAsia="宋体"/>
      <w:color w:val="000000"/>
      <w:lang w:bidi="ar-SA"/>
    </w:rPr>
  </w:style>
  <w:style w:type="paragraph" w:customStyle="1" w:styleId="153">
    <w:name w:val="CM93"/>
    <w:basedOn w:val="94"/>
    <w:uiPriority w:val="0"/>
    <w:pPr>
      <w:spacing w:after="628"/>
    </w:pPr>
    <w:rPr>
      <w:color w:val="000000"/>
    </w:rPr>
  </w:style>
  <w:style w:type="paragraph" w:customStyle="1" w:styleId="154">
    <w:name w:val="Normal_3_0"/>
    <w:uiPriority w:val="0"/>
    <w:pPr>
      <w:widowControl w:val="0"/>
      <w:jc w:val="both"/>
    </w:pPr>
    <w:rPr>
      <w:rFonts w:ascii="Times New Roman" w:hAnsi="Times New Roman" w:eastAsia="Times New Roman" w:cs="Times New Roman"/>
      <w:lang w:val="en-US" w:eastAsia="zh-CN" w:bidi="ar-SA"/>
    </w:rPr>
  </w:style>
  <w:style w:type="paragraph" w:customStyle="1" w:styleId="155">
    <w:name w:val="正文_0_0_0"/>
    <w:basedOn w:val="120"/>
    <w:uiPriority w:val="0"/>
    <w:pPr>
      <w:widowControl w:val="0"/>
      <w:jc w:val="both"/>
    </w:pPr>
    <w:rPr>
      <w:rFonts w:ascii="Calibri" w:hAnsi="Calibri" w:eastAsia="宋体"/>
      <w:kern w:val="2"/>
      <w:sz w:val="21"/>
      <w:szCs w:val="22"/>
      <w:lang w:val="en-US" w:eastAsia="zh-CN" w:bidi="ar-SA"/>
    </w:rPr>
  </w:style>
  <w:style w:type="paragraph" w:customStyle="1" w:styleId="156">
    <w:name w:val="Normal_2"/>
    <w:uiPriority w:val="0"/>
    <w:pPr>
      <w:widowControl w:val="0"/>
      <w:jc w:val="both"/>
    </w:pPr>
    <w:rPr>
      <w:rFonts w:ascii="Calibri" w:hAnsi="Calibri" w:eastAsia="Times New Roman" w:cs="Times New Roman"/>
      <w:kern w:val="2"/>
      <w:sz w:val="21"/>
      <w:szCs w:val="22"/>
      <w:lang w:val="en-US" w:eastAsia="zh-CN" w:bidi="ar-SA"/>
    </w:rPr>
  </w:style>
  <w:style w:type="paragraph" w:customStyle="1" w:styleId="157">
    <w:name w:val="Normal_4"/>
    <w:uiPriority w:val="0"/>
    <w:pPr>
      <w:widowControl w:val="0"/>
      <w:spacing w:line="360" w:lineRule="atLeast"/>
      <w:jc w:val="both"/>
    </w:pPr>
    <w:rPr>
      <w:rFonts w:ascii="Times New Roman" w:hAnsi="Times New Roman" w:eastAsia="宋体" w:cs="Times New Roman"/>
      <w:lang w:val="en-US" w:eastAsia="zh-CN" w:bidi="ar-SA"/>
    </w:rPr>
  </w:style>
  <w:style w:type="paragraph" w:customStyle="1" w:styleId="158">
    <w:name w:val="Normal_0_1"/>
    <w:uiPriority w:val="0"/>
    <w:rPr>
      <w:rFonts w:ascii="宋体" w:hAnsi="宋体" w:eastAsia="宋体" w:cs="Times New Roman"/>
      <w:sz w:val="32"/>
      <w:szCs w:val="24"/>
      <w:lang w:val="en-US" w:bidi="ar-SA"/>
    </w:rPr>
  </w:style>
  <w:style w:type="paragraph" w:customStyle="1" w:styleId="159">
    <w:name w:val="Normal_27"/>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Normal_4_0"/>
    <w:uiPriority w:val="0"/>
    <w:rPr>
      <w:rFonts w:ascii="宋体" w:hAnsi="宋体" w:eastAsia="宋体" w:cs="Times New Roman"/>
      <w:sz w:val="32"/>
      <w:szCs w:val="24"/>
      <w:lang w:val="en-US" w:bidi="ar-SA"/>
    </w:rPr>
  </w:style>
  <w:style w:type="paragraph" w:customStyle="1" w:styleId="161">
    <w:name w:val="Normal_5"/>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Normal_29"/>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Normal_6"/>
    <w:uiPriority w:val="0"/>
    <w:rPr>
      <w:rFonts w:ascii="宋体" w:hAnsi="宋体" w:eastAsia="宋体" w:cs="Times New Roman"/>
      <w:sz w:val="32"/>
      <w:szCs w:val="24"/>
      <w:lang w:val="en-US" w:bidi="ar-SA"/>
    </w:rPr>
  </w:style>
  <w:style w:type="paragraph" w:customStyle="1" w:styleId="164">
    <w:name w:val="Normal_7"/>
    <w:uiPriority w:val="0"/>
    <w:pPr>
      <w:widowControl w:val="0"/>
      <w:spacing w:line="360" w:lineRule="atLeast"/>
      <w:jc w:val="both"/>
    </w:pPr>
    <w:rPr>
      <w:rFonts w:ascii="Times New Roman" w:hAnsi="Times New Roman" w:eastAsia="宋体" w:cs="Times New Roman"/>
      <w:lang w:val="en-US" w:bidi="ar-SA"/>
    </w:rPr>
  </w:style>
  <w:style w:type="paragraph" w:customStyle="1" w:styleId="165">
    <w:name w:val="Normal_8"/>
    <w:uiPriority w:val="0"/>
    <w:rPr>
      <w:rFonts w:ascii="宋体" w:hAnsi="宋体" w:eastAsia="宋体" w:cs="Times New Roman"/>
      <w:sz w:val="32"/>
      <w:szCs w:val="24"/>
      <w:lang w:val="en-US" w:bidi="ar-SA"/>
    </w:rPr>
  </w:style>
  <w:style w:type="paragraph" w:customStyle="1" w:styleId="166">
    <w:name w:val="Normal_32"/>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Normal_9"/>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Normal_10"/>
    <w:uiPriority w:val="0"/>
    <w:rPr>
      <w:rFonts w:ascii="宋体" w:hAnsi="宋体" w:eastAsia="宋体" w:cs="Times New Roman"/>
      <w:sz w:val="32"/>
      <w:szCs w:val="24"/>
      <w:lang w:val="en-US" w:bidi="ar-SA"/>
    </w:rPr>
  </w:style>
  <w:style w:type="paragraph" w:customStyle="1" w:styleId="169">
    <w:name w:val="Normal_38"/>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Normal_11"/>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Normal_12"/>
    <w:uiPriority w:val="0"/>
    <w:rPr>
      <w:rFonts w:ascii="宋体" w:hAnsi="宋体" w:eastAsia="宋体" w:cs="Times New Roman"/>
      <w:sz w:val="32"/>
      <w:szCs w:val="24"/>
      <w:lang w:val="en-US" w:bidi="ar-SA"/>
    </w:rPr>
  </w:style>
  <w:style w:type="paragraph" w:customStyle="1" w:styleId="172">
    <w:name w:val="Normal_13"/>
    <w:uiPriority w:val="0"/>
    <w:pPr>
      <w:widowControl w:val="0"/>
      <w:spacing w:line="360" w:lineRule="atLeast"/>
      <w:jc w:val="both"/>
    </w:pPr>
    <w:rPr>
      <w:rFonts w:ascii="Times New Roman" w:hAnsi="Times New Roman" w:eastAsia="宋体" w:cs="Times New Roman"/>
      <w:lang w:val="en-US" w:bidi="ar-SA"/>
    </w:rPr>
  </w:style>
  <w:style w:type="paragraph" w:customStyle="1" w:styleId="173">
    <w:name w:val="Normal_33"/>
    <w:uiPriority w:val="0"/>
    <w:rPr>
      <w:rFonts w:ascii="宋体" w:hAnsi="宋体" w:eastAsia="宋体" w:cs="Times New Roman"/>
      <w:sz w:val="32"/>
      <w:szCs w:val="24"/>
      <w:lang w:val="en-US" w:bidi="ar-SA"/>
    </w:rPr>
  </w:style>
  <w:style w:type="paragraph" w:customStyle="1" w:styleId="174">
    <w:name w:val="Normal_14"/>
    <w:uiPriority w:val="0"/>
    <w:rPr>
      <w:rFonts w:ascii="宋体" w:hAnsi="宋体" w:eastAsia="宋体" w:cs="Times New Roman"/>
      <w:sz w:val="32"/>
      <w:szCs w:val="24"/>
      <w:lang w:val="en-US" w:bidi="ar-SA"/>
    </w:rPr>
  </w:style>
  <w:style w:type="paragraph" w:customStyle="1" w:styleId="175">
    <w:name w:val="Normal_15"/>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Normal_16"/>
    <w:uiPriority w:val="0"/>
    <w:rPr>
      <w:rFonts w:ascii="宋体" w:hAnsi="宋体" w:eastAsia="宋体" w:cs="Times New Roman"/>
      <w:sz w:val="32"/>
      <w:szCs w:val="24"/>
      <w:lang w:val="en-US" w:bidi="ar-SA"/>
    </w:rPr>
  </w:style>
  <w:style w:type="paragraph" w:customStyle="1" w:styleId="177">
    <w:name w:val="Normal_17"/>
    <w:uiPriority w:val="0"/>
    <w:pPr>
      <w:widowControl w:val="0"/>
      <w:spacing w:line="360" w:lineRule="atLeast"/>
      <w:jc w:val="both"/>
    </w:pPr>
    <w:rPr>
      <w:rFonts w:ascii="Times New Roman" w:hAnsi="Times New Roman" w:eastAsia="宋体" w:cs="Times New Roman"/>
      <w:lang w:val="en-US" w:eastAsia="zh-CN" w:bidi="ar-SA"/>
    </w:rPr>
  </w:style>
  <w:style w:type="paragraph" w:customStyle="1" w:styleId="178">
    <w:name w:val="Normal_18"/>
    <w:uiPriority w:val="0"/>
    <w:rPr>
      <w:rFonts w:ascii="宋体" w:hAnsi="宋体" w:eastAsia="宋体" w:cs="Times New Roman"/>
      <w:sz w:val="32"/>
      <w:szCs w:val="24"/>
      <w:lang w:val="en-US" w:bidi="ar-SA"/>
    </w:rPr>
  </w:style>
  <w:style w:type="paragraph" w:customStyle="1" w:styleId="179">
    <w:name w:val="Normal_19"/>
    <w:uiPriority w:val="0"/>
    <w:pPr>
      <w:widowControl w:val="0"/>
      <w:jc w:val="both"/>
    </w:pPr>
    <w:rPr>
      <w:rFonts w:ascii="Calibri" w:hAnsi="Calibri" w:eastAsia="宋体" w:cs="Times New Roman"/>
      <w:kern w:val="2"/>
      <w:sz w:val="21"/>
      <w:szCs w:val="22"/>
      <w:lang w:val="en-US" w:eastAsia="zh-CN" w:bidi="ar-SA"/>
    </w:rPr>
  </w:style>
  <w:style w:type="paragraph" w:customStyle="1" w:styleId="180">
    <w:name w:val="Normal_20"/>
    <w:uiPriority w:val="0"/>
    <w:rPr>
      <w:rFonts w:ascii="宋体" w:hAnsi="宋体" w:eastAsia="宋体" w:cs="Times New Roman"/>
      <w:sz w:val="32"/>
      <w:szCs w:val="24"/>
      <w:lang w:val="en-US" w:bidi="ar-SA"/>
    </w:rPr>
  </w:style>
  <w:style w:type="paragraph" w:customStyle="1" w:styleId="181">
    <w:name w:val="Normal_21"/>
    <w:uiPriority w:val="0"/>
    <w:pPr>
      <w:widowControl w:val="0"/>
      <w:jc w:val="both"/>
    </w:pPr>
    <w:rPr>
      <w:rFonts w:ascii="Calibri" w:hAnsi="Calibri" w:eastAsia="宋体" w:cs="Times New Roman"/>
      <w:kern w:val="2"/>
      <w:sz w:val="21"/>
      <w:szCs w:val="22"/>
      <w:lang w:val="en-US" w:eastAsia="zh-CN" w:bidi="ar-SA"/>
    </w:rPr>
  </w:style>
  <w:style w:type="paragraph" w:customStyle="1" w:styleId="182">
    <w:name w:val="Normal_22"/>
    <w:uiPriority w:val="0"/>
    <w:rPr>
      <w:rFonts w:ascii="宋体" w:hAnsi="宋体" w:eastAsia="宋体" w:cs="Times New Roman"/>
      <w:sz w:val="32"/>
      <w:szCs w:val="24"/>
      <w:lang w:val="en-US" w:bidi="ar-SA"/>
    </w:rPr>
  </w:style>
  <w:style w:type="paragraph" w:customStyle="1" w:styleId="183">
    <w:name w:val="List Paragraph_0"/>
    <w:basedOn w:val="8"/>
    <w:uiPriority w:val="0"/>
    <w:pPr>
      <w:spacing w:line="240" w:lineRule="auto"/>
      <w:ind w:firstLine="200" w:firstLineChars="200"/>
    </w:pPr>
    <w:rPr>
      <w:rFonts w:ascii="Calibri" w:hAnsi="Calibri" w:eastAsia="宋体"/>
      <w:kern w:val="2"/>
      <w:sz w:val="21"/>
      <w:szCs w:val="22"/>
    </w:rPr>
  </w:style>
  <w:style w:type="paragraph" w:customStyle="1" w:styleId="184">
    <w:name w:val="Normal_24"/>
    <w:uiPriority w:val="0"/>
    <w:rPr>
      <w:rFonts w:ascii="宋体" w:hAnsi="宋体" w:eastAsia="宋体" w:cs="Times New Roman"/>
      <w:sz w:val="32"/>
      <w:szCs w:val="24"/>
      <w:lang w:val="en-US" w:bidi="ar-SA"/>
    </w:rPr>
  </w:style>
  <w:style w:type="paragraph" w:customStyle="1" w:styleId="185">
    <w:name w:val="Normal_25"/>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Normal_20_0"/>
    <w:uiPriority w:val="0"/>
    <w:rPr>
      <w:rFonts w:ascii="宋体" w:hAnsi="宋体" w:eastAsia="宋体" w:cs="Times New Roman"/>
      <w:sz w:val="32"/>
      <w:szCs w:val="24"/>
      <w:lang w:val="en-US" w:bidi="ar-SA"/>
    </w:rPr>
  </w:style>
  <w:style w:type="paragraph" w:customStyle="1" w:styleId="187">
    <w:name w:val="正文_16_0"/>
    <w:basedOn w:val="188"/>
    <w:uiPriority w:val="0"/>
    <w:rPr>
      <w:rFonts w:ascii="Calibri" w:hAnsi="Calibri" w:eastAsia="宋体"/>
      <w:szCs w:val="21"/>
    </w:rPr>
  </w:style>
  <w:style w:type="paragraph" w:customStyle="1" w:styleId="188">
    <w:name w:val="正文_13_0"/>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CM99_1_0"/>
    <w:basedOn w:val="187"/>
    <w:uiPriority w:val="0"/>
    <w:pPr>
      <w:autoSpaceDE w:val="0"/>
      <w:autoSpaceDN w:val="0"/>
      <w:spacing w:before="100" w:beforeAutospacing="1" w:after="443"/>
      <w:jc w:val="left"/>
    </w:pPr>
    <w:rPr>
      <w:rFonts w:ascii="宋体" w:hAnsi="Times New Roman" w:eastAsia="宋体"/>
      <w:kern w:val="0"/>
      <w:sz w:val="24"/>
      <w:szCs w:val="24"/>
    </w:rPr>
  </w:style>
  <w:style w:type="paragraph" w:customStyle="1" w:styleId="190">
    <w:name w:val="正文_15_0"/>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Normal_26"/>
    <w:uiPriority w:val="0"/>
    <w:rPr>
      <w:rFonts w:ascii="宋体" w:hAnsi="宋体" w:eastAsia="宋体" w:cs="Times New Roman"/>
      <w:sz w:val="32"/>
      <w:szCs w:val="24"/>
      <w:lang w:val="en-US" w:bidi="ar-SA"/>
    </w:rPr>
  </w:style>
  <w:style w:type="paragraph" w:customStyle="1" w:styleId="192">
    <w:name w:val="Normal_28"/>
    <w:uiPriority w:val="0"/>
    <w:rPr>
      <w:rFonts w:ascii="宋体" w:hAnsi="宋体" w:eastAsia="宋体" w:cs="Times New Roman"/>
      <w:sz w:val="32"/>
      <w:szCs w:val="24"/>
      <w:lang w:val="en-US" w:bidi="ar-SA"/>
    </w:rPr>
  </w:style>
  <w:style w:type="paragraph" w:customStyle="1" w:styleId="193">
    <w:name w:val="Normal_30"/>
    <w:uiPriority w:val="0"/>
    <w:rPr>
      <w:rFonts w:ascii="宋体" w:hAnsi="宋体" w:eastAsia="宋体" w:cs="Times New Roman"/>
      <w:sz w:val="32"/>
      <w:szCs w:val="24"/>
      <w:lang w:val="en-US" w:bidi="ar-SA"/>
    </w:rPr>
  </w:style>
  <w:style w:type="paragraph" w:customStyle="1" w:styleId="194">
    <w:name w:val="Normal_31"/>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Normal_34"/>
    <w:uiPriority w:val="0"/>
    <w:pPr>
      <w:widowControl w:val="0"/>
      <w:spacing w:line="360" w:lineRule="atLeast"/>
      <w:jc w:val="both"/>
    </w:pPr>
    <w:rPr>
      <w:rFonts w:ascii="Times New Roman" w:hAnsi="Times New Roman" w:eastAsia="宋体" w:cs="Times New Roman"/>
      <w:lang w:val="en-US" w:eastAsia="zh-CN" w:bidi="ar-SA"/>
    </w:rPr>
  </w:style>
  <w:style w:type="paragraph" w:customStyle="1" w:styleId="196">
    <w:name w:val="Normal_35"/>
    <w:uiPriority w:val="0"/>
    <w:rPr>
      <w:rFonts w:ascii="宋体" w:hAnsi="宋体" w:eastAsia="宋体" w:cs="Times New Roman"/>
      <w:sz w:val="32"/>
      <w:szCs w:val="24"/>
      <w:lang w:val="en-US" w:bidi="ar-SA"/>
    </w:rPr>
  </w:style>
  <w:style w:type="paragraph" w:customStyle="1" w:styleId="197">
    <w:name w:val="Normal_36"/>
    <w:uiPriority w:val="0"/>
    <w:pPr>
      <w:widowControl w:val="0"/>
      <w:jc w:val="both"/>
    </w:pPr>
    <w:rPr>
      <w:rFonts w:ascii="Calibri" w:hAnsi="Calibri" w:eastAsia="宋体" w:cs="Times New Roman"/>
      <w:kern w:val="2"/>
      <w:sz w:val="21"/>
      <w:szCs w:val="22"/>
      <w:lang w:val="en-US" w:eastAsia="zh-CN" w:bidi="ar-SA"/>
    </w:rPr>
  </w:style>
  <w:style w:type="paragraph" w:customStyle="1" w:styleId="198">
    <w:name w:val="Normal_37"/>
    <w:uiPriority w:val="0"/>
    <w:rPr>
      <w:rFonts w:ascii="宋体" w:hAnsi="宋体" w:eastAsia="宋体" w:cs="Times New Roman"/>
      <w:sz w:val="32"/>
      <w:szCs w:val="24"/>
      <w:lang w:val="en-US" w:bidi="ar-SA"/>
    </w:rPr>
  </w:style>
  <w:style w:type="paragraph" w:customStyle="1" w:styleId="199">
    <w:name w:val="标题 3_0_1"/>
    <w:basedOn w:val="120"/>
    <w:uiPriority w:val="0"/>
    <w:pPr>
      <w:keepNext/>
      <w:keepLines/>
      <w:spacing w:before="260" w:after="260" w:line="415" w:lineRule="auto"/>
      <w:outlineLvl w:val="2"/>
    </w:pPr>
    <w:rPr>
      <w:b/>
      <w:bCs/>
      <w:sz w:val="32"/>
      <w:szCs w:val="32"/>
    </w:rPr>
  </w:style>
  <w:style w:type="paragraph" w:customStyle="1" w:styleId="200">
    <w:name w:val="标题 4_0_0"/>
    <w:basedOn w:val="120"/>
    <w:uiPriority w:val="0"/>
    <w:pPr>
      <w:keepNext/>
      <w:keepLines/>
      <w:spacing w:before="280" w:after="290" w:line="374" w:lineRule="auto"/>
      <w:outlineLvl w:val="3"/>
    </w:pPr>
    <w:rPr>
      <w:rFonts w:ascii="Cambria" w:hAnsi="Cambria"/>
      <w:b/>
      <w:bCs/>
      <w:sz w:val="28"/>
      <w:szCs w:val="28"/>
    </w:rPr>
  </w:style>
  <w:style w:type="paragraph" w:customStyle="1" w:styleId="201">
    <w:name w:val="正文缩进1"/>
    <w:basedOn w:val="1"/>
    <w:uiPriority w:val="0"/>
    <w:pPr>
      <w:ind w:firstLine="420"/>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87</Pages>
  <Words>7349</Words>
  <Characters>7767</Characters>
  <Lines>0</Lines>
  <Paragraphs>0</Paragraphs>
  <TotalTime>5</TotalTime>
  <ScaleCrop>false</ScaleCrop>
  <LinksUpToDate>false</LinksUpToDate>
  <CharactersWithSpaces>7945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2025-09-08T01:59:00Z</dcterms:created>
  <dc:creator>WPS_806516032</dc:creator>
  <cp:lastModifiedBy>高瑞容</cp:lastModifiedBy>
  <dcterms:modified xsi:type="dcterms:W3CDTF">2025-09-08T02:13:43Z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eyJoZGlkIjoiMDY1ZDRhODU1NDU4NmRlOGEzNmQzMzAyYTY4YmI1MjMiLCJ1c2VySWQiOiI4NzY0OTI1MzIifQ==</vt:lpwstr>
  </property>
  <property fmtid="{D5CDD505-2E9C-101B-9397-08002B2CF9AE}" pid="3" name="KSOProductBuildVer">
    <vt:lpwstr>2052-12.1.0.22529</vt:lpwstr>
  </property>
  <property fmtid="{D5CDD505-2E9C-101B-9397-08002B2CF9AE}" pid="4" name="ICV">
    <vt:lpwstr>6AD8BC7F4716421E9A6B83E0B0C9F0A8_12</vt:lpwstr>
  </property>
</Properties>
</file>