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9AF27">
      <w:pPr>
        <w:pStyle w:val="5"/>
        <w:keepNext w:val="0"/>
        <w:keepLines w:val="0"/>
        <w:pageBreakBefore w:val="0"/>
        <w:kinsoku/>
        <w:wordWrap/>
        <w:overflowPunct/>
        <w:topLinePunct w:val="0"/>
        <w:autoSpaceDE/>
        <w:autoSpaceDN/>
        <w:bidi w:val="0"/>
        <w:adjustRightInd/>
        <w:snapToGrid/>
        <w:spacing w:line="360" w:lineRule="auto"/>
        <w:ind w:firstLine="1928" w:firstLineChars="600"/>
        <w:textAlignment w:val="auto"/>
        <w:outlineLvl w:val="0"/>
        <w:rPr>
          <w:rFonts w:hint="eastAsia" w:asciiTheme="minorEastAsia" w:hAnsiTheme="minorEastAsia" w:eastAsiaTheme="minorEastAsia" w:cstheme="minorEastAsia"/>
          <w:b/>
          <w:color w:val="auto"/>
          <w:sz w:val="32"/>
          <w:szCs w:val="32"/>
          <w:highlight w:val="none"/>
        </w:rPr>
      </w:pPr>
    </w:p>
    <w:p w14:paraId="20EE69F7">
      <w:pPr>
        <w:pStyle w:val="5"/>
        <w:keepNext w:val="0"/>
        <w:keepLines w:val="0"/>
        <w:pageBreakBefore w:val="0"/>
        <w:kinsoku/>
        <w:wordWrap/>
        <w:overflowPunct/>
        <w:topLinePunct w:val="0"/>
        <w:autoSpaceDE/>
        <w:autoSpaceDN/>
        <w:bidi w:val="0"/>
        <w:adjustRightInd/>
        <w:snapToGrid/>
        <w:spacing w:line="360" w:lineRule="auto"/>
        <w:ind w:firstLine="2570" w:firstLineChars="800"/>
        <w:textAlignment w:val="auto"/>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福建省政府采购货物和服务项目</w:t>
      </w:r>
    </w:p>
    <w:p w14:paraId="063DB86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公开招标文件</w:t>
      </w:r>
    </w:p>
    <w:p w14:paraId="52CC164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auto"/>
          <w:sz w:val="32"/>
          <w:szCs w:val="32"/>
          <w:highlight w:val="none"/>
        </w:rPr>
      </w:pPr>
    </w:p>
    <w:p w14:paraId="3FAD4E2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auto"/>
          <w:sz w:val="32"/>
          <w:szCs w:val="32"/>
          <w:highlight w:val="none"/>
        </w:rPr>
      </w:pPr>
    </w:p>
    <w:p w14:paraId="154C25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i w:val="0"/>
          <w:iCs w:val="0"/>
          <w:caps w:val="0"/>
          <w:color w:val="auto"/>
          <w:spacing w:val="0"/>
          <w:sz w:val="27"/>
          <w:szCs w:val="27"/>
          <w:highlight w:val="none"/>
        </w:rPr>
      </w:pPr>
      <w:r>
        <w:rPr>
          <w:rFonts w:hint="eastAsia" w:asciiTheme="minorEastAsia" w:hAnsiTheme="minorEastAsia" w:eastAsiaTheme="minorEastAsia" w:cstheme="minorEastAsia"/>
          <w:b/>
          <w:color w:val="auto"/>
          <w:sz w:val="32"/>
          <w:szCs w:val="32"/>
          <w:highlight w:val="none"/>
        </w:rPr>
        <w:t>项目名称：</w:t>
      </w:r>
      <w:r>
        <w:rPr>
          <w:rFonts w:hint="eastAsia" w:ascii="微软雅黑" w:hAnsi="微软雅黑" w:eastAsia="微软雅黑" w:cs="微软雅黑"/>
          <w:b/>
          <w:bCs/>
          <w:i w:val="0"/>
          <w:iCs w:val="0"/>
          <w:caps w:val="0"/>
          <w:color w:val="auto"/>
          <w:spacing w:val="0"/>
          <w:sz w:val="27"/>
          <w:szCs w:val="27"/>
          <w:highlight w:val="none"/>
          <w:shd w:val="clear" w:fill="FFFFFF"/>
        </w:rPr>
        <w:t>建宁县2026-2027年新储省级救灾备荒种子采购项目</w:t>
      </w:r>
    </w:p>
    <w:p w14:paraId="0535B55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32"/>
          <w:szCs w:val="32"/>
          <w:highlight w:val="none"/>
        </w:rPr>
      </w:pPr>
    </w:p>
    <w:p w14:paraId="32EC7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i w:val="0"/>
          <w:iCs w:val="0"/>
          <w:caps w:val="0"/>
          <w:color w:val="auto"/>
          <w:spacing w:val="0"/>
          <w:sz w:val="27"/>
          <w:szCs w:val="27"/>
          <w:highlight w:val="none"/>
        </w:rPr>
      </w:pPr>
      <w:r>
        <w:rPr>
          <w:rFonts w:hint="eastAsia" w:asciiTheme="minorEastAsia" w:hAnsiTheme="minorEastAsia" w:eastAsiaTheme="minorEastAsia" w:cstheme="minorEastAsia"/>
          <w:b/>
          <w:color w:val="auto"/>
          <w:sz w:val="32"/>
          <w:szCs w:val="32"/>
          <w:highlight w:val="none"/>
        </w:rPr>
        <w:t>备案编号：</w:t>
      </w:r>
      <w:r>
        <w:rPr>
          <w:rFonts w:hint="eastAsia" w:ascii="微软雅黑" w:hAnsi="微软雅黑" w:eastAsia="微软雅黑" w:cs="微软雅黑"/>
          <w:b/>
          <w:bCs/>
          <w:i w:val="0"/>
          <w:iCs w:val="0"/>
          <w:caps w:val="0"/>
          <w:color w:val="auto"/>
          <w:spacing w:val="0"/>
          <w:sz w:val="27"/>
          <w:szCs w:val="27"/>
          <w:highlight w:val="none"/>
          <w:shd w:val="clear" w:fill="FFFFFF"/>
        </w:rPr>
        <w:t>CGXM-2026-350430-00023[2026]00014</w:t>
      </w:r>
    </w:p>
    <w:p w14:paraId="55379D2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32"/>
          <w:szCs w:val="32"/>
          <w:highlight w:val="none"/>
        </w:rPr>
      </w:pPr>
    </w:p>
    <w:p w14:paraId="7CC7C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i w:val="0"/>
          <w:iCs w:val="0"/>
          <w:caps w:val="0"/>
          <w:color w:val="auto"/>
          <w:spacing w:val="0"/>
          <w:sz w:val="27"/>
          <w:szCs w:val="27"/>
          <w:highlight w:val="none"/>
        </w:rPr>
      </w:pPr>
      <w:r>
        <w:rPr>
          <w:rFonts w:hint="eastAsia" w:asciiTheme="minorEastAsia" w:hAnsiTheme="minorEastAsia" w:eastAsiaTheme="minorEastAsia" w:cstheme="minorEastAsia"/>
          <w:b/>
          <w:color w:val="auto"/>
          <w:sz w:val="32"/>
          <w:szCs w:val="32"/>
          <w:highlight w:val="none"/>
        </w:rPr>
        <w:t>项目编号：</w:t>
      </w:r>
      <w:r>
        <w:rPr>
          <w:rFonts w:hint="eastAsia" w:ascii="微软雅黑" w:hAnsi="微软雅黑" w:eastAsia="微软雅黑" w:cs="微软雅黑"/>
          <w:b/>
          <w:bCs/>
          <w:i w:val="0"/>
          <w:iCs w:val="0"/>
          <w:caps w:val="0"/>
          <w:color w:val="auto"/>
          <w:spacing w:val="0"/>
          <w:sz w:val="27"/>
          <w:szCs w:val="27"/>
          <w:highlight w:val="none"/>
          <w:shd w:val="clear" w:fill="FFFFFF"/>
        </w:rPr>
        <w:t>：[350430]HJZB[GK]2026001</w:t>
      </w:r>
    </w:p>
    <w:p w14:paraId="1815B09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32"/>
          <w:szCs w:val="32"/>
          <w:highlight w:val="none"/>
        </w:rPr>
      </w:pPr>
    </w:p>
    <w:p w14:paraId="34B67FF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7A735D5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4929FC3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65BA374B">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1194765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default" w:asciiTheme="minorEastAsia" w:hAnsiTheme="minorEastAsia" w:eastAsiaTheme="minorEastAsia" w:cstheme="minorEastAsia"/>
          <w:b/>
          <w:color w:val="auto"/>
          <w:sz w:val="48"/>
          <w:szCs w:val="48"/>
          <w:highlight w:val="none"/>
          <w:lang w:val="en-US" w:eastAsia="zh-CN"/>
        </w:rPr>
      </w:pPr>
      <w:r>
        <w:rPr>
          <w:rFonts w:hint="eastAsia" w:asciiTheme="minorEastAsia" w:hAnsiTheme="minorEastAsia" w:cstheme="minorEastAsia"/>
          <w:b/>
          <w:color w:val="auto"/>
          <w:sz w:val="48"/>
          <w:szCs w:val="48"/>
          <w:highlight w:val="none"/>
          <w:lang w:val="en-US" w:eastAsia="zh-CN"/>
        </w:rPr>
        <w:t>预公告稿</w:t>
      </w:r>
    </w:p>
    <w:p w14:paraId="2DC112B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3F1BA37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2041D8D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08F8613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50B672D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highlight w:val="none"/>
        </w:rPr>
      </w:pPr>
    </w:p>
    <w:p w14:paraId="75D6AF5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采购人：建宁县国家现代农业产业园管理委员会</w:t>
      </w:r>
    </w:p>
    <w:p w14:paraId="0F35755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代理机构：三明华建招标代理有限公司</w:t>
      </w:r>
    </w:p>
    <w:p w14:paraId="7E6D90CB">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编制时间：</w:t>
      </w:r>
      <w:r>
        <w:rPr>
          <w:rFonts w:hint="eastAsia" w:asciiTheme="minorEastAsia" w:hAnsiTheme="minorEastAsia" w:eastAsiaTheme="minorEastAsia" w:cstheme="minorEastAsia"/>
          <w:b/>
          <w:color w:val="auto"/>
          <w:sz w:val="24"/>
          <w:szCs w:val="24"/>
          <w:highlight w:val="none"/>
          <w:lang w:eastAsia="zh-CN"/>
        </w:rPr>
        <w:t>2026</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val="en-US" w:eastAsia="zh-CN"/>
        </w:rPr>
        <w:t>02</w:t>
      </w:r>
      <w:r>
        <w:rPr>
          <w:rFonts w:hint="eastAsia" w:asciiTheme="minorEastAsia" w:hAnsiTheme="minorEastAsia" w:eastAsiaTheme="minorEastAsia" w:cstheme="minorEastAsia"/>
          <w:b/>
          <w:color w:val="auto"/>
          <w:sz w:val="24"/>
          <w:szCs w:val="24"/>
          <w:highlight w:val="none"/>
        </w:rPr>
        <w:t>月</w:t>
      </w:r>
    </w:p>
    <w:p w14:paraId="2BAC03F2">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第一章 投标邀请</w:t>
      </w:r>
    </w:p>
    <w:p w14:paraId="7881E94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三明华建招标代理有限公司 采用公开招标方式组织建宁县2026-2027年新储省级救灾备荒种子采购项目 （以下简称：“本项目”）的政府采购活动，现邀请供应商参加投标。</w:t>
      </w:r>
    </w:p>
    <w:p w14:paraId="500FDD9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1、备案编号：CGXM-2026-350430-00023[2026]00014</w:t>
      </w:r>
    </w:p>
    <w:p w14:paraId="2BAE8E0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2、项目编号：：[350430]HJZB[GK]2026001</w:t>
      </w:r>
    </w:p>
    <w:p w14:paraId="3C0D981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3、预算金额、最高限价：详见《采购标的一览表》。</w:t>
      </w:r>
    </w:p>
    <w:p w14:paraId="1DAB971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4、招标内容及要求：详见《采购标的一览表》及招标文件第五章。</w:t>
      </w:r>
    </w:p>
    <w:p w14:paraId="27B5232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5、需要落实的政府采购政策</w:t>
      </w:r>
    </w:p>
    <w:p w14:paraId="75004DD8">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进口产品：不适用于（采购包1、采购包2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p w14:paraId="5093EC40">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节能产品：不适用于（采购包1、采购包2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p w14:paraId="31930A74">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环境标志产品：不适用于（采购包1、采购包2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p w14:paraId="60AE2AFC">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促进中小企业发展的相关政策：</w:t>
      </w:r>
    </w:p>
    <w:p w14:paraId="13F7ACCA">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采购包1：【预留】专门面向中小企业</w:t>
      </w:r>
    </w:p>
    <w:p w14:paraId="7BA8CA6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面向的企业规模：中小企业</w:t>
      </w:r>
    </w:p>
    <w:p w14:paraId="0344D1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预留形式：【预留】专门面向中小企业</w:t>
      </w:r>
    </w:p>
    <w:p w14:paraId="46F437E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预留比例：100%</w:t>
      </w:r>
    </w:p>
    <w:p w14:paraId="5F3A868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采购包2：【预留】专门面向中小企业</w:t>
      </w:r>
    </w:p>
    <w:p w14:paraId="3AF0CEA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面向的企业规模：中小企业</w:t>
      </w:r>
    </w:p>
    <w:p w14:paraId="11D775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预留形式：【预留】专门面向中小企业</w:t>
      </w:r>
    </w:p>
    <w:p w14:paraId="351B75E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预留比例：100%</w:t>
      </w:r>
    </w:p>
    <w:p w14:paraId="67253F3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：【预留】专门面向中小企业</w:t>
      </w:r>
    </w:p>
    <w:p w14:paraId="57965EE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面向的企业规模：中小企业</w:t>
      </w:r>
    </w:p>
    <w:p w14:paraId="6CA50E1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预留形式：【预留】专门面向中小企业</w:t>
      </w:r>
    </w:p>
    <w:p w14:paraId="12FC117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预留比例：100%</w:t>
      </w:r>
    </w:p>
    <w:p w14:paraId="7A0DB06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：【预留】专门面向中小企业</w:t>
      </w:r>
    </w:p>
    <w:p w14:paraId="5460BCA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面向的企业规模：中小企业</w:t>
      </w:r>
    </w:p>
    <w:p w14:paraId="257C6E6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预留形式：【预留】专门面向中小企业</w:t>
      </w:r>
    </w:p>
    <w:p w14:paraId="3652DD0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预留比例：100%</w:t>
      </w:r>
    </w:p>
    <w:p w14:paraId="739E600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p w14:paraId="288069D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6、投标人的资格要求</w:t>
      </w:r>
    </w:p>
    <w:p w14:paraId="0BBEA320">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6.1法定条件：符合政府采购法第二十二条第一款规定的条件。</w:t>
      </w:r>
    </w:p>
    <w:p w14:paraId="79387B3F">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6.2特定条件：</w:t>
      </w:r>
    </w:p>
    <w:p w14:paraId="32417D5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7096"/>
      </w:tblGrid>
      <w:tr w14:paraId="3D17B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6C82F33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7096" w:type="dxa"/>
          </w:tcPr>
          <w:p w14:paraId="35B4095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68EE8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7C2EC19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单位负责人授权书</w:t>
            </w:r>
          </w:p>
        </w:tc>
        <w:tc>
          <w:tcPr>
            <w:tcW w:w="7096" w:type="dxa"/>
          </w:tcPr>
          <w:p w14:paraId="29D8194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自主选择是否到开标现场进行开标及解密，若投标人选择到开标现场参与开标及解密的，需投标人代表携带本人身份证原件及CA认证卡（数字证书）用于现场解密电子版投标文件。如果投标人代表不是单位负责人，投标人代表还需手持《单位负责人授权书》（附单位负责人身份证及被授权人身份证正反面复印件）以便现场核查。</w:t>
            </w:r>
          </w:p>
        </w:tc>
      </w:tr>
      <w:tr w14:paraId="06BA0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3B450A8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w:t>
            </w:r>
            <w:r>
              <w:rPr>
                <w:rFonts w:hint="eastAsia" w:asciiTheme="minorEastAsia" w:hAnsiTheme="minorEastAsia" w:eastAsiaTheme="minorEastAsia" w:cstheme="minorEastAsia"/>
                <w:color w:val="auto"/>
                <w:sz w:val="24"/>
                <w:szCs w:val="24"/>
                <w:highlight w:val="none"/>
                <w:lang w:val="en-US" w:eastAsia="zh-CN"/>
              </w:rPr>
              <w:t>早</w:t>
            </w:r>
            <w:r>
              <w:rPr>
                <w:rFonts w:hint="eastAsia" w:asciiTheme="minorEastAsia" w:hAnsiTheme="minorEastAsia" w:eastAsiaTheme="minorEastAsia" w:cstheme="minorEastAsia"/>
                <w:color w:val="auto"/>
                <w:sz w:val="24"/>
                <w:szCs w:val="24"/>
                <w:highlight w:val="none"/>
              </w:rPr>
              <w:t>稻种子的投标品种名称</w:t>
            </w:r>
          </w:p>
        </w:tc>
        <w:tc>
          <w:tcPr>
            <w:tcW w:w="7096" w:type="dxa"/>
          </w:tcPr>
          <w:p w14:paraId="65D486F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投标人应当提交投标品种名称的专项书函（1个品种）。</w:t>
            </w:r>
          </w:p>
        </w:tc>
      </w:tr>
      <w:tr w14:paraId="2DA74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4137A1D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w:t>
            </w:r>
            <w:r>
              <w:rPr>
                <w:rFonts w:hint="eastAsia" w:asciiTheme="minorEastAsia" w:hAnsiTheme="minorEastAsia" w:eastAsiaTheme="minorEastAsia" w:cstheme="minorEastAsia"/>
                <w:color w:val="auto"/>
                <w:sz w:val="24"/>
                <w:szCs w:val="24"/>
                <w:highlight w:val="none"/>
                <w:lang w:val="en-US" w:eastAsia="zh-CN"/>
              </w:rPr>
              <w:t>早</w:t>
            </w:r>
            <w:r>
              <w:rPr>
                <w:rFonts w:hint="eastAsia" w:asciiTheme="minorEastAsia" w:hAnsiTheme="minorEastAsia" w:eastAsiaTheme="minorEastAsia" w:cstheme="minorEastAsia"/>
                <w:color w:val="auto"/>
                <w:sz w:val="24"/>
                <w:szCs w:val="24"/>
                <w:highlight w:val="none"/>
              </w:rPr>
              <w:t>稻种子的生产经营资质</w:t>
            </w:r>
          </w:p>
        </w:tc>
        <w:tc>
          <w:tcPr>
            <w:tcW w:w="7096" w:type="dxa"/>
          </w:tcPr>
          <w:p w14:paraId="115A33A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投标人须获得行政主管部门颁发的《种子生产经营许可证》（含有投标品种），提供有效的证书复印件。</w:t>
            </w:r>
          </w:p>
        </w:tc>
      </w:tr>
      <w:tr w14:paraId="157C1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4A9862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本采购包属于专门面向中小企业采购。</w:t>
            </w:r>
          </w:p>
        </w:tc>
        <w:tc>
          <w:tcPr>
            <w:tcW w:w="7096" w:type="dxa"/>
          </w:tcPr>
          <w:p w14:paraId="79FE484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以下要求提供相关证明材料：①投标人符合《工业和信息化部、国家统计局、国家发展和改革委员会、财政部关于印发中小企业划型标准规定的通知》（工信部联企业[2011]300号）规定的中小企业划分标准，提供《中小企业声明函（货物）》。②投标人为监狱企业的，应提供由省级以上监狱管理局、戒毒管理局（含新疆生产建设兵团）出具的属于监狱企业的证明文件。监狱企业视同小型、微型企业。③投标人为残疾人福利性单位的，应提供《残疾人福利性单位声明函》，残疾人福利性单位视同小型、微型企业。本项目采购标的对应的中小企业划分标准所属行业为：批发业。</w:t>
            </w:r>
          </w:p>
        </w:tc>
      </w:tr>
    </w:tbl>
    <w:p w14:paraId="1A5CEB8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p w14:paraId="0B5A50B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55"/>
        <w:gridCol w:w="7039"/>
      </w:tblGrid>
      <w:tr w14:paraId="3CD55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5" w:type="dxa"/>
          </w:tcPr>
          <w:p w14:paraId="434DD6B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7039" w:type="dxa"/>
          </w:tcPr>
          <w:p w14:paraId="01DC0C6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4531D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5" w:type="dxa"/>
          </w:tcPr>
          <w:p w14:paraId="492EF4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单位负责人授权书</w:t>
            </w:r>
          </w:p>
        </w:tc>
        <w:tc>
          <w:tcPr>
            <w:tcW w:w="7039" w:type="dxa"/>
          </w:tcPr>
          <w:p w14:paraId="4DE1D47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自主选择是否到开标现场进行开标及解密，若投标人选择到开标现场参与开标及解密的，需投标人代表携带本人身份证原件及CA认证卡（数字证书）用于现场解密电子版投标文件。如果投标人代表不是单位负责人，投标人代表还需手持《单位负责人授权书》（附单位负责人身份证及被授权人身份证正反面复印件）以便现场核查。</w:t>
            </w:r>
          </w:p>
        </w:tc>
      </w:tr>
      <w:tr w14:paraId="5D2A7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5" w:type="dxa"/>
          </w:tcPr>
          <w:p w14:paraId="79AAFC4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w:t>
            </w:r>
            <w:r>
              <w:rPr>
                <w:rFonts w:hint="eastAsia" w:asciiTheme="minorEastAsia" w:hAnsiTheme="minorEastAsia" w:eastAsiaTheme="minorEastAsia" w:cstheme="minorEastAsia"/>
                <w:color w:val="auto"/>
                <w:sz w:val="24"/>
                <w:szCs w:val="24"/>
                <w:highlight w:val="none"/>
                <w:lang w:val="en-US" w:eastAsia="zh-CN"/>
              </w:rPr>
              <w:t>早</w:t>
            </w:r>
            <w:r>
              <w:rPr>
                <w:rFonts w:hint="eastAsia" w:asciiTheme="minorEastAsia" w:hAnsiTheme="minorEastAsia" w:eastAsiaTheme="minorEastAsia" w:cstheme="minorEastAsia"/>
                <w:color w:val="auto"/>
                <w:sz w:val="24"/>
                <w:szCs w:val="24"/>
                <w:highlight w:val="none"/>
              </w:rPr>
              <w:t>稻种子的投标品种名称</w:t>
            </w:r>
          </w:p>
        </w:tc>
        <w:tc>
          <w:tcPr>
            <w:tcW w:w="7039" w:type="dxa"/>
          </w:tcPr>
          <w:p w14:paraId="2B416E6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投标人应当提交投标品种名称的专项书函（1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个品种）。</w:t>
            </w:r>
          </w:p>
        </w:tc>
      </w:tr>
      <w:tr w14:paraId="29D12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5" w:type="dxa"/>
          </w:tcPr>
          <w:p w14:paraId="7CF5226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w:t>
            </w:r>
            <w:r>
              <w:rPr>
                <w:rFonts w:hint="eastAsia" w:asciiTheme="minorEastAsia" w:hAnsiTheme="minorEastAsia" w:eastAsiaTheme="minorEastAsia" w:cstheme="minorEastAsia"/>
                <w:color w:val="auto"/>
                <w:sz w:val="24"/>
                <w:szCs w:val="24"/>
                <w:highlight w:val="none"/>
                <w:lang w:val="en-US" w:eastAsia="zh-CN"/>
              </w:rPr>
              <w:t>早</w:t>
            </w:r>
            <w:r>
              <w:rPr>
                <w:rFonts w:hint="eastAsia" w:asciiTheme="minorEastAsia" w:hAnsiTheme="minorEastAsia" w:eastAsiaTheme="minorEastAsia" w:cstheme="minorEastAsia"/>
                <w:color w:val="auto"/>
                <w:sz w:val="24"/>
                <w:szCs w:val="24"/>
                <w:highlight w:val="none"/>
              </w:rPr>
              <w:t>稻种子的生产经营资质</w:t>
            </w:r>
          </w:p>
        </w:tc>
        <w:tc>
          <w:tcPr>
            <w:tcW w:w="7039" w:type="dxa"/>
          </w:tcPr>
          <w:p w14:paraId="590EBD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投标人须获得行政主管部门颁发的《种子生产经营许可证》（含有投标品种），提供有效的证书复印件。</w:t>
            </w:r>
          </w:p>
        </w:tc>
      </w:tr>
      <w:tr w14:paraId="4F213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5" w:type="dxa"/>
          </w:tcPr>
          <w:p w14:paraId="0CA0B9D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本采购包属于专门面向中小企业采购。</w:t>
            </w:r>
          </w:p>
        </w:tc>
        <w:tc>
          <w:tcPr>
            <w:tcW w:w="7039" w:type="dxa"/>
          </w:tcPr>
          <w:p w14:paraId="615DA3B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以下要求提供相关证明材料：①投标人符合《工业和信息化部、国家统计局、国家发展和改革委员会、财政部关于印发中小企业划型标准规定的通知》（工信部联企业[2011]300号）规定的中小企业划分标准，提供《中小企业声明函（货物）》。②投标人为监狱企业的，应提供由省级以上监狱管理局、戒毒管理局（含新疆生产建设兵团）出具的属于监狱企业的证明文件。监狱企业视同小型、微型企业。③投标人为残疾人福利性单位的，应提供《残疾人福利性单位声明函》，残疾人福利性单位视同小型、微型企业。本项目采购标的对应的中小企业划分标准所属行业为：批发业。</w:t>
            </w:r>
          </w:p>
        </w:tc>
      </w:tr>
    </w:tbl>
    <w:p w14:paraId="5FBF550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p w14:paraId="53F8D84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7027"/>
      </w:tblGrid>
      <w:tr w14:paraId="1E046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tcPr>
          <w:p w14:paraId="2E7A1A8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7027" w:type="dxa"/>
          </w:tcPr>
          <w:p w14:paraId="13D455B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46009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tcPr>
          <w:p w14:paraId="194FD6D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单位负责人授权书</w:t>
            </w:r>
          </w:p>
        </w:tc>
        <w:tc>
          <w:tcPr>
            <w:tcW w:w="7027" w:type="dxa"/>
          </w:tcPr>
          <w:p w14:paraId="7DDFBED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自主选择是否到开标现场进行开标及解密，若投标人选择到开标现场参与开标及解密的，需投标人代表携带本人身份证原件及CA认证卡（数字证书）用于现场解密电子版投标文件。如果投标人代表不是单位负责人，投标人代表还需手持《单位负责人授权书》（附单位负责人身份证及被授权人身份证正反面复印件）以便现场核查。</w:t>
            </w:r>
          </w:p>
        </w:tc>
      </w:tr>
      <w:tr w14:paraId="12FE2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tcPr>
          <w:p w14:paraId="55C863C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杂交玉米种子的投标品种名称</w:t>
            </w:r>
          </w:p>
        </w:tc>
        <w:tc>
          <w:tcPr>
            <w:tcW w:w="7027" w:type="dxa"/>
          </w:tcPr>
          <w:p w14:paraId="35F2A73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投标人应当提交投标品种名称的专项书函（1个品种）。</w:t>
            </w:r>
          </w:p>
        </w:tc>
      </w:tr>
      <w:tr w14:paraId="52B5D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tcPr>
          <w:p w14:paraId="033648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杂交玉米种子的生产经营资质</w:t>
            </w:r>
          </w:p>
        </w:tc>
        <w:tc>
          <w:tcPr>
            <w:tcW w:w="7027" w:type="dxa"/>
          </w:tcPr>
          <w:p w14:paraId="13A595A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投标人须获得行政主管部门颁发的《种子生产经营许可证》（含有投标品种），提供有效的证书复印件。</w:t>
            </w:r>
          </w:p>
        </w:tc>
      </w:tr>
      <w:tr w14:paraId="65089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tcPr>
          <w:p w14:paraId="3F4C7D3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本采购包属于专门面向中小企业采购。</w:t>
            </w:r>
          </w:p>
        </w:tc>
        <w:tc>
          <w:tcPr>
            <w:tcW w:w="7027" w:type="dxa"/>
          </w:tcPr>
          <w:p w14:paraId="6DB7693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以下要求提供相关证明材料：①投标人符合《工业和信息化部、国家统计局、国家发展和改革委员会、财政部关于印发中小企业划型标准规定的通知》（工信部联企业[2011]300号）规定的中小企业划分标准，提供《中小企业声明函（货物）》。②投标人为监狱企业的，应提供由省级以上监狱管理局、戒毒管理局（含新疆生产建设兵团）出具的属于监狱企业的证明文件。监狱企业视同小型、微型企业。③投标人为残疾人福利性单位的，应提供《残疾人福利性单位声明函》，残疾人福利性单位视同小型、微型企业。本项目采购标的对应的中小企业划分标准所属行业为：批发业。</w:t>
            </w:r>
          </w:p>
        </w:tc>
      </w:tr>
    </w:tbl>
    <w:p w14:paraId="19E3C309">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p>
    <w:p w14:paraId="6EA77E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13"/>
        <w:gridCol w:w="6958"/>
      </w:tblGrid>
      <w:tr w14:paraId="51993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3" w:type="dxa"/>
          </w:tcPr>
          <w:p w14:paraId="505104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6958" w:type="dxa"/>
          </w:tcPr>
          <w:p w14:paraId="7B8337E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1FD10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3" w:type="dxa"/>
          </w:tcPr>
          <w:p w14:paraId="4F56173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单位负责人授权书</w:t>
            </w:r>
          </w:p>
        </w:tc>
        <w:tc>
          <w:tcPr>
            <w:tcW w:w="6958" w:type="dxa"/>
          </w:tcPr>
          <w:p w14:paraId="509FFE8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自主选择是否到开标现场进行开标及解密，若投标人选择到开标现场参与开标及解密的，需投标人代表携带本人身份证原件及CA认证卡（数字证书）用于现场解密电子版投标文件。如果投标人代表不是单位负责人，投标人代表还需手持《单位负责人授权书》（附单位负责人身份证及被授权人身份证正反面复印件）以便现场核查。</w:t>
            </w:r>
          </w:p>
        </w:tc>
      </w:tr>
      <w:tr w14:paraId="4237A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3" w:type="dxa"/>
          </w:tcPr>
          <w:p w14:paraId="7F1AFE8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杂交玉米种子的投标品种名称</w:t>
            </w:r>
          </w:p>
        </w:tc>
        <w:tc>
          <w:tcPr>
            <w:tcW w:w="6958" w:type="dxa"/>
          </w:tcPr>
          <w:p w14:paraId="465AA90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投标人应当提交投标品种名称的专项书函（1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个品种）。</w:t>
            </w:r>
          </w:p>
        </w:tc>
      </w:tr>
      <w:tr w14:paraId="21AC1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3" w:type="dxa"/>
          </w:tcPr>
          <w:p w14:paraId="49CBC4E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杂交玉米种子的生产经营资质</w:t>
            </w:r>
          </w:p>
        </w:tc>
        <w:tc>
          <w:tcPr>
            <w:tcW w:w="6958" w:type="dxa"/>
          </w:tcPr>
          <w:p w14:paraId="2BFC5CE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投标人须获得行政主管部门颁发的《种子生产经营许可证》（含有投标品种），提供有效的证书复印件。</w:t>
            </w:r>
          </w:p>
        </w:tc>
      </w:tr>
      <w:tr w14:paraId="71AD7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3" w:type="dxa"/>
          </w:tcPr>
          <w:p w14:paraId="2D00C0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本采购包属于专门面向中小企业采购。</w:t>
            </w:r>
          </w:p>
        </w:tc>
        <w:tc>
          <w:tcPr>
            <w:tcW w:w="6958" w:type="dxa"/>
          </w:tcPr>
          <w:p w14:paraId="0FF132D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以下要求提供相关证明材料：①投标人符合《工业和信息化部、国家统计局、国家发展和改革委员会、财政部关于印发中小企业划型标准规定的通知》（工信部联企业[2011]300号）规定的中小企业划分标准，提供《中小企业声明函（货物）》。②投标人为监狱企业的，应提供由省级以上监狱管理局、戒毒管理局（含新疆生产建设兵团）出具的属于监狱企业的证明文件。监狱企业视同小型、微型企业。③投标人为残疾人福利性单位的，应提供《残疾人福利性单位声明函》，残疾人福利性单位视同小型、微型企业。本项目采购标的对应的中小企业划分标准所属行业为：批发业。</w:t>
            </w:r>
          </w:p>
        </w:tc>
      </w:tr>
    </w:tbl>
    <w:p w14:paraId="28F44547">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p>
    <w:p w14:paraId="16E9AA7F">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6.3是否接受联合体投标：</w:t>
      </w:r>
    </w:p>
    <w:p w14:paraId="6CCEFB60">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采购包1：不接受</w:t>
      </w:r>
    </w:p>
    <w:p w14:paraId="16D4F06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采购包2：不接受</w:t>
      </w:r>
    </w:p>
    <w:p w14:paraId="0C54273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※根据上述资格要求，电子投标文件中应提交的“投标人的资格及资信证明文件”详见招标文件第四章。</w:t>
      </w:r>
    </w:p>
    <w:p w14:paraId="2E5836F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7、招标文件的获取</w:t>
      </w:r>
    </w:p>
    <w:p w14:paraId="31EB4055">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7.1、招标文件获取期限：详见招标公告或更正公告，若不一致，以更正公告为准。</w:t>
      </w:r>
    </w:p>
    <w:p w14:paraId="47B4F87F">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781B66D">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7.3、获取地点及方式：注册账号后，通过福建省政府采购网上公开信息系统以下载方式获取。</w:t>
      </w:r>
    </w:p>
    <w:p w14:paraId="41F39953">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7.4、招标文件售价：0元。</w:t>
      </w:r>
    </w:p>
    <w:p w14:paraId="1B57F61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8、投标截止</w:t>
      </w:r>
    </w:p>
    <w:p w14:paraId="7B14F284">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8.1、投标截止时间：详见招标公告或更正公告，若不一致，以更正公告为准。</w:t>
      </w:r>
    </w:p>
    <w:p w14:paraId="2879FAA8">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32A3BB9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9、开标时间及地点</w:t>
      </w:r>
    </w:p>
    <w:p w14:paraId="71629D79">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详见招标公告或更正公告，若不一致，以更正公告为准。</w:t>
      </w:r>
    </w:p>
    <w:p w14:paraId="0ED92C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10、公告期限</w:t>
      </w:r>
    </w:p>
    <w:p w14:paraId="052C1714">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10.1、招标公告的公告期限：自财政部和福建省财政厅指定的政府采购信息发布媒体最先发布公告之日起5个工作日。</w:t>
      </w:r>
    </w:p>
    <w:p w14:paraId="52E7D559">
      <w:pPr>
        <w:pStyle w:val="5"/>
        <w:keepNext w:val="0"/>
        <w:keepLines w:val="0"/>
        <w:pageBreakBefore w:val="0"/>
        <w:kinsoku/>
        <w:wordWrap/>
        <w:overflowPunct/>
        <w:topLinePunct w:val="0"/>
        <w:autoSpaceDE/>
        <w:autoSpaceDN/>
        <w:bidi w:val="0"/>
        <w:adjustRightInd/>
        <w:snapToGrid/>
        <w:spacing w:line="360" w:lineRule="auto"/>
        <w:ind w:firstLine="96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10.2、招标文件公告期限：招标文件随同招标公告一并发布，其公告期限与招标公告的公告期限保持一致。</w:t>
      </w:r>
    </w:p>
    <w:p w14:paraId="729966D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11、采购人：建宁县国家现代农业产业园管理委员会</w:t>
      </w:r>
    </w:p>
    <w:p w14:paraId="09B0789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地址： 建宁县闽江源北路30号</w:t>
      </w:r>
    </w:p>
    <w:p w14:paraId="6061FA0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邮编： 354500</w:t>
      </w:r>
    </w:p>
    <w:p w14:paraId="065453A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联系人： </w:t>
      </w:r>
      <w:r>
        <w:rPr>
          <w:rFonts w:hint="eastAsia" w:asciiTheme="minorEastAsia" w:hAnsiTheme="minorEastAsia" w:cstheme="minorEastAsia"/>
          <w:color w:val="auto"/>
          <w:sz w:val="24"/>
          <w:szCs w:val="24"/>
          <w:highlight w:val="none"/>
          <w:lang w:val="en-US" w:eastAsia="zh-CN"/>
        </w:rPr>
        <w:t>黄回南</w:t>
      </w:r>
    </w:p>
    <w:p w14:paraId="6E0924F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cstheme="minorEastAsia"/>
          <w:color w:val="auto"/>
          <w:sz w:val="24"/>
          <w:szCs w:val="24"/>
          <w:highlight w:val="none"/>
          <w:lang w:val="en-US" w:eastAsia="zh-CN"/>
        </w:rPr>
        <w:t>18906988026</w:t>
      </w:r>
    </w:p>
    <w:p w14:paraId="1CED93F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12、代理机构：三明华建招标代理有限公司</w:t>
      </w:r>
    </w:p>
    <w:p w14:paraId="208F035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 三明市沙县区长泰路与金沙路交叉口东南侧金泰加油站综合楼四楼</w:t>
      </w:r>
    </w:p>
    <w:p w14:paraId="171B523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邮编： 365000</w:t>
      </w:r>
    </w:p>
    <w:p w14:paraId="12F8191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联系人： </w:t>
      </w:r>
      <w:r>
        <w:rPr>
          <w:rFonts w:hint="eastAsia" w:asciiTheme="minorEastAsia" w:hAnsiTheme="minorEastAsia" w:eastAsiaTheme="minorEastAsia" w:cstheme="minorEastAsia"/>
          <w:color w:val="auto"/>
          <w:sz w:val="24"/>
          <w:szCs w:val="24"/>
          <w:highlight w:val="none"/>
          <w:lang w:val="en-US" w:eastAsia="zh-CN"/>
        </w:rPr>
        <w:t>蔡荣平</w:t>
      </w:r>
    </w:p>
    <w:p w14:paraId="0B9F73A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联系电话： 0598-8259969</w:t>
      </w:r>
    </w:p>
    <w:p w14:paraId="25C8C3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52"/>
      </w:tblGrid>
      <w:tr w14:paraId="43644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452" w:type="dxa"/>
          </w:tcPr>
          <w:p w14:paraId="2103EC0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投标保证金账户</w:t>
            </w:r>
          </w:p>
        </w:tc>
      </w:tr>
      <w:tr w14:paraId="4257E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52" w:type="dxa"/>
          </w:tcPr>
          <w:p w14:paraId="54A3C62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开户名称： 三明华建招标代理有限公司</w:t>
            </w:r>
          </w:p>
        </w:tc>
      </w:tr>
      <w:tr w14:paraId="797AA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52" w:type="dxa"/>
          </w:tcPr>
          <w:p w14:paraId="2DB7F27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开户银行：供应商在福建省政府采购网上公开信息系统获取招标文件后，根据其提示自行选择要缴交的投标保证金托管银行。</w:t>
            </w:r>
          </w:p>
        </w:tc>
      </w:tr>
      <w:tr w14:paraId="188D3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52" w:type="dxa"/>
          </w:tcPr>
          <w:p w14:paraId="6C630E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770D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52" w:type="dxa"/>
          </w:tcPr>
          <w:p w14:paraId="098A811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特别提示</w:t>
            </w:r>
          </w:p>
        </w:tc>
      </w:tr>
      <w:tr w14:paraId="30860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52" w:type="dxa"/>
          </w:tcPr>
          <w:p w14:paraId="31DBD8F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1、投标人应认真核对账户信息，将投标保证金汇入以上账户，并自行承担因汇错投标保证金而产生的一切后果。</w:t>
            </w:r>
          </w:p>
          <w:p w14:paraId="0172594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2、投标人在转账或电汇的凭证上应按照以下格式注明，以便核对：“（项目编号：***）的投标保证金”。</w:t>
            </w:r>
          </w:p>
        </w:tc>
      </w:tr>
    </w:tbl>
    <w:p w14:paraId="6BB836AA">
      <w:pPr>
        <w:pStyle w:val="5"/>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61BAF96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p w14:paraId="4B6EB2E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采购包预算金额（元）: 1,000,000.00</w:t>
      </w:r>
    </w:p>
    <w:p w14:paraId="513A1DA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采购包最高限价（元）: 1,000,000.00</w:t>
      </w:r>
    </w:p>
    <w:p w14:paraId="6DB8B0C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采购包保证金金额（元）: 20,000.00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296"/>
        <w:gridCol w:w="1656"/>
        <w:gridCol w:w="1187"/>
        <w:gridCol w:w="1187"/>
        <w:gridCol w:w="1187"/>
      </w:tblGrid>
      <w:tr w14:paraId="65AE9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B4EDF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87" w:type="dxa"/>
          </w:tcPr>
          <w:p w14:paraId="55785865">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w:t>
            </w:r>
          </w:p>
        </w:tc>
        <w:tc>
          <w:tcPr>
            <w:tcW w:w="1187" w:type="dxa"/>
          </w:tcPr>
          <w:p w14:paraId="1064123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7C6D2D7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标的金额 （元）</w:t>
            </w:r>
          </w:p>
        </w:tc>
        <w:tc>
          <w:tcPr>
            <w:tcW w:w="1187" w:type="dxa"/>
          </w:tcPr>
          <w:p w14:paraId="1977221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1187" w:type="dxa"/>
          </w:tcPr>
          <w:p w14:paraId="0EC7A7E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所属行业</w:t>
            </w:r>
          </w:p>
        </w:tc>
        <w:tc>
          <w:tcPr>
            <w:tcW w:w="1187" w:type="dxa"/>
          </w:tcPr>
          <w:p w14:paraId="1301877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是否允许进口产品</w:t>
            </w:r>
          </w:p>
        </w:tc>
      </w:tr>
      <w:tr w14:paraId="21F3F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6E9D0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21B2C1D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1187" w:type="dxa"/>
          </w:tcPr>
          <w:p w14:paraId="66A2B7C8">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50,000.00</w:t>
            </w:r>
          </w:p>
        </w:tc>
        <w:tc>
          <w:tcPr>
            <w:tcW w:w="1187" w:type="dxa"/>
          </w:tcPr>
          <w:p w14:paraId="28A09132">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1,000,000.00</w:t>
            </w:r>
          </w:p>
        </w:tc>
        <w:tc>
          <w:tcPr>
            <w:tcW w:w="1187" w:type="dxa"/>
          </w:tcPr>
          <w:p w14:paraId="2D27009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1187" w:type="dxa"/>
          </w:tcPr>
          <w:p w14:paraId="46FBF42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批发业</w:t>
            </w:r>
          </w:p>
        </w:tc>
        <w:tc>
          <w:tcPr>
            <w:tcW w:w="1187" w:type="dxa"/>
          </w:tcPr>
          <w:p w14:paraId="59709CC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bl>
    <w:p w14:paraId="3E3B926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p w14:paraId="1C18E1B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采购包预算金额（元）: 2,000,000.00</w:t>
      </w:r>
    </w:p>
    <w:p w14:paraId="52F01B0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采购包最高限价（元）: 2,000,000.00</w:t>
      </w:r>
    </w:p>
    <w:p w14:paraId="27862B5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采购包保证金金额（元）: 40,000.00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416"/>
        <w:gridCol w:w="1656"/>
        <w:gridCol w:w="1187"/>
        <w:gridCol w:w="1187"/>
        <w:gridCol w:w="1187"/>
      </w:tblGrid>
      <w:tr w14:paraId="770BD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5729C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87" w:type="dxa"/>
          </w:tcPr>
          <w:p w14:paraId="2EC5C81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w:t>
            </w:r>
          </w:p>
        </w:tc>
        <w:tc>
          <w:tcPr>
            <w:tcW w:w="1187" w:type="dxa"/>
          </w:tcPr>
          <w:p w14:paraId="36EDFDC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53A9171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标的金额 （元）</w:t>
            </w:r>
          </w:p>
        </w:tc>
        <w:tc>
          <w:tcPr>
            <w:tcW w:w="1187" w:type="dxa"/>
          </w:tcPr>
          <w:p w14:paraId="44B9F14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1187" w:type="dxa"/>
          </w:tcPr>
          <w:p w14:paraId="56EC524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所属行业</w:t>
            </w:r>
          </w:p>
        </w:tc>
        <w:tc>
          <w:tcPr>
            <w:tcW w:w="1187" w:type="dxa"/>
          </w:tcPr>
          <w:p w14:paraId="2108326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是否允许进口产品</w:t>
            </w:r>
          </w:p>
        </w:tc>
      </w:tr>
      <w:tr w14:paraId="54E4C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5E667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07F2FE7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1187" w:type="dxa"/>
          </w:tcPr>
          <w:p w14:paraId="79FFF58C">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100,000.00</w:t>
            </w:r>
          </w:p>
        </w:tc>
        <w:tc>
          <w:tcPr>
            <w:tcW w:w="1187" w:type="dxa"/>
          </w:tcPr>
          <w:p w14:paraId="78113A6C">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2,000,000.00</w:t>
            </w:r>
          </w:p>
        </w:tc>
        <w:tc>
          <w:tcPr>
            <w:tcW w:w="1187" w:type="dxa"/>
          </w:tcPr>
          <w:p w14:paraId="4D3004D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1187" w:type="dxa"/>
          </w:tcPr>
          <w:p w14:paraId="5506ACA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批发业</w:t>
            </w:r>
          </w:p>
        </w:tc>
        <w:tc>
          <w:tcPr>
            <w:tcW w:w="1187" w:type="dxa"/>
          </w:tcPr>
          <w:p w14:paraId="66A7D04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bl>
    <w:p w14:paraId="2E58B3F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采购包3：</w:t>
      </w:r>
    </w:p>
    <w:p w14:paraId="75BF9FC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采购包预算金额（元）: 784,000.00</w:t>
      </w:r>
    </w:p>
    <w:p w14:paraId="4F7E4115">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采购包最高限价（元）: 784,000.00</w:t>
      </w:r>
    </w:p>
    <w:p w14:paraId="433072E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采购包保证金金额（元）: 15,000.00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296"/>
        <w:gridCol w:w="1416"/>
        <w:gridCol w:w="1187"/>
        <w:gridCol w:w="1187"/>
        <w:gridCol w:w="1187"/>
      </w:tblGrid>
      <w:tr w14:paraId="67233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A1C54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87" w:type="dxa"/>
          </w:tcPr>
          <w:p w14:paraId="2E5D59D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w:t>
            </w:r>
          </w:p>
        </w:tc>
        <w:tc>
          <w:tcPr>
            <w:tcW w:w="1187" w:type="dxa"/>
          </w:tcPr>
          <w:p w14:paraId="3409E28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16E9359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标的金额 （元）</w:t>
            </w:r>
          </w:p>
        </w:tc>
        <w:tc>
          <w:tcPr>
            <w:tcW w:w="1187" w:type="dxa"/>
          </w:tcPr>
          <w:p w14:paraId="040BBDC5">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1187" w:type="dxa"/>
          </w:tcPr>
          <w:p w14:paraId="4AD4D4B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所属行业</w:t>
            </w:r>
          </w:p>
        </w:tc>
        <w:tc>
          <w:tcPr>
            <w:tcW w:w="1187" w:type="dxa"/>
          </w:tcPr>
          <w:p w14:paraId="074D03A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是否允许进口产品</w:t>
            </w:r>
          </w:p>
        </w:tc>
      </w:tr>
      <w:tr w14:paraId="482DD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2296FB">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3F93118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1187" w:type="dxa"/>
          </w:tcPr>
          <w:p w14:paraId="1B3928F0">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40,000.00</w:t>
            </w:r>
          </w:p>
        </w:tc>
        <w:tc>
          <w:tcPr>
            <w:tcW w:w="1187" w:type="dxa"/>
          </w:tcPr>
          <w:p w14:paraId="0D9BE78B">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784,000.00</w:t>
            </w:r>
          </w:p>
        </w:tc>
        <w:tc>
          <w:tcPr>
            <w:tcW w:w="1187" w:type="dxa"/>
          </w:tcPr>
          <w:p w14:paraId="291117E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1187" w:type="dxa"/>
          </w:tcPr>
          <w:p w14:paraId="46EA481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批发业</w:t>
            </w:r>
          </w:p>
        </w:tc>
        <w:tc>
          <w:tcPr>
            <w:tcW w:w="1187" w:type="dxa"/>
          </w:tcPr>
          <w:p w14:paraId="4246074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bl>
    <w:p w14:paraId="0F37D58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采购包4：</w:t>
      </w:r>
    </w:p>
    <w:p w14:paraId="7BC1455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采购包预算金额（元）: 1,568,000.00</w:t>
      </w:r>
    </w:p>
    <w:p w14:paraId="6613B11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采购包最高限价（元）: 1,568,000.00</w:t>
      </w:r>
    </w:p>
    <w:p w14:paraId="0BA05B2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采购包保证金金额（元）: 31,000.00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296"/>
        <w:gridCol w:w="1656"/>
        <w:gridCol w:w="1187"/>
        <w:gridCol w:w="1187"/>
        <w:gridCol w:w="1187"/>
      </w:tblGrid>
      <w:tr w14:paraId="7971D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5A1CA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87" w:type="dxa"/>
          </w:tcPr>
          <w:p w14:paraId="218C60B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w:t>
            </w:r>
          </w:p>
        </w:tc>
        <w:tc>
          <w:tcPr>
            <w:tcW w:w="1187" w:type="dxa"/>
          </w:tcPr>
          <w:p w14:paraId="34F03FB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120604D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标的金额 （元）</w:t>
            </w:r>
          </w:p>
        </w:tc>
        <w:tc>
          <w:tcPr>
            <w:tcW w:w="1187" w:type="dxa"/>
          </w:tcPr>
          <w:p w14:paraId="1BCCBCF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1187" w:type="dxa"/>
          </w:tcPr>
          <w:p w14:paraId="6ED0A81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所属行业</w:t>
            </w:r>
          </w:p>
        </w:tc>
        <w:tc>
          <w:tcPr>
            <w:tcW w:w="1187" w:type="dxa"/>
          </w:tcPr>
          <w:p w14:paraId="79D57F0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是否允许进口产品</w:t>
            </w:r>
          </w:p>
        </w:tc>
      </w:tr>
      <w:tr w14:paraId="75993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E66B0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4248BF8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1187" w:type="dxa"/>
          </w:tcPr>
          <w:p w14:paraId="2BD8E203">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80,000.00</w:t>
            </w:r>
          </w:p>
        </w:tc>
        <w:tc>
          <w:tcPr>
            <w:tcW w:w="1187" w:type="dxa"/>
          </w:tcPr>
          <w:p w14:paraId="017AAA10">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1,568,000.00</w:t>
            </w:r>
          </w:p>
        </w:tc>
        <w:tc>
          <w:tcPr>
            <w:tcW w:w="1187" w:type="dxa"/>
          </w:tcPr>
          <w:p w14:paraId="49C8E56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1187" w:type="dxa"/>
          </w:tcPr>
          <w:p w14:paraId="5E02495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批发业</w:t>
            </w:r>
          </w:p>
        </w:tc>
        <w:tc>
          <w:tcPr>
            <w:tcW w:w="1187" w:type="dxa"/>
          </w:tcPr>
          <w:p w14:paraId="21923F3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bl>
    <w:p w14:paraId="3390634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p w14:paraId="2EF0CAA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700"/>
        <w:gridCol w:w="750"/>
        <w:gridCol w:w="1656"/>
        <w:gridCol w:w="1384"/>
        <w:gridCol w:w="1038"/>
      </w:tblGrid>
      <w:tr w14:paraId="25F3A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2B762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046" w:type="dxa"/>
          </w:tcPr>
          <w:p w14:paraId="21B4EC0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报价内容</w:t>
            </w:r>
          </w:p>
        </w:tc>
        <w:tc>
          <w:tcPr>
            <w:tcW w:w="700" w:type="dxa"/>
          </w:tcPr>
          <w:p w14:paraId="347D73E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750" w:type="dxa"/>
          </w:tcPr>
          <w:p w14:paraId="6B7FD51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656" w:type="dxa"/>
          </w:tcPr>
          <w:p w14:paraId="5225CB8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1384" w:type="dxa"/>
          </w:tcPr>
          <w:p w14:paraId="145D1D3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038" w:type="dxa"/>
          </w:tcPr>
          <w:p w14:paraId="27EAE35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68FBF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80202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46" w:type="dxa"/>
          </w:tcPr>
          <w:p w14:paraId="5EEF91A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700" w:type="dxa"/>
          </w:tcPr>
          <w:p w14:paraId="28810A9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750" w:type="dxa"/>
          </w:tcPr>
          <w:p w14:paraId="3412C74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656" w:type="dxa"/>
          </w:tcPr>
          <w:p w14:paraId="2D31D9BE">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1,000,000.00</w:t>
            </w:r>
          </w:p>
        </w:tc>
        <w:tc>
          <w:tcPr>
            <w:tcW w:w="1384" w:type="dxa"/>
          </w:tcPr>
          <w:p w14:paraId="5C51B8D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038" w:type="dxa"/>
          </w:tcPr>
          <w:p w14:paraId="7BF70CD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406F0D8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（2）报价明细要求：</w:t>
      </w:r>
    </w:p>
    <w:p w14:paraId="0F39193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bl>
      <w:tblPr>
        <w:tblStyle w:val="3"/>
        <w:tblW w:w="96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1773"/>
        <w:gridCol w:w="759"/>
        <w:gridCol w:w="865"/>
        <w:gridCol w:w="1656"/>
        <w:gridCol w:w="831"/>
        <w:gridCol w:w="1246"/>
      </w:tblGrid>
      <w:tr w14:paraId="6839D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45586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6" w:type="dxa"/>
          </w:tcPr>
          <w:p w14:paraId="41233C2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报价明细内容</w:t>
            </w:r>
          </w:p>
        </w:tc>
        <w:tc>
          <w:tcPr>
            <w:tcW w:w="1773" w:type="dxa"/>
          </w:tcPr>
          <w:p w14:paraId="572B9EA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报价要求</w:t>
            </w:r>
          </w:p>
        </w:tc>
        <w:tc>
          <w:tcPr>
            <w:tcW w:w="759" w:type="dxa"/>
          </w:tcPr>
          <w:p w14:paraId="14C703C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865" w:type="dxa"/>
          </w:tcPr>
          <w:p w14:paraId="06199D7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656" w:type="dxa"/>
          </w:tcPr>
          <w:p w14:paraId="5FFBD79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831" w:type="dxa"/>
          </w:tcPr>
          <w:p w14:paraId="2E81FCA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246" w:type="dxa"/>
          </w:tcPr>
          <w:p w14:paraId="51C714D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3259B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90F97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76" w:type="dxa"/>
          </w:tcPr>
          <w:p w14:paraId="7F9A320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1773" w:type="dxa"/>
          </w:tcPr>
          <w:p w14:paraId="57B4F25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759" w:type="dxa"/>
          </w:tcPr>
          <w:p w14:paraId="538EE1F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865" w:type="dxa"/>
          </w:tcPr>
          <w:p w14:paraId="5D39E175">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656" w:type="dxa"/>
          </w:tcPr>
          <w:p w14:paraId="4E998356">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1,000,000.00</w:t>
            </w:r>
          </w:p>
        </w:tc>
        <w:tc>
          <w:tcPr>
            <w:tcW w:w="831" w:type="dxa"/>
          </w:tcPr>
          <w:p w14:paraId="25B9D1C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246" w:type="dxa"/>
          </w:tcPr>
          <w:p w14:paraId="0430BF0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5E483F5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p w14:paraId="4D62402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803"/>
        <w:gridCol w:w="774"/>
        <w:gridCol w:w="1656"/>
        <w:gridCol w:w="1384"/>
        <w:gridCol w:w="1038"/>
      </w:tblGrid>
      <w:tr w14:paraId="09775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BCB41B">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046" w:type="dxa"/>
          </w:tcPr>
          <w:p w14:paraId="73C2336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报价内容</w:t>
            </w:r>
          </w:p>
        </w:tc>
        <w:tc>
          <w:tcPr>
            <w:tcW w:w="803" w:type="dxa"/>
          </w:tcPr>
          <w:p w14:paraId="379F82D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774" w:type="dxa"/>
          </w:tcPr>
          <w:p w14:paraId="5ADF1A6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656" w:type="dxa"/>
          </w:tcPr>
          <w:p w14:paraId="41F1154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1384" w:type="dxa"/>
          </w:tcPr>
          <w:p w14:paraId="21F0499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038" w:type="dxa"/>
          </w:tcPr>
          <w:p w14:paraId="4AA5A5C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73B58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20471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46" w:type="dxa"/>
          </w:tcPr>
          <w:p w14:paraId="48FEAB3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803" w:type="dxa"/>
          </w:tcPr>
          <w:p w14:paraId="05A0CFF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774" w:type="dxa"/>
          </w:tcPr>
          <w:p w14:paraId="4284822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656" w:type="dxa"/>
          </w:tcPr>
          <w:p w14:paraId="2504541C">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2,000,000.00</w:t>
            </w:r>
          </w:p>
        </w:tc>
        <w:tc>
          <w:tcPr>
            <w:tcW w:w="1384" w:type="dxa"/>
          </w:tcPr>
          <w:p w14:paraId="35EADC8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038" w:type="dxa"/>
          </w:tcPr>
          <w:p w14:paraId="4D47D5D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469950C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（2）报价明细要求：</w:t>
      </w:r>
    </w:p>
    <w:p w14:paraId="1D69D43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1727"/>
        <w:gridCol w:w="796"/>
        <w:gridCol w:w="843"/>
        <w:gridCol w:w="1656"/>
        <w:gridCol w:w="831"/>
        <w:gridCol w:w="1246"/>
      </w:tblGrid>
      <w:tr w14:paraId="7ED0A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97CBA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6" w:type="dxa"/>
          </w:tcPr>
          <w:p w14:paraId="7B0CBA1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报价明细内容</w:t>
            </w:r>
          </w:p>
        </w:tc>
        <w:tc>
          <w:tcPr>
            <w:tcW w:w="1727" w:type="dxa"/>
          </w:tcPr>
          <w:p w14:paraId="7030D83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报价要求</w:t>
            </w:r>
          </w:p>
        </w:tc>
        <w:tc>
          <w:tcPr>
            <w:tcW w:w="796" w:type="dxa"/>
          </w:tcPr>
          <w:p w14:paraId="23FA8DC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843" w:type="dxa"/>
          </w:tcPr>
          <w:p w14:paraId="08514BA5">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656" w:type="dxa"/>
          </w:tcPr>
          <w:p w14:paraId="4F761EA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831" w:type="dxa"/>
          </w:tcPr>
          <w:p w14:paraId="4355C46B">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246" w:type="dxa"/>
          </w:tcPr>
          <w:p w14:paraId="2E12775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2CB76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82F2D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76" w:type="dxa"/>
          </w:tcPr>
          <w:p w14:paraId="50F833F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1727" w:type="dxa"/>
          </w:tcPr>
          <w:p w14:paraId="6661F7C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杂交早稻种子</w:t>
            </w:r>
          </w:p>
        </w:tc>
        <w:tc>
          <w:tcPr>
            <w:tcW w:w="796" w:type="dxa"/>
          </w:tcPr>
          <w:p w14:paraId="4944043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843" w:type="dxa"/>
          </w:tcPr>
          <w:p w14:paraId="2FFD37D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656" w:type="dxa"/>
          </w:tcPr>
          <w:p w14:paraId="061E203D">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2,000,000.00</w:t>
            </w:r>
          </w:p>
        </w:tc>
        <w:tc>
          <w:tcPr>
            <w:tcW w:w="831" w:type="dxa"/>
          </w:tcPr>
          <w:p w14:paraId="1E38B83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246" w:type="dxa"/>
          </w:tcPr>
          <w:p w14:paraId="5331D49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16C9920B">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采购包3：</w:t>
      </w:r>
    </w:p>
    <w:p w14:paraId="6208D41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723"/>
        <w:gridCol w:w="773"/>
        <w:gridCol w:w="1416"/>
        <w:gridCol w:w="1384"/>
        <w:gridCol w:w="1038"/>
      </w:tblGrid>
      <w:tr w14:paraId="42FF4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18CEC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046" w:type="dxa"/>
          </w:tcPr>
          <w:p w14:paraId="6EDB969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报价内容</w:t>
            </w:r>
          </w:p>
        </w:tc>
        <w:tc>
          <w:tcPr>
            <w:tcW w:w="723" w:type="dxa"/>
          </w:tcPr>
          <w:p w14:paraId="1F2BC36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773" w:type="dxa"/>
          </w:tcPr>
          <w:p w14:paraId="0B31A05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416" w:type="dxa"/>
          </w:tcPr>
          <w:p w14:paraId="355091D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1384" w:type="dxa"/>
          </w:tcPr>
          <w:p w14:paraId="6BDBBB4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038" w:type="dxa"/>
          </w:tcPr>
          <w:p w14:paraId="3B0FB57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369AD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11213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46" w:type="dxa"/>
          </w:tcPr>
          <w:p w14:paraId="47FB532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723" w:type="dxa"/>
          </w:tcPr>
          <w:p w14:paraId="37460C0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773" w:type="dxa"/>
          </w:tcPr>
          <w:p w14:paraId="22CD208B">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416" w:type="dxa"/>
          </w:tcPr>
          <w:p w14:paraId="6886462A">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784,000.00</w:t>
            </w:r>
          </w:p>
        </w:tc>
        <w:tc>
          <w:tcPr>
            <w:tcW w:w="1384" w:type="dxa"/>
          </w:tcPr>
          <w:p w14:paraId="172EE09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038" w:type="dxa"/>
          </w:tcPr>
          <w:p w14:paraId="44DDC55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733A084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（2）报价明细要求：</w:t>
      </w:r>
    </w:p>
    <w:p w14:paraId="701407F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1727"/>
        <w:gridCol w:w="750"/>
        <w:gridCol w:w="456"/>
        <w:gridCol w:w="1416"/>
        <w:gridCol w:w="831"/>
        <w:gridCol w:w="1246"/>
      </w:tblGrid>
      <w:tr w14:paraId="538E8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19C1535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6" w:type="dxa"/>
          </w:tcPr>
          <w:p w14:paraId="78179F5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报价明细内容</w:t>
            </w:r>
          </w:p>
        </w:tc>
        <w:tc>
          <w:tcPr>
            <w:tcW w:w="1727" w:type="dxa"/>
          </w:tcPr>
          <w:p w14:paraId="7069AE3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报价要求</w:t>
            </w:r>
          </w:p>
        </w:tc>
        <w:tc>
          <w:tcPr>
            <w:tcW w:w="750" w:type="dxa"/>
          </w:tcPr>
          <w:p w14:paraId="5CAABA9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456" w:type="dxa"/>
          </w:tcPr>
          <w:p w14:paraId="273C0EE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416" w:type="dxa"/>
          </w:tcPr>
          <w:p w14:paraId="19B10A9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831" w:type="dxa"/>
          </w:tcPr>
          <w:p w14:paraId="56E1CE8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246" w:type="dxa"/>
          </w:tcPr>
          <w:p w14:paraId="40A9551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115BF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1F395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76" w:type="dxa"/>
          </w:tcPr>
          <w:p w14:paraId="054A985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1727" w:type="dxa"/>
          </w:tcPr>
          <w:p w14:paraId="4AC8AD3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750" w:type="dxa"/>
          </w:tcPr>
          <w:p w14:paraId="756C20D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456" w:type="dxa"/>
          </w:tcPr>
          <w:p w14:paraId="1DEE7CD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416" w:type="dxa"/>
          </w:tcPr>
          <w:p w14:paraId="34DC7F4A">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784,000.00</w:t>
            </w:r>
          </w:p>
        </w:tc>
        <w:tc>
          <w:tcPr>
            <w:tcW w:w="831" w:type="dxa"/>
          </w:tcPr>
          <w:p w14:paraId="2D1CF31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246" w:type="dxa"/>
          </w:tcPr>
          <w:p w14:paraId="32710BFD">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74ECD65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采购包4：</w:t>
      </w:r>
    </w:p>
    <w:p w14:paraId="52270AA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723"/>
        <w:gridCol w:w="819"/>
        <w:gridCol w:w="1656"/>
        <w:gridCol w:w="1384"/>
        <w:gridCol w:w="1038"/>
      </w:tblGrid>
      <w:tr w14:paraId="12B60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1722D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046" w:type="dxa"/>
          </w:tcPr>
          <w:p w14:paraId="2160EDA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报价内容</w:t>
            </w:r>
          </w:p>
        </w:tc>
        <w:tc>
          <w:tcPr>
            <w:tcW w:w="723" w:type="dxa"/>
          </w:tcPr>
          <w:p w14:paraId="31ADA49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819" w:type="dxa"/>
          </w:tcPr>
          <w:p w14:paraId="287D4E6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656" w:type="dxa"/>
          </w:tcPr>
          <w:p w14:paraId="07C4518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1384" w:type="dxa"/>
          </w:tcPr>
          <w:p w14:paraId="26A89415">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038" w:type="dxa"/>
          </w:tcPr>
          <w:p w14:paraId="292DAC5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22471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35BF2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046" w:type="dxa"/>
          </w:tcPr>
          <w:p w14:paraId="6E7301C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723" w:type="dxa"/>
          </w:tcPr>
          <w:p w14:paraId="38C4BC2E">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819" w:type="dxa"/>
          </w:tcPr>
          <w:p w14:paraId="6D9AC28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656" w:type="dxa"/>
          </w:tcPr>
          <w:p w14:paraId="2BC8F009">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1,568,000.00</w:t>
            </w:r>
          </w:p>
        </w:tc>
        <w:tc>
          <w:tcPr>
            <w:tcW w:w="1384" w:type="dxa"/>
          </w:tcPr>
          <w:p w14:paraId="1F3A1149">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038" w:type="dxa"/>
          </w:tcPr>
          <w:p w14:paraId="4F71032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6B7C73D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（2）报价明细要求：</w:t>
      </w:r>
    </w:p>
    <w:p w14:paraId="25B0747A">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1704"/>
        <w:gridCol w:w="739"/>
        <w:gridCol w:w="704"/>
        <w:gridCol w:w="1656"/>
        <w:gridCol w:w="831"/>
        <w:gridCol w:w="1246"/>
      </w:tblGrid>
      <w:tr w14:paraId="2C5E3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1B72A7">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76" w:type="dxa"/>
          </w:tcPr>
          <w:p w14:paraId="4F1B8A4C">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报价明细内容</w:t>
            </w:r>
          </w:p>
        </w:tc>
        <w:tc>
          <w:tcPr>
            <w:tcW w:w="1704" w:type="dxa"/>
          </w:tcPr>
          <w:p w14:paraId="4771AA9E">
            <w:pPr>
              <w:pStyle w:val="5"/>
              <w:ind w:right="-71" w:rightChars="-34"/>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报价要求</w:t>
            </w:r>
          </w:p>
        </w:tc>
        <w:tc>
          <w:tcPr>
            <w:tcW w:w="739" w:type="dxa"/>
          </w:tcPr>
          <w:p w14:paraId="72F088E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计量单位</w:t>
            </w:r>
          </w:p>
        </w:tc>
        <w:tc>
          <w:tcPr>
            <w:tcW w:w="704" w:type="dxa"/>
          </w:tcPr>
          <w:p w14:paraId="6EFC431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报价单位</w:t>
            </w:r>
          </w:p>
        </w:tc>
        <w:tc>
          <w:tcPr>
            <w:tcW w:w="1656" w:type="dxa"/>
          </w:tcPr>
          <w:p w14:paraId="39B70B60">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tc>
        <w:tc>
          <w:tcPr>
            <w:tcW w:w="831" w:type="dxa"/>
          </w:tcPr>
          <w:p w14:paraId="562C9AE1">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价款形式</w:t>
            </w:r>
          </w:p>
        </w:tc>
        <w:tc>
          <w:tcPr>
            <w:tcW w:w="1246" w:type="dxa"/>
          </w:tcPr>
          <w:p w14:paraId="208DD294">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报价说明</w:t>
            </w:r>
          </w:p>
        </w:tc>
      </w:tr>
      <w:tr w14:paraId="4F9DA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8FCDEB">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76" w:type="dxa"/>
          </w:tcPr>
          <w:p w14:paraId="63095353">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1704" w:type="dxa"/>
          </w:tcPr>
          <w:p w14:paraId="6B66A79F">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w:t>
            </w:r>
          </w:p>
        </w:tc>
        <w:tc>
          <w:tcPr>
            <w:tcW w:w="739" w:type="dxa"/>
          </w:tcPr>
          <w:p w14:paraId="7FCA7888">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704" w:type="dxa"/>
          </w:tcPr>
          <w:p w14:paraId="4274998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656" w:type="dxa"/>
          </w:tcPr>
          <w:p w14:paraId="41D6D31C">
            <w:pPr>
              <w:pStyle w:val="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1,568,000.00</w:t>
            </w:r>
          </w:p>
        </w:tc>
        <w:tc>
          <w:tcPr>
            <w:tcW w:w="831" w:type="dxa"/>
          </w:tcPr>
          <w:p w14:paraId="25939A22">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246" w:type="dxa"/>
          </w:tcPr>
          <w:p w14:paraId="380E6346">
            <w:pPr>
              <w:pStyle w:val="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tc>
      </w:tr>
    </w:tbl>
    <w:p w14:paraId="3251505D">
      <w:pPr>
        <w:pStyle w:val="5"/>
        <w:ind w:left="1600" w:hanging="1600" w:hangingChars="80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14:paraId="32B55358">
      <w:pPr>
        <w:pStyle w:val="5"/>
        <w:ind w:left="1600" w:hanging="1600" w:hangingChars="800"/>
        <w:rPr>
          <w:rFonts w:ascii="仿宋_GB2312" w:hAnsi="仿宋_GB2312" w:eastAsia="仿宋_GB2312" w:cs="仿宋_GB2312"/>
          <w:color w:val="auto"/>
          <w:highlight w:val="none"/>
        </w:rPr>
      </w:pPr>
    </w:p>
    <w:p w14:paraId="49A629C1">
      <w:pPr>
        <w:pStyle w:val="5"/>
        <w:ind w:left="1600" w:hanging="1600" w:hangingChars="800"/>
        <w:rPr>
          <w:rFonts w:ascii="仿宋_GB2312" w:hAnsi="仿宋_GB2312" w:eastAsia="仿宋_GB2312" w:cs="仿宋_GB2312"/>
          <w:color w:val="auto"/>
          <w:highlight w:val="none"/>
        </w:rPr>
      </w:pPr>
    </w:p>
    <w:p w14:paraId="6FF64FE9">
      <w:pPr>
        <w:pStyle w:val="5"/>
        <w:ind w:left="1600" w:hanging="1600" w:hangingChars="800"/>
        <w:rPr>
          <w:rFonts w:ascii="仿宋_GB2312" w:hAnsi="仿宋_GB2312" w:eastAsia="仿宋_GB2312" w:cs="仿宋_GB2312"/>
          <w:color w:val="auto"/>
          <w:highlight w:val="none"/>
        </w:rPr>
      </w:pPr>
    </w:p>
    <w:p w14:paraId="7660C8C3">
      <w:pPr>
        <w:pStyle w:val="5"/>
        <w:ind w:left="1600" w:hanging="1600" w:hangingChars="800"/>
        <w:rPr>
          <w:rFonts w:ascii="仿宋_GB2312" w:hAnsi="仿宋_GB2312" w:eastAsia="仿宋_GB2312" w:cs="仿宋_GB2312"/>
          <w:color w:val="auto"/>
          <w:highlight w:val="none"/>
        </w:rPr>
      </w:pPr>
    </w:p>
    <w:p w14:paraId="416780B3">
      <w:pPr>
        <w:pStyle w:val="5"/>
        <w:ind w:left="1600" w:hanging="1600" w:hangingChars="800"/>
        <w:rPr>
          <w:rFonts w:ascii="仿宋_GB2312" w:hAnsi="仿宋_GB2312" w:eastAsia="仿宋_GB2312" w:cs="仿宋_GB2312"/>
          <w:color w:val="auto"/>
          <w:highlight w:val="none"/>
        </w:rPr>
      </w:pPr>
    </w:p>
    <w:p w14:paraId="5ACEFC00">
      <w:pPr>
        <w:pStyle w:val="5"/>
        <w:ind w:left="1600" w:hanging="1600" w:hangingChars="800"/>
        <w:rPr>
          <w:rFonts w:ascii="仿宋_GB2312" w:hAnsi="仿宋_GB2312" w:eastAsia="仿宋_GB2312" w:cs="仿宋_GB2312"/>
          <w:color w:val="auto"/>
          <w:highlight w:val="none"/>
        </w:rPr>
      </w:pPr>
    </w:p>
    <w:p w14:paraId="47168960">
      <w:pPr>
        <w:pStyle w:val="5"/>
        <w:ind w:left="1600" w:hanging="1600" w:hangingChars="800"/>
        <w:rPr>
          <w:rFonts w:ascii="仿宋_GB2312" w:hAnsi="仿宋_GB2312" w:eastAsia="仿宋_GB2312" w:cs="仿宋_GB2312"/>
          <w:color w:val="auto"/>
          <w:highlight w:val="none"/>
        </w:rPr>
      </w:pPr>
    </w:p>
    <w:p w14:paraId="09CA505F">
      <w:pPr>
        <w:pStyle w:val="5"/>
        <w:ind w:left="1600" w:hanging="1600" w:hangingChars="800"/>
        <w:rPr>
          <w:rFonts w:ascii="仿宋_GB2312" w:hAnsi="仿宋_GB2312" w:eastAsia="仿宋_GB2312" w:cs="仿宋_GB2312"/>
          <w:color w:val="auto"/>
          <w:highlight w:val="none"/>
        </w:rPr>
      </w:pPr>
    </w:p>
    <w:p w14:paraId="109E5B14">
      <w:pPr>
        <w:pStyle w:val="5"/>
        <w:ind w:left="1600" w:hanging="1600" w:hangingChars="800"/>
        <w:rPr>
          <w:rFonts w:ascii="仿宋_GB2312" w:hAnsi="仿宋_GB2312" w:eastAsia="仿宋_GB2312" w:cs="仿宋_GB2312"/>
          <w:color w:val="auto"/>
          <w:highlight w:val="none"/>
        </w:rPr>
      </w:pPr>
    </w:p>
    <w:p w14:paraId="2DD1F5C8">
      <w:pPr>
        <w:pStyle w:val="5"/>
        <w:ind w:left="1600" w:hanging="1600" w:hangingChars="800"/>
        <w:rPr>
          <w:rFonts w:ascii="仿宋_GB2312" w:hAnsi="仿宋_GB2312" w:eastAsia="仿宋_GB2312" w:cs="仿宋_GB2312"/>
          <w:color w:val="auto"/>
          <w:highlight w:val="none"/>
        </w:rPr>
      </w:pPr>
    </w:p>
    <w:p w14:paraId="324924FA">
      <w:pPr>
        <w:pStyle w:val="5"/>
        <w:ind w:left="1600" w:hanging="1600" w:hangingChars="800"/>
        <w:rPr>
          <w:rFonts w:ascii="仿宋_GB2312" w:hAnsi="仿宋_GB2312" w:eastAsia="仿宋_GB2312" w:cs="仿宋_GB2312"/>
          <w:color w:val="auto"/>
          <w:highlight w:val="none"/>
        </w:rPr>
      </w:pPr>
    </w:p>
    <w:p w14:paraId="14FCA18C">
      <w:pPr>
        <w:pStyle w:val="5"/>
        <w:ind w:left="1600" w:hanging="1600" w:hangingChars="800"/>
        <w:rPr>
          <w:rFonts w:ascii="仿宋_GB2312" w:hAnsi="仿宋_GB2312" w:eastAsia="仿宋_GB2312" w:cs="仿宋_GB2312"/>
          <w:color w:val="auto"/>
          <w:highlight w:val="none"/>
        </w:rPr>
      </w:pPr>
    </w:p>
    <w:p w14:paraId="2DDC0318">
      <w:pPr>
        <w:pStyle w:val="5"/>
        <w:ind w:left="1600" w:hanging="1600" w:hangingChars="800"/>
        <w:rPr>
          <w:rFonts w:ascii="仿宋_GB2312" w:hAnsi="仿宋_GB2312" w:eastAsia="仿宋_GB2312" w:cs="仿宋_GB2312"/>
          <w:color w:val="auto"/>
          <w:highlight w:val="none"/>
        </w:rPr>
      </w:pPr>
    </w:p>
    <w:p w14:paraId="1F7B8453">
      <w:pPr>
        <w:pStyle w:val="5"/>
        <w:ind w:left="1600" w:hanging="1600" w:hangingChars="800"/>
        <w:rPr>
          <w:rFonts w:ascii="仿宋_GB2312" w:hAnsi="仿宋_GB2312" w:eastAsia="仿宋_GB2312" w:cs="仿宋_GB2312"/>
          <w:color w:val="auto"/>
          <w:highlight w:val="none"/>
        </w:rPr>
      </w:pPr>
    </w:p>
    <w:p w14:paraId="1E7F82CF">
      <w:pPr>
        <w:pStyle w:val="5"/>
        <w:ind w:left="1600" w:hanging="1600" w:hangingChars="800"/>
        <w:rPr>
          <w:rFonts w:ascii="仿宋_GB2312" w:hAnsi="仿宋_GB2312" w:eastAsia="仿宋_GB2312" w:cs="仿宋_GB2312"/>
          <w:color w:val="auto"/>
          <w:highlight w:val="none"/>
        </w:rPr>
      </w:pPr>
    </w:p>
    <w:p w14:paraId="4962E6C5">
      <w:pPr>
        <w:pStyle w:val="5"/>
        <w:ind w:left="1600" w:hanging="1600" w:hangingChars="800"/>
        <w:rPr>
          <w:rFonts w:ascii="仿宋_GB2312" w:hAnsi="仿宋_GB2312" w:eastAsia="仿宋_GB2312" w:cs="仿宋_GB2312"/>
          <w:color w:val="auto"/>
          <w:highlight w:val="none"/>
        </w:rPr>
      </w:pPr>
    </w:p>
    <w:p w14:paraId="38EC4A79">
      <w:pPr>
        <w:pStyle w:val="5"/>
        <w:ind w:left="1600" w:hanging="1600" w:hangingChars="800"/>
        <w:rPr>
          <w:rFonts w:ascii="仿宋_GB2312" w:hAnsi="仿宋_GB2312" w:eastAsia="仿宋_GB2312" w:cs="仿宋_GB2312"/>
          <w:color w:val="auto"/>
          <w:highlight w:val="none"/>
        </w:rPr>
      </w:pPr>
    </w:p>
    <w:p w14:paraId="15437936">
      <w:pPr>
        <w:pStyle w:val="5"/>
        <w:ind w:left="1600" w:hanging="1928" w:hangingChars="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第二章 投标人须知前附表</w:t>
      </w:r>
    </w:p>
    <w:p w14:paraId="6E86B0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5"/>
        <w:gridCol w:w="1742"/>
        <w:gridCol w:w="2421"/>
        <w:gridCol w:w="3810"/>
      </w:tblGrid>
      <w:tr w14:paraId="20E8E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8" w:type="dxa"/>
            <w:gridSpan w:val="4"/>
          </w:tcPr>
          <w:p w14:paraId="7608D4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特别提示：本表与招标文件对应章节的内容若不一致，以本表为准。</w:t>
            </w:r>
          </w:p>
        </w:tc>
      </w:tr>
      <w:tr w14:paraId="55B8D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6E9F964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42" w:type="dxa"/>
          </w:tcPr>
          <w:p w14:paraId="22ED745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w:t>
            </w:r>
          </w:p>
          <w:p w14:paraId="1F3489C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（第三章）</w:t>
            </w:r>
          </w:p>
        </w:tc>
        <w:tc>
          <w:tcPr>
            <w:tcW w:w="6231" w:type="dxa"/>
            <w:gridSpan w:val="2"/>
          </w:tcPr>
          <w:p w14:paraId="327BAE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编列内容</w:t>
            </w:r>
          </w:p>
        </w:tc>
      </w:tr>
      <w:tr w14:paraId="3A7C5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6660928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42" w:type="dxa"/>
          </w:tcPr>
          <w:p w14:paraId="63EC568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p>
        </w:tc>
        <w:tc>
          <w:tcPr>
            <w:tcW w:w="6231" w:type="dxa"/>
            <w:gridSpan w:val="2"/>
          </w:tcPr>
          <w:p w14:paraId="3E003B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是否组织现场考察或召开开标前答疑会：</w:t>
            </w:r>
          </w:p>
          <w:p w14:paraId="11A5D01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采购包1：不组织</w:t>
            </w:r>
          </w:p>
          <w:p w14:paraId="7213AA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采购包2：不组织</w:t>
            </w:r>
          </w:p>
          <w:p w14:paraId="58CCB91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：不组织</w:t>
            </w:r>
          </w:p>
          <w:p w14:paraId="5424D68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：不组织</w:t>
            </w:r>
          </w:p>
        </w:tc>
      </w:tr>
      <w:tr w14:paraId="3E34E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3EDE7B1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2" w:type="dxa"/>
          </w:tcPr>
          <w:p w14:paraId="11286EE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w:t>
            </w:r>
          </w:p>
        </w:tc>
        <w:tc>
          <w:tcPr>
            <w:tcW w:w="6231" w:type="dxa"/>
            <w:gridSpan w:val="2"/>
          </w:tcPr>
          <w:p w14:paraId="4EE5F9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投标文件的份数：</w:t>
            </w:r>
          </w:p>
          <w:p w14:paraId="62D75F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（1）可读介质（光盘或U盘） 0 份：投标人应将其上传至福建省政府采购网上公开信息系统的电子投标文件在该可读介质中另存 0 份。</w:t>
            </w:r>
          </w:p>
          <w:p w14:paraId="7004806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（2）电子投标文件：详见投标人须知前附表2《关于电子招标投标活动的专门规定》。</w:t>
            </w:r>
          </w:p>
        </w:tc>
      </w:tr>
      <w:tr w14:paraId="082AC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7E0DBF6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42" w:type="dxa"/>
          </w:tcPr>
          <w:p w14:paraId="12FD53C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10.7-（1）</w:t>
            </w:r>
          </w:p>
        </w:tc>
        <w:tc>
          <w:tcPr>
            <w:tcW w:w="6231" w:type="dxa"/>
            <w:gridSpan w:val="2"/>
          </w:tcPr>
          <w:p w14:paraId="10BAC8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是否允许中标人将本项目的非主体、非关键性工作进行分包：</w:t>
            </w:r>
          </w:p>
          <w:p w14:paraId="3A5D674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采购包1：不允许合同分包；</w:t>
            </w:r>
          </w:p>
          <w:p w14:paraId="3E98CA0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采购包2：不允许合同分包；</w:t>
            </w:r>
          </w:p>
          <w:p w14:paraId="00CB3E6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：不允许合同分包；</w:t>
            </w:r>
          </w:p>
          <w:p w14:paraId="165F7EA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：不允许合同分包；</w:t>
            </w:r>
          </w:p>
        </w:tc>
      </w:tr>
      <w:tr w14:paraId="2E431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40B2B04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742" w:type="dxa"/>
          </w:tcPr>
          <w:p w14:paraId="36FF0D1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10.8-（1）</w:t>
            </w:r>
          </w:p>
        </w:tc>
        <w:tc>
          <w:tcPr>
            <w:tcW w:w="6231" w:type="dxa"/>
            <w:gridSpan w:val="2"/>
          </w:tcPr>
          <w:p w14:paraId="5AF38DB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投标有效期：投标截止时间起 90 个日历日。</w:t>
            </w:r>
          </w:p>
        </w:tc>
      </w:tr>
      <w:tr w14:paraId="09B47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42DAA7D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742" w:type="dxa"/>
          </w:tcPr>
          <w:p w14:paraId="7068368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6231" w:type="dxa"/>
            <w:gridSpan w:val="2"/>
          </w:tcPr>
          <w:p w14:paraId="59F9A56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确定中标候选人名单：</w:t>
            </w:r>
          </w:p>
          <w:p w14:paraId="4A30F1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采购包1：3名</w:t>
            </w:r>
          </w:p>
          <w:p w14:paraId="491D816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采购包2：3名</w:t>
            </w:r>
          </w:p>
          <w:p w14:paraId="74BD005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：3名</w:t>
            </w:r>
          </w:p>
          <w:p w14:paraId="5455070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：3名</w:t>
            </w:r>
          </w:p>
        </w:tc>
      </w:tr>
      <w:tr w14:paraId="63EC9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1E0EC0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742" w:type="dxa"/>
          </w:tcPr>
          <w:p w14:paraId="68BFC4A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w:t>
            </w:r>
          </w:p>
        </w:tc>
        <w:tc>
          <w:tcPr>
            <w:tcW w:w="6231" w:type="dxa"/>
            <w:gridSpan w:val="2"/>
          </w:tcPr>
          <w:p w14:paraId="2EF614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本项目中标人的确定（以采购包为单位）：</w:t>
            </w:r>
          </w:p>
          <w:p w14:paraId="5AFAEA6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 采购人应在政府采购招投标管理办法规定的时限内确定中标人。</w:t>
            </w:r>
          </w:p>
          <w:p w14:paraId="78D099A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（2）若出现中标候选人并列情形，则按照下列方式确定中标人：</w:t>
            </w:r>
          </w:p>
          <w:p w14:paraId="50B76B5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①招标文件规定的方式：</w:t>
            </w:r>
          </w:p>
          <w:p w14:paraId="5A7B135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p w14:paraId="4EFD61E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②若本款第①点规定方式为“无”，则按照下列方式确定：</w:t>
            </w:r>
          </w:p>
          <w:p w14:paraId="1C852FB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p w14:paraId="31F142B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③若本款第①、②点规定方式均为“无”，则按照下列方式确定：随机抽取。</w:t>
            </w:r>
          </w:p>
          <w:p w14:paraId="0FFFB54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（3）本项目确定的中标人家数：</w:t>
            </w:r>
          </w:p>
          <w:p w14:paraId="38DA3F2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采购包1：1名</w:t>
            </w:r>
          </w:p>
          <w:p w14:paraId="2A5D8B0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采购包2：1名</w:t>
            </w:r>
          </w:p>
          <w:p w14:paraId="6E3FC7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：1名</w:t>
            </w:r>
          </w:p>
          <w:p w14:paraId="179C67D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：1名</w:t>
            </w:r>
          </w:p>
        </w:tc>
      </w:tr>
      <w:tr w14:paraId="05A07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31CB06D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742" w:type="dxa"/>
          </w:tcPr>
          <w:p w14:paraId="07AB884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p>
        </w:tc>
        <w:tc>
          <w:tcPr>
            <w:tcW w:w="6231" w:type="dxa"/>
            <w:gridSpan w:val="2"/>
          </w:tcPr>
          <w:p w14:paraId="729EB53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合同签订时限： 自中标通知书发出之日起30个日历日内。</w:t>
            </w:r>
          </w:p>
        </w:tc>
      </w:tr>
      <w:tr w14:paraId="6E75B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35A1217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742" w:type="dxa"/>
          </w:tcPr>
          <w:p w14:paraId="1DD29CA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15.1-（2）</w:t>
            </w:r>
          </w:p>
        </w:tc>
        <w:tc>
          <w:tcPr>
            <w:tcW w:w="6231" w:type="dxa"/>
            <w:gridSpan w:val="2"/>
          </w:tcPr>
          <w:p w14:paraId="54CBA18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质疑函原件应采用下列方式提交：书面形式。</w:t>
            </w:r>
          </w:p>
        </w:tc>
      </w:tr>
      <w:tr w14:paraId="6AE85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7E97FA4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742" w:type="dxa"/>
          </w:tcPr>
          <w:p w14:paraId="1255555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w:t>
            </w:r>
          </w:p>
        </w:tc>
        <w:tc>
          <w:tcPr>
            <w:tcW w:w="6231" w:type="dxa"/>
            <w:gridSpan w:val="2"/>
          </w:tcPr>
          <w:p w14:paraId="7BDF37A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招标文件的质疑</w:t>
            </w:r>
          </w:p>
          <w:p w14:paraId="6D8BF73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（1）潜在投标人可在质疑时效期间内对招标文件以书面形式提出质疑。</w:t>
            </w:r>
          </w:p>
          <w:p w14:paraId="2A5E523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（2）质疑时效期间：应在依法获取招标文件之日起7个工作日内向 三明华建招标代理有限公司 提出，依法获取招标文件的时间以福建省政府采购网上公开信息系统记载的为准。</w:t>
            </w:r>
          </w:p>
          <w:p w14:paraId="36758A6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※除上述规定外，对招标文件提出的质疑还应符合招标文件第三章第15.1条的有关规定。</w:t>
            </w:r>
          </w:p>
        </w:tc>
      </w:tr>
      <w:tr w14:paraId="42EC4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48B59D4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742" w:type="dxa"/>
          </w:tcPr>
          <w:p w14:paraId="7D2AF3A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w:t>
            </w:r>
          </w:p>
        </w:tc>
        <w:tc>
          <w:tcPr>
            <w:tcW w:w="6231" w:type="dxa"/>
            <w:gridSpan w:val="2"/>
          </w:tcPr>
          <w:p w14:paraId="098F30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监督管理部门： 建宁县财政局采购监督管理办公室 （仅限依法进行政府采购的货物或服务类项目）。</w:t>
            </w:r>
          </w:p>
        </w:tc>
      </w:tr>
      <w:tr w14:paraId="0BC34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5F4ECCD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742" w:type="dxa"/>
          </w:tcPr>
          <w:p w14:paraId="5F37784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w:t>
            </w:r>
          </w:p>
        </w:tc>
        <w:tc>
          <w:tcPr>
            <w:tcW w:w="6231" w:type="dxa"/>
            <w:gridSpan w:val="2"/>
          </w:tcPr>
          <w:p w14:paraId="7340FD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财政部和福建省财政厅指定的政府采购信息发布媒体（以下简称：“指定媒体”）：</w:t>
            </w:r>
          </w:p>
          <w:p w14:paraId="1EA5410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（1）中国政府采购网，网址www.ccgp.gov.cn。</w:t>
            </w:r>
          </w:p>
          <w:p w14:paraId="7D4BAEB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（2）中国政府采购网福建分网（福建省政府采购网），网址zfcg.czt.fujian.gov.cn。</w:t>
            </w:r>
          </w:p>
          <w:p w14:paraId="1B3362E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※若出现上述指定媒体信息不一致情形，应以中国政府采购网福建分网（福建省政府采购网）发布的为准。</w:t>
            </w:r>
          </w:p>
        </w:tc>
      </w:tr>
      <w:tr w14:paraId="6EA35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385FD69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742" w:type="dxa"/>
          </w:tcPr>
          <w:p w14:paraId="1EA5A66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6231" w:type="dxa"/>
            <w:gridSpan w:val="2"/>
          </w:tcPr>
          <w:p w14:paraId="326197B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其他事项：</w:t>
            </w:r>
          </w:p>
          <w:p w14:paraId="2E7AB7E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(1)本项目代理服务费：</w:t>
            </w:r>
          </w:p>
          <w:p w14:paraId="4432D07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本项目收取代理服务费</w:t>
            </w:r>
          </w:p>
          <w:p w14:paraId="45DF60D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代理服务费用收取对象：中标/成交供应商</w:t>
            </w:r>
          </w:p>
          <w:p w14:paraId="6433649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代理服务费收费标准：①按各合同包的中标金额差额定率累进法计算下浮57.0%后向中标人收取（一个投标人中标多个合同包的，按多个合同包的合计中标金额计算）。②收费标准：中标金额100万元以内按照1.5% ，100万元-500万元以内按照1.1%；500万元-1000万元以内按照0.8%；累进收取。中标服务费专户，开户名：三明华建招标代理有限公司，开户行：建设银行沙县支行，账 号：35001647707052505226。</w:t>
            </w:r>
          </w:p>
          <w:p w14:paraId="0B85B75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(2)其他：</w:t>
            </w:r>
          </w:p>
          <w:p w14:paraId="111BC4D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 2、成交供应商在中标通知书的规定时间内发起合同送采购人确认，双方盖章进行合同公开。 3、投标人可自主选择是否到现场进行开标及解密，若无法到现场的投标人可以通过远程的方式参与开标，以远程方式参与开标的投标人，每个环节应在代理机构规定的时间内完成开标的每个环节内容，若投标人未在规定时间内完成相应的操作，导致投标无效，由投标人自行承担责任（注：远程参与开标流程的投标人需提前在福建省政府采购网-服务专区中下载远程开标操作手册，并按照操作手册的要求参与开标会）。</w:t>
            </w:r>
          </w:p>
        </w:tc>
      </w:tr>
      <w:tr w14:paraId="3C3E6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3"/>
          </w:tcPr>
          <w:p w14:paraId="561FB39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3810" w:type="dxa"/>
          </w:tcPr>
          <w:p w14:paraId="67C6F83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后有投标人须知前附表2，请勿遗漏。</w:t>
            </w:r>
          </w:p>
        </w:tc>
      </w:tr>
    </w:tbl>
    <w:p w14:paraId="4018DC52">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5"/>
        <w:gridCol w:w="7881"/>
        <w:gridCol w:w="93"/>
      </w:tblGrid>
      <w:tr w14:paraId="45BEA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93" w:type="dxa"/>
        </w:trPr>
        <w:tc>
          <w:tcPr>
            <w:tcW w:w="9336" w:type="dxa"/>
            <w:gridSpan w:val="2"/>
          </w:tcPr>
          <w:p w14:paraId="0C42A87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关于电子招标投标活动的专门规定</w:t>
            </w:r>
          </w:p>
        </w:tc>
      </w:tr>
      <w:tr w14:paraId="28348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0B2271A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974" w:type="dxa"/>
            <w:gridSpan w:val="2"/>
          </w:tcPr>
          <w:p w14:paraId="148A62E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编列内容</w:t>
            </w:r>
          </w:p>
        </w:tc>
      </w:tr>
      <w:tr w14:paraId="3058C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5" w:type="dxa"/>
          </w:tcPr>
          <w:p w14:paraId="15D0285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974" w:type="dxa"/>
            <w:gridSpan w:val="2"/>
          </w:tcPr>
          <w:p w14:paraId="25EDAE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（1）电子招标投标活动的专门规定适用本项目电子招标投标活动。</w:t>
            </w:r>
          </w:p>
          <w:p w14:paraId="043338F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（2）将招标文件</w:t>
            </w:r>
          </w:p>
          <w:p w14:paraId="2A36BC6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成立年限满1年及以上的投标人，提供经审计的上一年度的年度财务报告 的内容修正为下列内容：</w:t>
            </w:r>
          </w:p>
          <w:p w14:paraId="3DB7F6D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成立年限满1年及以上的投标人，提供经审计的上一年度或2022年度财务报告 后适用本项目的电子招标投标活动。</w:t>
            </w:r>
          </w:p>
          <w:p w14:paraId="6BB3F26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34269D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①电子招标投标活动的具体操作流程以福建省政府采购网上公开信息系统设定的为准。</w:t>
            </w:r>
          </w:p>
          <w:p w14:paraId="1C421DA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②关于电子投标文件：</w:t>
            </w:r>
          </w:p>
          <w:p w14:paraId="5C1231B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7C34A56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4DC9EC1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③关于证明材料或资料：</w:t>
            </w:r>
          </w:p>
          <w:p w14:paraId="468F887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7EA8EF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69364B8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④关于“全称”、“投标人代表签字”及“加盖单位公章”：</w:t>
            </w:r>
          </w:p>
          <w:p w14:paraId="27E4AA7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a.在电子投标文件中，涉及“全称”和“投标人代表签字”的内容可使用打字录入方式完成。</w:t>
            </w:r>
          </w:p>
          <w:p w14:paraId="7728EEF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b.在电子投标文件中，涉及“加盖单位公章”的内容应使用投标人的CA证书完成，否则投标无效。</w:t>
            </w:r>
          </w:p>
          <w:p w14:paraId="2385A54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c.在电子投标文件中，若投标人按照本增列内容第④点第b项规定加盖其单位公章，则出现无全称、或投标人代表未签字等情形，不视为投标无效。</w:t>
            </w:r>
          </w:p>
          <w:p w14:paraId="69A9ACD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⑤关于投标人的CA证书：</w:t>
            </w:r>
          </w:p>
          <w:p w14:paraId="7A2CDCE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a.投标人的CA证书应在系统规定时间内使用CA证书进行电子投标文件的解密操作，逾期未解密的视为放弃投标。</w:t>
            </w:r>
          </w:p>
          <w:p w14:paraId="01FA510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b.投标人的CA证书可采用信封（包括但不限于：信封、档案袋、文件袋等）作为外包装进行单独包装。外包装密封、不密封皆可。</w:t>
            </w:r>
          </w:p>
          <w:p w14:paraId="15B7615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c.投标人的CA证书或外包装应标记“项目名称、项目编号、投标人的全称”等内容，以方便识别、使用。</w:t>
            </w:r>
          </w:p>
          <w:p w14:paraId="37AC7E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d.投标人的CA证书应能正常、有效使用，否则产生不利后果由投标人承担责任。</w:t>
            </w:r>
          </w:p>
          <w:p w14:paraId="4F1991A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⑥关于投标截止时间过后</w:t>
            </w:r>
          </w:p>
          <w:p w14:paraId="1E7AAE7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a.未按招标文件规定提交投标保证金的，其投标将按无效投标处理。</w:t>
            </w:r>
          </w:p>
          <w:p w14:paraId="00C761D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b.有下列情形之一的，其投标无效,其保证金不予退还或通过投标保函进行索赔：</w:t>
            </w:r>
          </w:p>
          <w:p w14:paraId="6D99364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b1不同投标人的电子投标文件具有相同内部识别码；</w:t>
            </w:r>
          </w:p>
          <w:p w14:paraId="2185E58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b2不同投标人的投标保证金从同一单位或个人的账户转出；</w:t>
            </w:r>
          </w:p>
          <w:p w14:paraId="5AE4D2A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b3投标人的投标保证金同一采购包下有其他投标人提交的投标保证金；</w:t>
            </w:r>
          </w:p>
          <w:p w14:paraId="240313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b4不同投标人存在串通投标的其他情形。</w:t>
            </w:r>
          </w:p>
          <w:p w14:paraId="2EB8414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9AE2CE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⑧其他：</w:t>
            </w:r>
          </w:p>
          <w:p w14:paraId="1FB3130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电子化招标项目视为串通情形的认定 （一）保证金验核阶段 不同供应商的投标保证金转出账户的银行账户名称相同的，属于《政府采购货物和服务招标投标管理办法》（财政部令第87号）第三十七条第（六）项“不同供应商的投标保证金从同一单位或者个人的账户转出”的情形。 （二）电子投标文件解密阶段 电子投标文件的个性特征与本采购项目的其他响应人存在雷同的，按照以下方式进行认定： 1.供应商上传电子投标文件被福建省政府采购网上公开信息系统投标客户端所赋予的项目内部识别码与本招标项目的其他供应商相同的，属于《政府采购货物和服务招标投标管理办法》（财政部令第87号）第三十七条第（一）项“不同供应商的投标文件由同一单位或者个人编制”的情形。 2.系统记录的编制电子投标文件使用的计算机或上传电子投标文件使用的计算机网卡MAC地址与本招标项目的其他供应商一致的，属于《政府采购货物和服务招标投标管理办法》（财政部令第87号）第三十七条第（二）项“不同供应商委托同一单位或者个人办理投标事宜”的情形。 3.供应商上传的电子投标文件若出现使用本项目其他供应商的数字证书加密的或加盖本项目的其他供应商的电子印章的，属于《政府采购货物和服务招标投标管理办法》（财政部令第87号）第三十七条第（五）项“不同供应商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p>
        </w:tc>
      </w:tr>
    </w:tbl>
    <w:p w14:paraId="6278E2CE">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第三章 投标人须知</w:t>
      </w:r>
    </w:p>
    <w:p w14:paraId="2B2B4F3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一、总则</w:t>
      </w:r>
    </w:p>
    <w:p w14:paraId="1863BCF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1、适用范围</w:t>
      </w:r>
    </w:p>
    <w:p w14:paraId="7D83BB1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1.1适用于招标文件载明项目的政府采购活动（以下简称：“本次采购活动”）。</w:t>
      </w:r>
    </w:p>
    <w:p w14:paraId="76AD98E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2、定义</w:t>
      </w:r>
    </w:p>
    <w:p w14:paraId="55E8B9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2.1“采购标的”指招标文件载明的需要采购的货物或服务。</w:t>
      </w:r>
    </w:p>
    <w:p w14:paraId="0E02BCD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2.2“潜在投标人”指按照招标文件第一章第7条规定获取招标文件且有意向参加本项目投标的供应商。</w:t>
      </w:r>
    </w:p>
    <w:p w14:paraId="0507467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2.3“投标人”指按照招标文件第一章第7条规定获取招标文件并参加本项目投标的供应商。</w:t>
      </w:r>
    </w:p>
    <w:p w14:paraId="4687AB9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2.4“单位负责人”指单位法定代表人或法律、法规规定代表单位行使职权的主要负责人。</w:t>
      </w:r>
    </w:p>
    <w:p w14:paraId="4DB0A78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2.5“投标人代表”指投标人的单位负责人或“单位负责人授权书”中载明的接受授权方。</w:t>
      </w:r>
    </w:p>
    <w:p w14:paraId="536EA70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二、投标人</w:t>
      </w:r>
    </w:p>
    <w:p w14:paraId="4745763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3、合格投标人</w:t>
      </w:r>
    </w:p>
    <w:p w14:paraId="57CFB8B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3.1一般规定</w:t>
      </w:r>
    </w:p>
    <w:p w14:paraId="18F73BD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D87B83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（2）投标人的资格要求：详见招标文件第一章。</w:t>
      </w:r>
    </w:p>
    <w:p w14:paraId="620481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3.2若本项目接受联合体投标且投标人为联合体，则联合体各方应遵守本章第3.1条规定，同时还应遵守下列规定：</w:t>
      </w:r>
    </w:p>
    <w:p w14:paraId="01F0E08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（1）联合体各方应提交联合体协议，联合体协议应符合招标文件规定。</w:t>
      </w:r>
    </w:p>
    <w:p w14:paraId="398824E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（2）联合体各方不得再单独参加或与其他供应商另外组成联合体参加同一合同项下的投标。</w:t>
      </w:r>
    </w:p>
    <w:p w14:paraId="77EFA1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（3）联合体各方应共同与采购人签订政府采购合同，就政府采购合同约定的事项对采购人承担连带责任。</w:t>
      </w:r>
    </w:p>
    <w:p w14:paraId="5860D2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E7649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（5）联合体一方放弃中标的，视为联合体整体放弃中标，联合体各方承担连带责任。</w:t>
      </w:r>
    </w:p>
    <w:p w14:paraId="3F04A46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（6）如本项目不接受联合体投标而投标人为联合体的，或者本项目接受联合体投标但投标人组成的联合体不符合本章第3.2条规定的，投标无效。</w:t>
      </w:r>
    </w:p>
    <w:p w14:paraId="5AA8D5D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4、投标费用</w:t>
      </w:r>
    </w:p>
    <w:p w14:paraId="6848767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4.1除招标文件另有规定外，投标人应自行承担其参加本项目投标所涉及的一切费用。</w:t>
      </w:r>
    </w:p>
    <w:p w14:paraId="0E53D8F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三、招标</w:t>
      </w:r>
    </w:p>
    <w:p w14:paraId="0FD2546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5、招标文件</w:t>
      </w:r>
    </w:p>
    <w:p w14:paraId="3D45F8A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5.1招标文件由下述部分组成：</w:t>
      </w:r>
    </w:p>
    <w:p w14:paraId="08B954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（1）投标邀请</w:t>
      </w:r>
    </w:p>
    <w:p w14:paraId="51EF3A7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（2）投标人须知前附表（表1、2）</w:t>
      </w:r>
    </w:p>
    <w:p w14:paraId="39AEB2B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（3）投标人须知</w:t>
      </w:r>
    </w:p>
    <w:p w14:paraId="3E85BA7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（4）资格审查与评标</w:t>
      </w:r>
    </w:p>
    <w:p w14:paraId="6DDAD1E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（5）招标内容及要求</w:t>
      </w:r>
    </w:p>
    <w:p w14:paraId="022315B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（6）政府采购合同（参考文本）</w:t>
      </w:r>
    </w:p>
    <w:p w14:paraId="2D10DA0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（7）电子投标文件格式</w:t>
      </w:r>
    </w:p>
    <w:p w14:paraId="6D87EAC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（8）按照招标文件规定作为招标文件组成部分的其他内容（若有）</w:t>
      </w:r>
    </w:p>
    <w:p w14:paraId="2A84068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5.2招标文件的澄清或修改</w:t>
      </w:r>
    </w:p>
    <w:p w14:paraId="74CF294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三明华建招标代理有限公司 可对已发出的招标文件进行必要的澄清或修改，但不得对招标文件载明的采购标的和投标人的资格要求进行改变。</w:t>
      </w:r>
    </w:p>
    <w:p w14:paraId="27BD9DE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2295C7D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2785BB1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6、现场考察或开标前答疑会</w:t>
      </w:r>
    </w:p>
    <w:p w14:paraId="79C3A3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6.1是否组织现场考察或召开开标前答疑会：详见招标文件第二章。</w:t>
      </w:r>
    </w:p>
    <w:p w14:paraId="7A87382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7、更正公告</w:t>
      </w:r>
    </w:p>
    <w:p w14:paraId="14471A6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0A91339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7.2更正公告作为 三明华建招标代理有限公司 通知所有潜在投标人的书面形式。</w:t>
      </w:r>
    </w:p>
    <w:p w14:paraId="78C597B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8、终止公告</w:t>
      </w:r>
    </w:p>
    <w:p w14:paraId="1F02362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8.1若出现因重大变故导致采购任务取消情形， 三明华建招标代理有限公司 可终止招标并发布终止公告。</w:t>
      </w:r>
    </w:p>
    <w:p w14:paraId="6F148D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8.2终止公告作为 三明华建招标代理有限公司 通知所有潜在投标人的书面形式。</w:t>
      </w:r>
    </w:p>
    <w:p w14:paraId="0BB30D8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四、投标</w:t>
      </w:r>
    </w:p>
    <w:p w14:paraId="31E6443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9、投标</w:t>
      </w:r>
    </w:p>
    <w:p w14:paraId="5A4F77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9.1投标人可对招标文件载明的全部或部分采购包进行投标。</w:t>
      </w:r>
    </w:p>
    <w:p w14:paraId="04DF295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9.2投标人应对同一个采购包内的所有内容进行完整投标，否则投标无效。</w:t>
      </w:r>
    </w:p>
    <w:p w14:paraId="72B118B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9.3投标人代表只能接受一个投标人的授权参加投标，否则投标无效。</w:t>
      </w:r>
    </w:p>
    <w:p w14:paraId="6BC9C43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9.4单位负责人为同一人或存在直接控股、管理关系的不同供应商，不得同时参加同一合同项下的投标，否则投标无效。</w:t>
      </w:r>
    </w:p>
    <w:p w14:paraId="55CCC80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39A5975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1F3ACF4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9.7有下列情形之一的，视为投标人串通投标，其投标无效：</w:t>
      </w:r>
    </w:p>
    <w:p w14:paraId="66D536D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（1）不同投标人的电子投标文件由同一单位或个人编制；</w:t>
      </w:r>
    </w:p>
    <w:p w14:paraId="79C67EB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（2）不同投标人委托同一单位或个人办理投标事宜；</w:t>
      </w:r>
    </w:p>
    <w:p w14:paraId="259FEE2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（3）不同投标人的电子投标文件载明的项目管理成员或联系人员为同一人；</w:t>
      </w:r>
    </w:p>
    <w:p w14:paraId="5680E2B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（4）不同投标人的电子投标文件异常一致或投标报价呈规律性差异；</w:t>
      </w:r>
    </w:p>
    <w:p w14:paraId="2C4261A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（5）不同投标人的电子投标文件相互混装；</w:t>
      </w:r>
    </w:p>
    <w:p w14:paraId="74723AC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（6）不同投标人的投标保证金从同一单位或个人的账户转出；</w:t>
      </w:r>
    </w:p>
    <w:p w14:paraId="3C2E7B4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（7）有关法律、法规和规章及招标文件规定的其他串通投标情形。</w:t>
      </w:r>
    </w:p>
    <w:p w14:paraId="6A91798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10、电子投标文件</w:t>
      </w:r>
    </w:p>
    <w:p w14:paraId="6450629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10.1电子投标文件的编制</w:t>
      </w:r>
    </w:p>
    <w:p w14:paraId="365FF54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（1）投标人应先仔细阅读招标文件的全部内容后，再进行电子投标文件的编制。</w:t>
      </w:r>
    </w:p>
    <w:p w14:paraId="7322D00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（2）电子投标文件应按照本章第10.2条规定编制其组成部分。</w:t>
      </w:r>
    </w:p>
    <w:p w14:paraId="015AEDF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20810C5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10.2电子投标文件由下述部分组成：</w:t>
      </w:r>
    </w:p>
    <w:p w14:paraId="0B61D26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（1）资格及资信证明部分</w:t>
      </w:r>
    </w:p>
    <w:p w14:paraId="28C2DC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①投标函</w:t>
      </w:r>
    </w:p>
    <w:p w14:paraId="5E8337F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②投标人的资格及资信证明文件</w:t>
      </w:r>
    </w:p>
    <w:p w14:paraId="726AF0D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③投标保证金</w:t>
      </w:r>
    </w:p>
    <w:p w14:paraId="31BE535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（2）报价部分</w:t>
      </w:r>
    </w:p>
    <w:p w14:paraId="70B24F4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①开标一览表</w:t>
      </w:r>
    </w:p>
    <w:p w14:paraId="0ED004D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②投标分项报价表</w:t>
      </w:r>
    </w:p>
    <w:p w14:paraId="206744A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③招标文件规定的价格扣除证明材料（若有）</w:t>
      </w:r>
    </w:p>
    <w:p w14:paraId="77089AF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④招标文件规定的加分证明材料（若有）</w:t>
      </w:r>
    </w:p>
    <w:p w14:paraId="7D3D559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（3）技术商务部分</w:t>
      </w:r>
    </w:p>
    <w:p w14:paraId="5C1A1BF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①标的说明一览表</w:t>
      </w:r>
    </w:p>
    <w:p w14:paraId="3D5377E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②技术和服务要求响应表</w:t>
      </w:r>
    </w:p>
    <w:p w14:paraId="6A56E48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③商务条件响应表</w:t>
      </w:r>
    </w:p>
    <w:p w14:paraId="54CCC8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④投标人提交的其他资料（若有）</w:t>
      </w:r>
    </w:p>
    <w:p w14:paraId="580B5DD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⑤招标文件规定作为电子投标文件组成部分的其他内容（若有）</w:t>
      </w:r>
    </w:p>
    <w:p w14:paraId="2738555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10.3电子投标文件的语言</w:t>
      </w:r>
    </w:p>
    <w:p w14:paraId="3722B84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（1）除招标文件另有规定外，电子投标文件应使用中文文本，若有不同文本，以中文文本为准。</w:t>
      </w:r>
    </w:p>
    <w:p w14:paraId="0F0DE4C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157877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10.4投标文件的份数：详见招标文件第二章。</w:t>
      </w:r>
    </w:p>
    <w:p w14:paraId="540742C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10.5电子投标文件的格式</w:t>
      </w:r>
    </w:p>
    <w:p w14:paraId="4B658C4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（1）除招标文件另有规定外，电子投标文件应使用招标文件第七章规定的格式。</w:t>
      </w:r>
    </w:p>
    <w:p w14:paraId="33DC53E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（2）除招标文件另有规定外，电子投标文件应使用不能擦去的墨料或墨水打印、书写或复印。</w:t>
      </w:r>
    </w:p>
    <w:p w14:paraId="694801C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（3）除招标文件另有规定外，电子投标文件应使用人民币作为计量货币。</w:t>
      </w:r>
    </w:p>
    <w:p w14:paraId="4F93B9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（4）除招标文件另有规定外，签署、盖章应遵守下列规定：</w:t>
      </w:r>
    </w:p>
    <w:p w14:paraId="013CF16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①电子投标文件应加盖投标人的单位公章。若投标人代表为单位授权的委托代理人，应提供“单位授权书”。</w:t>
      </w:r>
    </w:p>
    <w:p w14:paraId="4B11C17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0139F68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a.投标人代表签字确认；</w:t>
      </w:r>
    </w:p>
    <w:p w14:paraId="512B1F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b.加盖投标人的单位公章或校正章。</w:t>
      </w:r>
    </w:p>
    <w:p w14:paraId="23736C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10.6投标报价</w:t>
      </w:r>
    </w:p>
    <w:p w14:paraId="0CF3CD6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（1）投标报价超出最高限价将导致投标无效。</w:t>
      </w:r>
    </w:p>
    <w:p w14:paraId="2988C37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（2）最高限价由采购人根据价格测算情况，在预算金额的额度内合理设定。最高限价不得超出预算金额。</w:t>
      </w:r>
    </w:p>
    <w:p w14:paraId="2C4C629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317316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10.7分包</w:t>
      </w:r>
    </w:p>
    <w:p w14:paraId="59788BA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（1）是否允许中标人将本项目的非主体、非关键性工作进行分包：详见招标文件第二章。</w:t>
      </w:r>
    </w:p>
    <w:p w14:paraId="2652BD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C0B72E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（3）招标文件允许中标人将非主体、非关键性工作进行分包的项目，有下列情形之一的，中标人不得分包：</w:t>
      </w:r>
    </w:p>
    <w:p w14:paraId="25947AB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①电子投标文件中未载明分包承担主体；</w:t>
      </w:r>
    </w:p>
    <w:p w14:paraId="21BC5E2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②电子投标文件载明的分包承担主体不具备相应资质条件；</w:t>
      </w:r>
    </w:p>
    <w:p w14:paraId="458747B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③电子投标文件载明的分包承担主体拟再次分包；</w:t>
      </w:r>
    </w:p>
    <w:p w14:paraId="4D32080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④享受中小企业扶持政策获得政府采购合同的，小微企业不得将合同分包给大中型企业，中型企业不得将合同分包给大型企业。</w:t>
      </w:r>
    </w:p>
    <w:p w14:paraId="0898A79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10.8投标有效期</w:t>
      </w:r>
    </w:p>
    <w:p w14:paraId="2AFBF9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（1）招标文件载明的投标有效期：详见招标文件第二章。</w:t>
      </w:r>
    </w:p>
    <w:p w14:paraId="13FDE2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（2）电子投标文件承诺的投标有效期不得少于招标文件载明的投标有效期，否则投标无效。</w:t>
      </w:r>
    </w:p>
    <w:p w14:paraId="490D5E7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0C8ACC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10.9投标保证金</w:t>
      </w:r>
    </w:p>
    <w:p w14:paraId="0CFF89D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（1）投标保证金作为投标人按照招标文件规定履行相应投标责任、义务的约束及担保。</w:t>
      </w:r>
    </w:p>
    <w:p w14:paraId="51D12CC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（2）投标人以电子保函形式提交投标保证金的，保函的有效期应等于或长于电子投标文件承诺的投标有效期，否则投标无效。</w:t>
      </w:r>
    </w:p>
    <w:p w14:paraId="3C274FA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（3）提交</w:t>
      </w:r>
    </w:p>
    <w:p w14:paraId="5430516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AD1530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34E29C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③其他形式：</w:t>
      </w:r>
    </w:p>
    <w:p w14:paraId="217D955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fq</w:t>
      </w:r>
    </w:p>
    <w:p w14:paraId="7C5C58A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④若本项目接受联合体投标且投标人为联合体，则联合体中的牵头方应按照本章第10.9条第（3）款第①、②、③点规定提交投标保证金。</w:t>
      </w:r>
    </w:p>
    <w:p w14:paraId="38B20F4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※除招标文件另有规定外，未按照上述规定提交投标保证金将导致资格审查不合格。</w:t>
      </w:r>
    </w:p>
    <w:p w14:paraId="24C8A04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（4）退还</w:t>
      </w:r>
    </w:p>
    <w:p w14:paraId="2B869E2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①在投标截止时间前撤回已提交的电子投标文件的投标人，其投标保证金将在 三明华建招标代理有限公司 收到投标人书面撤回通知之日起5个工作日内退回原账户。</w:t>
      </w:r>
    </w:p>
    <w:p w14:paraId="6E7316E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②未中标人的投标保证金将在中标通知书发出之日起5个工作日内退回原账户。</w:t>
      </w:r>
    </w:p>
    <w:p w14:paraId="1E76F6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③中标人的投标保证金将在政府采购合同签订之日起5个工作日内退回原账户；合同签订之日以福建省政府采购网上公开信息系统记载的为准。</w:t>
      </w:r>
    </w:p>
    <w:p w14:paraId="1B76250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④终止招标的， 三明华建招标代理有限公司 将在终止公告发布之日起5个工作日内退回已收取的投标保证金及其在银行产生的孳息。</w:t>
      </w:r>
    </w:p>
    <w:p w14:paraId="134E7DE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⑤除招标文件另有规定外，质疑或投诉涉及的投标人，若投标保证金尚未退还，则待质疑或投诉处理完毕后不计利息原额退还。</w:t>
      </w:r>
    </w:p>
    <w:p w14:paraId="670FC45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※本章第10.9条第（4）款第①、②、③点规定的投标保证金退还时限不包括因投标人自身原因导致无法及时退还而增加的时间。</w:t>
      </w:r>
    </w:p>
    <w:p w14:paraId="64C879C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1754EB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（6）有下列情形之一的，投标保证金将不予退还或通过投标保函进行索赔：</w:t>
      </w:r>
    </w:p>
    <w:p w14:paraId="2F314B5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①投标人串通投标；</w:t>
      </w:r>
    </w:p>
    <w:p w14:paraId="468EEF0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②投标人提供虚假材料；</w:t>
      </w:r>
    </w:p>
    <w:p w14:paraId="5525133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③投标人采取不正当手段诋毁、排挤其他投标人；</w:t>
      </w:r>
    </w:p>
    <w:p w14:paraId="60E52E1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④投标截止时间后，投标人在投标有效期内撤销电子投标文件；</w:t>
      </w:r>
    </w:p>
    <w:p w14:paraId="60CB78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⑤招标文件规定的其他不予退还情形；</w:t>
      </w:r>
    </w:p>
    <w:p w14:paraId="177BF1A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⑥中标人有下列情形之一的：</w:t>
      </w:r>
    </w:p>
    <w:p w14:paraId="4F30607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a.除不可抗力外，因中标人自身原因未在中标通知书要求的期限内与采购人签订政府采购合同；</w:t>
      </w:r>
    </w:p>
    <w:p w14:paraId="5E12ACD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b.未按照招标文件、投标文件的约定签订政府采购合同或提交履约保证金。</w:t>
      </w:r>
    </w:p>
    <w:p w14:paraId="2A60E02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※若上述投标保证金不予退还情形给采购人（采购代理机构）造成损失，则投标人还要承担相应的赔偿责任。</w:t>
      </w:r>
    </w:p>
    <w:p w14:paraId="287DBDB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10.10电子投标文件的提交</w:t>
      </w:r>
    </w:p>
    <w:p w14:paraId="6949320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（1）一个投标人只能提交一个电子投标文件，并按照招标文件第一章规定在系统上完成上传、解密操作。</w:t>
      </w:r>
    </w:p>
    <w:p w14:paraId="1AA7B8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10.11电子投标文件的补充、修改或撤回</w:t>
      </w:r>
    </w:p>
    <w:p w14:paraId="0DE2070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（1）投标截止时间前，投标人可对所提交的电子投标文件进行补充、修改或撤回，并书面通知 三明华建招标代理有限公司 。</w:t>
      </w:r>
    </w:p>
    <w:p w14:paraId="2BE26D8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（2）补充、修改的内容应按照本章第10.5条第（4）款规定进行签署、盖章，并按照本章第10.10条规定提交，否则将被拒收。</w:t>
      </w:r>
    </w:p>
    <w:p w14:paraId="6F57770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※按照上述规定提交的补充、修改内容作为电子投标文件组成部分。</w:t>
      </w:r>
    </w:p>
    <w:p w14:paraId="639927E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10.12除招标文件另有规定外，有下列情形之一的，投标无效：</w:t>
      </w:r>
    </w:p>
    <w:p w14:paraId="1772DA4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（1）电子投标文件未按照招标文件要求签署、盖章；</w:t>
      </w:r>
    </w:p>
    <w:p w14:paraId="2980CBF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（2）不符合招标文件中规定的资格要求；</w:t>
      </w:r>
    </w:p>
    <w:p w14:paraId="0050893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（3）投标报价超过招标文件中规定的预算金额或最高限价；</w:t>
      </w:r>
    </w:p>
    <w:p w14:paraId="0E82B84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（4）电子投标文件含有采购人不能接受的附加条件；</w:t>
      </w:r>
    </w:p>
    <w:p w14:paraId="5849CB6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（5）有关法律、法规和规章及招标文件规定的其他无效情形。</w:t>
      </w:r>
    </w:p>
    <w:p w14:paraId="29DDE383">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五、开标</w:t>
      </w:r>
    </w:p>
    <w:p w14:paraId="3579C77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11、开标</w:t>
      </w:r>
    </w:p>
    <w:p w14:paraId="11AD549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三明华建招标代理有限公司 将在招标文件载明的开标时间及地点主持召开开标会，并邀请投标人参加。</w:t>
      </w:r>
    </w:p>
    <w:p w14:paraId="6705498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11.2开标会的主持人、唱标人、记录人及其他工作人员（若有）均由 三明华建招标代理有限公司 派出，现场监督人员（若有）可由有关方面派出。</w:t>
      </w:r>
    </w:p>
    <w:p w14:paraId="1A80A1A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53E528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11.4开标会应遵守下列规定：</w:t>
      </w:r>
    </w:p>
    <w:p w14:paraId="2DD29C3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693A16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3CF8E4F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0FD6625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9A069E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（5）若投标人未到开标现场参加开标会，也未通过远程参加开标会的，视同认可开标结果。</w:t>
      </w:r>
    </w:p>
    <w:p w14:paraId="14C64C0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29FE066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11.5投标截止时间后，参加投标的投标人不足三家的，不进行开标。同时，本次采购活动结束， 三明华建招标代理有限公司 将依法组织后续采购活动（包括但不限于：重新招标、采用其他方式采购等）。</w:t>
      </w:r>
    </w:p>
    <w:p w14:paraId="1AD68CA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11.6投标截止时间后撤销投标的处理</w:t>
      </w:r>
    </w:p>
    <w:p w14:paraId="3F901A9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投标截止时间后，投标人在投标有效期内撤销投标的，其撤销投标的行为无效。</w:t>
      </w:r>
    </w:p>
    <w:p w14:paraId="0A2B7F56">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六、中标与政府采购合同</w:t>
      </w:r>
    </w:p>
    <w:p w14:paraId="73517F7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12、中标</w:t>
      </w:r>
    </w:p>
    <w:p w14:paraId="4D59780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12.1本项目推荐的中标候选人家数：详见招标文件第二章。</w:t>
      </w:r>
    </w:p>
    <w:p w14:paraId="09C9C30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12.2本项目中标人的确定：详见招标文件第二章。</w:t>
      </w:r>
    </w:p>
    <w:p w14:paraId="794F4A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12.3中标公告</w:t>
      </w:r>
    </w:p>
    <w:p w14:paraId="21DEDFA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（1）中标人确定之日起2个工作日内， 三明华建招标代理有限公司 将在招标文件载明的指定媒体以中标公告的形式发布中标结果。</w:t>
      </w:r>
    </w:p>
    <w:p w14:paraId="1CF0285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（2）中标公告的公告期限为1个工作日。</w:t>
      </w:r>
    </w:p>
    <w:p w14:paraId="1D1EDBC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12.4中标通知书</w:t>
      </w:r>
    </w:p>
    <w:p w14:paraId="50BD9CD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（1）中标公告发布的同时， 三明华建招标代理有限公司 将向中标人发出中标通知书。</w:t>
      </w:r>
    </w:p>
    <w:p w14:paraId="009774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（2）中标通知书发出后，采购人不得违法改变中标结果，中标人无正当理由不得放弃中标。</w:t>
      </w:r>
    </w:p>
    <w:p w14:paraId="463575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13、政府采购合同</w:t>
      </w:r>
    </w:p>
    <w:p w14:paraId="6D65001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0DDBCA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13.2签订时限：详见须知前附表1的13.2。</w:t>
      </w:r>
    </w:p>
    <w:p w14:paraId="2180909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13.3政府采购合同的履行、违约责任和解决争议的方法等适用民法典。</w:t>
      </w:r>
    </w:p>
    <w:p w14:paraId="3B59F26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13.4采购人与中标人应根据政府采购合同的约定依法履行合同义务。</w:t>
      </w:r>
    </w:p>
    <w:p w14:paraId="5207AA9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13.5政府采购合同履行过程中，采购人若需追加与合同标的相同的货物或服务，则追加采购金额不得超过原合同采购金额的10%。</w:t>
      </w:r>
    </w:p>
    <w:p w14:paraId="68462E4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13.6中标人在政府采购合同履行过程中应遵守有关法律、法规和规章的强制性规定（即使前述强制性规定有可能在招标文件中未予列明）。</w:t>
      </w:r>
    </w:p>
    <w:p w14:paraId="4EB19288">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七、询问、质疑与投诉</w:t>
      </w:r>
    </w:p>
    <w:p w14:paraId="6E1ACE6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14、询问</w:t>
      </w:r>
    </w:p>
    <w:p w14:paraId="280B14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14.1潜在投标人或投标人对本次采购活动的有关事项若有疑问，可向 三明华建招标代理有限公司 提出询问， 三明华建招标代理有限公司 将按照政府采购法及实施条例的有关规定进行答复。</w:t>
      </w:r>
    </w:p>
    <w:p w14:paraId="35CD109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15、质疑</w:t>
      </w:r>
    </w:p>
    <w:p w14:paraId="0A06B28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D0F457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2620E8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（2）质疑人应按照招标文件第二章规定方式提交质疑函。</w:t>
      </w:r>
    </w:p>
    <w:p w14:paraId="1A73F71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（3）质疑函应包括下列主要内容：</w:t>
      </w:r>
    </w:p>
    <w:p w14:paraId="27EAEC0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①质疑人的基本信息，至少包括：全称、地址、邮政编码等；</w:t>
      </w:r>
    </w:p>
    <w:p w14:paraId="745BE73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②所质疑项目的基本信息，至少包括：项目编号、项目名称等；</w:t>
      </w:r>
    </w:p>
    <w:p w14:paraId="4AE471A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③所质疑的具体事项（以下简称：“质疑事项”）；</w:t>
      </w:r>
    </w:p>
    <w:p w14:paraId="4B0EF6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01A0EF6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⑤针对质疑事项导致质疑人自身权益受到损害的必要证明材料，至少包括：</w:t>
      </w:r>
    </w:p>
    <w:p w14:paraId="2D0BFF8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a.质疑人代表的身份证明材料：</w:t>
      </w:r>
    </w:p>
    <w:p w14:paraId="52B5B4B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5CA0C0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a2若本项目接受自然人投标且质疑人为自然人的，提供本人的身份证复印件。</w:t>
      </w:r>
    </w:p>
    <w:p w14:paraId="40DFD18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b.其他证明材料（即事实依据和必要的法律依据）包括但不限于下列材料：</w:t>
      </w:r>
    </w:p>
    <w:p w14:paraId="7873A25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b1所质疑的具体事项是与自己有利害关系的证明材料；</w:t>
      </w:r>
    </w:p>
    <w:p w14:paraId="0EC3E83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b2质疑函所述事实存在的证明材料，如：采购文件、采购过程或中标结果违法违规或不符合采购文件要求等证明材料；</w:t>
      </w:r>
    </w:p>
    <w:p w14:paraId="576A161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b3依法应终止采购程序的证明材料；</w:t>
      </w:r>
    </w:p>
    <w:p w14:paraId="6B89E2B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b4应重新采购的证明材料；</w:t>
      </w:r>
    </w:p>
    <w:p w14:paraId="47A132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b5采购文件、采购过程或中标、成交结果损害自己合法权益的证明材料等；</w:t>
      </w:r>
    </w:p>
    <w:p w14:paraId="6639EAC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F92A76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⑥质疑人代表及其联系方法的信息，至少包括：姓名、手机、电子信箱、邮寄地址等。</w:t>
      </w:r>
    </w:p>
    <w:p w14:paraId="609EE89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⑦提出质疑的日期。</w:t>
      </w:r>
    </w:p>
    <w:p w14:paraId="70E6AF8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※质疑人为法人或其他组织的，质疑函应由单位负责人或委托代理人签字或盖章，并加盖投标人的单位公章。质疑人为自然人的，质疑函应由本人签字。</w:t>
      </w:r>
    </w:p>
    <w:p w14:paraId="3466961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15.2对不符合本章第15.1条规定的质疑，将按照下列规定进行处理：</w:t>
      </w:r>
    </w:p>
    <w:p w14:paraId="51363A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（1）不符合其中第（1）、（2）条规定的，书面告知质疑人不予受理及其理由。</w:t>
      </w:r>
    </w:p>
    <w:p w14:paraId="0A39BA5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（2）不符合其中第（3）条规定的，书面告知质疑人修改、补充后在规定时限内重新提交质疑函。</w:t>
      </w:r>
    </w:p>
    <w:p w14:paraId="17AF933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15.3对符合本章第15.1条规定的质疑，将按照政府采购法及实施条例、政府采购质疑和投诉办法的有关规定进行答复。</w:t>
      </w:r>
    </w:p>
    <w:p w14:paraId="53A6501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15.4招标文件的质疑：详见招标文件第二章。</w:t>
      </w:r>
    </w:p>
    <w:p w14:paraId="6FC7FC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16、投诉</w:t>
      </w:r>
    </w:p>
    <w:p w14:paraId="2D87C87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990A91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16.2投诉应有明确的请求和必要的证明材料，投诉的事项不得超出已质疑事项的范围。</w:t>
      </w:r>
    </w:p>
    <w:p w14:paraId="4092FAAD">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八、政府采购政策</w:t>
      </w:r>
    </w:p>
    <w:p w14:paraId="1406DB3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17、政府采购政策由财政部根据国家的经济和社会发展政策并会同国家有关部委制定，包括但不限于下列具体政策要求：</w:t>
      </w:r>
    </w:p>
    <w:p w14:paraId="2919360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17.1进口产品指通过中国海关报关验放进入中国境内且产自关境外的产品，其中：</w:t>
      </w:r>
    </w:p>
    <w:p w14:paraId="5BFA72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260652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（2）凡在海关特殊监管区域内企业生产或加工（包括从境外进口料件）销往境内其他地区的产品，不作为政府采购项下进口产品。</w:t>
      </w:r>
    </w:p>
    <w:p w14:paraId="3178292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（3）对从境外进入海关特殊监管区域，再经办理报关手续后从海关特殊监管区进入境内其他地区的产品，认定为进口产品。</w:t>
      </w:r>
    </w:p>
    <w:p w14:paraId="515D132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（4）招标文件列明不允许或未列明允许进口产品参加投标的，均视为拒绝进口产品参加投标。</w:t>
      </w:r>
    </w:p>
    <w:p w14:paraId="4FF4807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FCEF27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D7AE23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（1）中小企业指符合下列条件的中型、小型、微型企业：</w:t>
      </w:r>
    </w:p>
    <w:p w14:paraId="7A31B57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12A616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②符合中小企业划分标准的个体工商户，在政府采购活动中视同中小企业。</w:t>
      </w:r>
    </w:p>
    <w:p w14:paraId="4164C2D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（2）在政府采购活动中，供应商提供的货物、工程或者服务符合下列情形的，享受本办法规定的中小企业扶持政策：</w:t>
      </w:r>
    </w:p>
    <w:p w14:paraId="2F791B4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①在货物采购项目中，货物由中小企业制造，即货物由中小企业生产且使用该中小企业商号或者注册商标；</w:t>
      </w:r>
    </w:p>
    <w:p w14:paraId="117BC5D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②在工程采购项目中，工程由中小企业承建，即工程施工单位为中小企业；</w:t>
      </w:r>
    </w:p>
    <w:p w14:paraId="30321AC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③在服务采购项目中，服务由中小企业承接，即提供服务的人员为中小企业依照《中华人民共和国劳动合同法》订立劳动合同的从业人员。</w:t>
      </w:r>
    </w:p>
    <w:p w14:paraId="4D0DA09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在货物采购项目中，供应商提供的货物既有中小企业制造货物，也有大型企业制造货物的，不享受本办法规定的中小企业扶持政策。</w:t>
      </w:r>
    </w:p>
    <w:p w14:paraId="5D593F4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以联合体形式参加政府采购活动，联合体各方均为中小企业的，联合体视同中小企业。其中，联合体各方均为小微企业的，联合体视同小微企业。</w:t>
      </w:r>
    </w:p>
    <w:p w14:paraId="42D901B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（3）投标人应当按照招标文件明确的采购标的对应行业的划分标准出具中小企业声明函。</w:t>
      </w:r>
    </w:p>
    <w:p w14:paraId="5F7B614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592346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67EE22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①监狱企业参加采购活动时，应提供由省级以上监狱管理局、戒毒管理局（含新疆生产建设兵团）出具的属于监狱企业的证明文件。</w:t>
      </w:r>
    </w:p>
    <w:p w14:paraId="627BA04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②监狱企业视同小型、微型企业。</w:t>
      </w:r>
    </w:p>
    <w:p w14:paraId="101272E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（5）残疾人福利性单位指同时符合下列条件的单位：</w:t>
      </w:r>
    </w:p>
    <w:p w14:paraId="6F75EE4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①安置的残疾人占本单位在职职工人数的比例不低于25%（含25%），并且安置的残疾人人数不少于10人（含10人）；</w:t>
      </w:r>
    </w:p>
    <w:p w14:paraId="37010D9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②依法与安置的每位残疾人签订了一年以上（含一年）的劳动合同或服务协议；</w:t>
      </w:r>
    </w:p>
    <w:p w14:paraId="55B9F2E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③为安置的每位残疾人按月足额缴纳了基本养老保险、基本医疗保险、失业保险、工伤保险和生育保险等社会保险费；</w:t>
      </w:r>
    </w:p>
    <w:p w14:paraId="4270480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④通过银行等金融机构向安置的每位残疾人，按月支付了不低于单位所在区县适用的经省级人民政府批准的月最低工资标准的工资；</w:t>
      </w:r>
    </w:p>
    <w:p w14:paraId="1B75DB2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⑤提供本单位制造的货物、承担的工程或服务，或提供其他残疾人福利性单位制造的货物（不包括使用非残疾人福利性单位注册商标的货物）。</w:t>
      </w:r>
    </w:p>
    <w:p w14:paraId="2EFDBDF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91DB25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39CB48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17.4信用记录指由财政部确定的有关网站提供的相关主体信用信息。信用记录的查询及使用应符合财政部文件（财库[2016]125号）规定。</w:t>
      </w:r>
    </w:p>
    <w:p w14:paraId="63D7D28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17.5为落实政府采购政策需满足的要求：详见招标文件第一章。</w:t>
      </w:r>
    </w:p>
    <w:p w14:paraId="74FCDF71">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九、本项目的有关信息</w:t>
      </w:r>
    </w:p>
    <w:p w14:paraId="4950E4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12A19FA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18.1指定媒体：详见招标文件第二章。</w:t>
      </w:r>
    </w:p>
    <w:p w14:paraId="1A55021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18.2本项目的潜在投标人或投标人应随时关注指定媒体，否则产生不利后果由其自行承担。</w:t>
      </w:r>
    </w:p>
    <w:p w14:paraId="2135D88F">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十、其他事项</w:t>
      </w:r>
    </w:p>
    <w:p w14:paraId="7662F0D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19、其他事项：</w:t>
      </w:r>
    </w:p>
    <w:p w14:paraId="539E2AC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909346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19.2其他：详见招标文件第二章。</w:t>
      </w:r>
    </w:p>
    <w:p w14:paraId="6A5C54ED">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17B0D8F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第四章 资格审查与评标</w:t>
      </w:r>
    </w:p>
    <w:p w14:paraId="60E80DE1">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一、资格审查</w:t>
      </w:r>
    </w:p>
    <w:p w14:paraId="07D3C2A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1、开标结束后，由 三明华建招标代理有限公司 负责资格审查小组的组建及资格审查工作的组织。</w:t>
      </w:r>
    </w:p>
    <w:p w14:paraId="16CA01F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1.1资格审查小组</w:t>
      </w:r>
    </w:p>
    <w:p w14:paraId="7FCE1E0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04C83DD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1.2资格审查的依据是招标文件和电子投标文件。</w:t>
      </w:r>
    </w:p>
    <w:p w14:paraId="73E0A5A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1.3资格审查的范围及内容：电子投标文件（资格及资信证明部分），具体如下：</w:t>
      </w:r>
    </w:p>
    <w:p w14:paraId="1F3C87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（1）“投标函”；</w:t>
      </w:r>
    </w:p>
    <w:p w14:paraId="1F40364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（2）“投标人的资格及资信证明文件”</w:t>
      </w:r>
    </w:p>
    <w:p w14:paraId="3DE2BB5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①一般资格证明文件：</w:t>
      </w:r>
    </w:p>
    <w:p w14:paraId="5A2AD83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5368"/>
      </w:tblGrid>
      <w:tr w14:paraId="42771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D4265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序号</w:t>
            </w:r>
          </w:p>
        </w:tc>
        <w:tc>
          <w:tcPr>
            <w:tcW w:w="3322" w:type="dxa"/>
          </w:tcPr>
          <w:p w14:paraId="00847AB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5368" w:type="dxa"/>
          </w:tcPr>
          <w:p w14:paraId="42B2032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2A1EE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977A0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322" w:type="dxa"/>
          </w:tcPr>
          <w:p w14:paraId="50CD164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单位授权书</w:t>
            </w:r>
          </w:p>
        </w:tc>
        <w:tc>
          <w:tcPr>
            <w:tcW w:w="5368" w:type="dxa"/>
          </w:tcPr>
          <w:p w14:paraId="58C02A0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4C77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2BF19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322" w:type="dxa"/>
          </w:tcPr>
          <w:p w14:paraId="6F530BD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营业执照等证明文件</w:t>
            </w:r>
          </w:p>
        </w:tc>
        <w:tc>
          <w:tcPr>
            <w:tcW w:w="5368" w:type="dxa"/>
          </w:tcPr>
          <w:p w14:paraId="5F3101F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D5C5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70D54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322" w:type="dxa"/>
          </w:tcPr>
          <w:p w14:paraId="679A010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提供财务状况报告(财务报告、或资信证明）</w:t>
            </w:r>
          </w:p>
        </w:tc>
        <w:tc>
          <w:tcPr>
            <w:tcW w:w="5368" w:type="dxa"/>
          </w:tcPr>
          <w:p w14:paraId="0ADAEE2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183A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3DCF2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322" w:type="dxa"/>
          </w:tcPr>
          <w:p w14:paraId="768C02E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依法缴纳税收证明材料</w:t>
            </w:r>
          </w:p>
        </w:tc>
        <w:tc>
          <w:tcPr>
            <w:tcW w:w="5368" w:type="dxa"/>
          </w:tcPr>
          <w:p w14:paraId="0053052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CF50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42CA9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322" w:type="dxa"/>
          </w:tcPr>
          <w:p w14:paraId="0D1698A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依法缴纳社会保障资金证明材料</w:t>
            </w:r>
          </w:p>
        </w:tc>
        <w:tc>
          <w:tcPr>
            <w:tcW w:w="5368" w:type="dxa"/>
          </w:tcPr>
          <w:p w14:paraId="0B22155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D25E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FA7FE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322" w:type="dxa"/>
          </w:tcPr>
          <w:p w14:paraId="7B0B3E4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具备履行合同所必需设备和专业技术能力的声明函(若有)</w:t>
            </w:r>
          </w:p>
        </w:tc>
        <w:tc>
          <w:tcPr>
            <w:tcW w:w="5368" w:type="dxa"/>
          </w:tcPr>
          <w:p w14:paraId="714E889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8AF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338CF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322" w:type="dxa"/>
          </w:tcPr>
          <w:p w14:paraId="0C0612A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参加采购活动前三年内在经营活动中没有重大违法记录的声明</w:t>
            </w:r>
          </w:p>
        </w:tc>
        <w:tc>
          <w:tcPr>
            <w:tcW w:w="5368" w:type="dxa"/>
          </w:tcPr>
          <w:p w14:paraId="781DDC8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C712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0EEE8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322" w:type="dxa"/>
          </w:tcPr>
          <w:p w14:paraId="380B57F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信用记录查询结果</w:t>
            </w:r>
          </w:p>
        </w:tc>
        <w:tc>
          <w:tcPr>
            <w:tcW w:w="5368" w:type="dxa"/>
          </w:tcPr>
          <w:p w14:paraId="38F848C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D453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A734F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322" w:type="dxa"/>
          </w:tcPr>
          <w:p w14:paraId="3FE002A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中小企业声明函（以资格条件落实中小企业扶持政策时适用 ）</w:t>
            </w:r>
          </w:p>
        </w:tc>
        <w:tc>
          <w:tcPr>
            <w:tcW w:w="5368" w:type="dxa"/>
          </w:tcPr>
          <w:p w14:paraId="3D6C3A1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66F9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66B30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3322" w:type="dxa"/>
          </w:tcPr>
          <w:p w14:paraId="35A8CCD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联合体协议（若有）</w:t>
            </w:r>
          </w:p>
        </w:tc>
        <w:tc>
          <w:tcPr>
            <w:tcW w:w="5368" w:type="dxa"/>
          </w:tcPr>
          <w:p w14:paraId="3298948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D5B17F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5356"/>
      </w:tblGrid>
      <w:tr w14:paraId="123D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BCBA0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序号</w:t>
            </w:r>
          </w:p>
        </w:tc>
        <w:tc>
          <w:tcPr>
            <w:tcW w:w="3322" w:type="dxa"/>
          </w:tcPr>
          <w:p w14:paraId="198EEC2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5356" w:type="dxa"/>
          </w:tcPr>
          <w:p w14:paraId="2D2B645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2AA7B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AB97A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322" w:type="dxa"/>
          </w:tcPr>
          <w:p w14:paraId="38CFC06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单位授权书</w:t>
            </w:r>
          </w:p>
        </w:tc>
        <w:tc>
          <w:tcPr>
            <w:tcW w:w="5356" w:type="dxa"/>
          </w:tcPr>
          <w:p w14:paraId="698723B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8F55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5C996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322" w:type="dxa"/>
          </w:tcPr>
          <w:p w14:paraId="080C2BE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营业执照等证明文件</w:t>
            </w:r>
          </w:p>
        </w:tc>
        <w:tc>
          <w:tcPr>
            <w:tcW w:w="5356" w:type="dxa"/>
          </w:tcPr>
          <w:p w14:paraId="7D4D136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2812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07680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322" w:type="dxa"/>
          </w:tcPr>
          <w:p w14:paraId="2530BD3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提供财务状况报告(财务报告、或资信证明）</w:t>
            </w:r>
          </w:p>
        </w:tc>
        <w:tc>
          <w:tcPr>
            <w:tcW w:w="5356" w:type="dxa"/>
          </w:tcPr>
          <w:p w14:paraId="1C804D9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9644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2E750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322" w:type="dxa"/>
          </w:tcPr>
          <w:p w14:paraId="4517E23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依法缴纳税收证明材料</w:t>
            </w:r>
          </w:p>
        </w:tc>
        <w:tc>
          <w:tcPr>
            <w:tcW w:w="5356" w:type="dxa"/>
          </w:tcPr>
          <w:p w14:paraId="6F7442A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A3DC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7A0CE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322" w:type="dxa"/>
          </w:tcPr>
          <w:p w14:paraId="040150D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依法缴纳社会保障资金证明材料</w:t>
            </w:r>
          </w:p>
        </w:tc>
        <w:tc>
          <w:tcPr>
            <w:tcW w:w="5356" w:type="dxa"/>
          </w:tcPr>
          <w:p w14:paraId="3BAAAED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CB80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CFAC0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322" w:type="dxa"/>
          </w:tcPr>
          <w:p w14:paraId="419865D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具备履行合同所必需设备和专业技术能力的声明函(若有)</w:t>
            </w:r>
          </w:p>
        </w:tc>
        <w:tc>
          <w:tcPr>
            <w:tcW w:w="5356" w:type="dxa"/>
          </w:tcPr>
          <w:p w14:paraId="7162642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1F3C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23FBC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322" w:type="dxa"/>
          </w:tcPr>
          <w:p w14:paraId="1E957D1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参加采购活动前三年内在经营活动中没有重大违法记录的声明</w:t>
            </w:r>
          </w:p>
        </w:tc>
        <w:tc>
          <w:tcPr>
            <w:tcW w:w="5356" w:type="dxa"/>
          </w:tcPr>
          <w:p w14:paraId="23E295A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E4FF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74787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322" w:type="dxa"/>
          </w:tcPr>
          <w:p w14:paraId="25E8F55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信用记录查询结果</w:t>
            </w:r>
          </w:p>
        </w:tc>
        <w:tc>
          <w:tcPr>
            <w:tcW w:w="5356" w:type="dxa"/>
          </w:tcPr>
          <w:p w14:paraId="08ED8C7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0570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0C1A7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322" w:type="dxa"/>
          </w:tcPr>
          <w:p w14:paraId="406DAC9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中小企业声明函（以资格条件落实中小企业扶持政策时适用 ）</w:t>
            </w:r>
          </w:p>
        </w:tc>
        <w:tc>
          <w:tcPr>
            <w:tcW w:w="5356" w:type="dxa"/>
          </w:tcPr>
          <w:p w14:paraId="4CE980E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1D35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D3F1B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3322" w:type="dxa"/>
          </w:tcPr>
          <w:p w14:paraId="7069852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联合体协议（若有）</w:t>
            </w:r>
          </w:p>
        </w:tc>
        <w:tc>
          <w:tcPr>
            <w:tcW w:w="5356" w:type="dxa"/>
          </w:tcPr>
          <w:p w14:paraId="198DA3C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E2CFF5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※备注说明</w:t>
      </w:r>
    </w:p>
    <w:p w14:paraId="5E576A9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①投标人应根据自身实际情况提供上述资格要求的证明材料，格式可参考招标文件第七章提供。</w:t>
      </w:r>
    </w:p>
    <w:p w14:paraId="4996F9D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②投标人提供的相应证明材料复印件均应符合：内容完整、清晰、整洁，并由投标人加盖其单位公章。</w:t>
      </w:r>
    </w:p>
    <w:p w14:paraId="294125F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②.其他资格证明文件：</w:t>
      </w:r>
    </w:p>
    <w:p w14:paraId="5C85C9E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83"/>
      </w:tblGrid>
      <w:tr w14:paraId="1FFE5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2D7EF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5783" w:type="dxa"/>
          </w:tcPr>
          <w:p w14:paraId="0701522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1A396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368E0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单位负责人授权书</w:t>
            </w:r>
          </w:p>
        </w:tc>
        <w:tc>
          <w:tcPr>
            <w:tcW w:w="5783" w:type="dxa"/>
          </w:tcPr>
          <w:p w14:paraId="0EDD85A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自主选择是否到开标现场进行开标及解密，若投标人选择到开标现场参与开标及解密的，需投标人代表携带本人身份证原件及CA认证卡（数字证书）用于现场解密电子版投标文件。如果投标人代表不是单位负责人，投标人代表还需手持《单位负责人授权书》（附单位负责人身份证及被授权人身份证正反面复印件）以便现场核查。</w:t>
            </w:r>
          </w:p>
        </w:tc>
      </w:tr>
      <w:tr w14:paraId="0FE4D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F7795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杂交晚稻种子的投标品种名称</w:t>
            </w:r>
          </w:p>
        </w:tc>
        <w:tc>
          <w:tcPr>
            <w:tcW w:w="5783" w:type="dxa"/>
          </w:tcPr>
          <w:p w14:paraId="0D54455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投标人应当提交投标品种名称的专项书函（1-2个品种）。</w:t>
            </w:r>
          </w:p>
        </w:tc>
      </w:tr>
      <w:tr w14:paraId="398DB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6273C9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杂交晚稻种子的生产经营资质</w:t>
            </w:r>
          </w:p>
        </w:tc>
        <w:tc>
          <w:tcPr>
            <w:tcW w:w="5783" w:type="dxa"/>
          </w:tcPr>
          <w:p w14:paraId="06EAD5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投标人须获得行政主管部门颁发的《种子生产经营许可证》（含有投标品种），提供有效的证书复印件。</w:t>
            </w:r>
          </w:p>
        </w:tc>
      </w:tr>
      <w:tr w14:paraId="442F2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07A440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本采购包属于专门面向中小企业采购。</w:t>
            </w:r>
          </w:p>
        </w:tc>
        <w:tc>
          <w:tcPr>
            <w:tcW w:w="5783" w:type="dxa"/>
          </w:tcPr>
          <w:p w14:paraId="2BC1041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以下要求提供相关证明材料：①投标人符合《工业和信息化部、国家统计局、国家发展和改革委员会、财政部关于印发中小企业划型标准规定的通知》（工信部联企业[2011]300号）规定的中小企业划分标准，提供《中小企业声明函（货物）》。②投标人为监狱企业的，应提供由省级以上监狱管理局、戒毒管理局（含新疆生产建设兵团）出具的属于监狱企业的证明文件。监狱企业视同小型、微型企业。③投标人为残疾人福利性单位的，应提供《残疾人福利性单位声明函》，残疾人福利性单位视同小型、微型企业。本项目采购标的对应的中小企业划分标准所属行业为：批发业。</w:t>
            </w:r>
          </w:p>
        </w:tc>
      </w:tr>
    </w:tbl>
    <w:p w14:paraId="37CC875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83"/>
      </w:tblGrid>
      <w:tr w14:paraId="6F6CE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B5B8E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资格审查要求概况</w:t>
            </w:r>
          </w:p>
        </w:tc>
        <w:tc>
          <w:tcPr>
            <w:tcW w:w="5783" w:type="dxa"/>
          </w:tcPr>
          <w:p w14:paraId="7EF103A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169BF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54E289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单位负责人授权书</w:t>
            </w:r>
          </w:p>
        </w:tc>
        <w:tc>
          <w:tcPr>
            <w:tcW w:w="5783" w:type="dxa"/>
          </w:tcPr>
          <w:p w14:paraId="48EC7BB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可自主选择是否到开标现场进行开标及解密，若投标人选择到开标现场参与开标及解密的，需投标人代表携带本人身份证原件及CA认证卡（数字证书）用于现场解密电子版投标文件。如果投标人代表不是单位负责人，投标人代表还需手持《单位负责人授权书》（附单位负责人身份证及被授权人身份证正反面复印件）以便现场核查。</w:t>
            </w:r>
          </w:p>
        </w:tc>
      </w:tr>
      <w:tr w14:paraId="15BB8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5405A1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杂交玉米种子的投标品种名称</w:t>
            </w:r>
          </w:p>
        </w:tc>
        <w:tc>
          <w:tcPr>
            <w:tcW w:w="5783" w:type="dxa"/>
          </w:tcPr>
          <w:p w14:paraId="2C6863E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投标人应当提交投标品种名称的专项书函（1-2个品种）。</w:t>
            </w:r>
          </w:p>
        </w:tc>
      </w:tr>
      <w:tr w14:paraId="75CC5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3E39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杂交玉米种子的生产经营资质</w:t>
            </w:r>
          </w:p>
        </w:tc>
        <w:tc>
          <w:tcPr>
            <w:tcW w:w="5783" w:type="dxa"/>
          </w:tcPr>
          <w:p w14:paraId="46F794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投标人须获得行政主管部门颁发的《种子生产经营许可证》（含有投标品种），提供有效的证书复印件。</w:t>
            </w:r>
          </w:p>
        </w:tc>
      </w:tr>
      <w:tr w14:paraId="646FA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FA62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本采购包属于专门面向中小企业采购。</w:t>
            </w:r>
          </w:p>
        </w:tc>
        <w:tc>
          <w:tcPr>
            <w:tcW w:w="5783" w:type="dxa"/>
          </w:tcPr>
          <w:p w14:paraId="46BDFE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以下要求提供相关证明材料：①投标人符合《工业和信息化部、国家统计局、国家发展和改革委员会、财政部关于印发中小企业划型标准规定的通知》（工信部联企业[2011]300号）规定的中小企业划分标准，提供《中小企业声明函（货物）》。②投标人为监狱企业的，应提供由省级以上监狱管理局、戒毒管理局（含新疆生产建设兵团）出具的属于监狱企业的证明文件。监狱企业视同小型、微型企业。③投标人为残疾人福利性单位的，应提供《残疾人福利性单位声明函》，残疾人福利性单位视同小型、微型企业。本项目采购标的对应的中小企业划分标准所属行业为：批发业。</w:t>
            </w:r>
          </w:p>
        </w:tc>
      </w:tr>
    </w:tbl>
    <w:p w14:paraId="0564A1A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（3）投标保证金。</w:t>
      </w:r>
    </w:p>
    <w:p w14:paraId="338E835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8B47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ECC58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036E7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D8499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未按照招标文件规定提交投标函</w:t>
            </w:r>
          </w:p>
        </w:tc>
      </w:tr>
      <w:tr w14:paraId="7D5C2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5C320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未按照招标文件规定提交投标人的资格及资信文件</w:t>
            </w:r>
          </w:p>
        </w:tc>
      </w:tr>
      <w:tr w14:paraId="2F4A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8D412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未按照招标文件规定提交投标保证金</w:t>
            </w:r>
          </w:p>
        </w:tc>
      </w:tr>
    </w:tbl>
    <w:p w14:paraId="0B22778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p w14:paraId="1A2B43F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1A82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15FB9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4153" w:type="dxa"/>
          </w:tcPr>
          <w:p w14:paraId="7CF8DFA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6DA63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2F8CA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4153" w:type="dxa"/>
          </w:tcPr>
          <w:p w14:paraId="4FD97B8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资格及资信证明部分中不得出现报价部分的全部或部分的投标报价信息（或组成资料），否则资格性审查不合格。</w:t>
            </w:r>
          </w:p>
        </w:tc>
      </w:tr>
    </w:tbl>
    <w:p w14:paraId="594E94D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p w14:paraId="44CF6F2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695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A3DA5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4153" w:type="dxa"/>
          </w:tcPr>
          <w:p w14:paraId="6750B95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3A4C8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B1347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4153" w:type="dxa"/>
          </w:tcPr>
          <w:p w14:paraId="1367299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资格及资信证明部分中不得出现报价部分的全部或部分的投标报价信息（或组成资料），否则资格性审查不合格。</w:t>
            </w:r>
          </w:p>
        </w:tc>
      </w:tr>
    </w:tbl>
    <w:p w14:paraId="33B05F2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F5EBFA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2、资格审查情况不得私自外泄，有关信息由 三明华建招标代理有限公司 统一对外发布。</w:t>
      </w:r>
    </w:p>
    <w:p w14:paraId="7D195C0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3、资格审查合格的投标人不足三家的，不进行评标。同时，本次采购活动结束， 三明华建招标代理有限公司 将依法组织后续采购活动（包括但不限于：重新招标、采用其他方式采购等）。</w:t>
      </w:r>
    </w:p>
    <w:p w14:paraId="771C1228">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二、评标</w:t>
      </w:r>
    </w:p>
    <w:p w14:paraId="0612CB9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4、资格审查结束后，由 三明华建招标代理有限公司 负责评标委员会的组建及评标工作的组织。</w:t>
      </w:r>
    </w:p>
    <w:p w14:paraId="49DA440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5、评标委员会</w:t>
      </w:r>
    </w:p>
    <w:p w14:paraId="1064653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由采购人代表和评审专家两部分共5人组成，其中由福建省政府采购评审专家库产生的评审专家4人，由采购人派出的采购人代表1人。</w:t>
      </w:r>
    </w:p>
    <w:p w14:paraId="4652DB2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5.2评标委员会负责具体评标事务，并按照下列原则依法独立履行有关职责：</w:t>
      </w:r>
    </w:p>
    <w:p w14:paraId="119E280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（1）评标应保护国家利益、社会公共利益和各方当事人合法权益，提高采购效益，保证项目质量。</w:t>
      </w:r>
    </w:p>
    <w:p w14:paraId="2197429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（2）评标应遵循公平、公正、科学、严谨和择优原则。</w:t>
      </w:r>
    </w:p>
    <w:p w14:paraId="13402DA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（3）评标的依据是招标文件和电子投标文件。</w:t>
      </w:r>
    </w:p>
    <w:p w14:paraId="1716765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（4）应按照招标文件规定推荐中标候选人或确定中标人。</w:t>
      </w:r>
    </w:p>
    <w:p w14:paraId="63D1FE4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（5）评标应遵守下列评标纪律：</w:t>
      </w:r>
    </w:p>
    <w:p w14:paraId="34498C9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①评标情况不得私自外泄，有关信息由 三明华建招标代理有限公司 统一对外发布。</w:t>
      </w:r>
    </w:p>
    <w:p w14:paraId="0000E64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②对 三明华建招标代理有限公司 或投标人提供的要求保密的资料，不得摘记翻印和外传。</w:t>
      </w:r>
    </w:p>
    <w:p w14:paraId="4DB7CE2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③不得收受投标人或有关人员的任何礼物，不得串联鼓动其他人袒护某投标人。若与投标人存在利害关系，则应主动声明并回避。</w:t>
      </w:r>
    </w:p>
    <w:p w14:paraId="3103276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④全体评委应按照招标文件规定进行评标，一切认定事项应查有实据且不得弄虚作假。</w:t>
      </w:r>
    </w:p>
    <w:p w14:paraId="2E20130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⑤评标中应充分发扬民主，推荐中标候选人或确定中标人后要服从评标报告。</w:t>
      </w:r>
    </w:p>
    <w:p w14:paraId="134CBB5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※对违反评标纪律的评委，将取消其评委资格，对评标工作造成严重损失者将予以通报批评乃至追究法律责任。</w:t>
      </w:r>
    </w:p>
    <w:p w14:paraId="6F32EF8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6、评标程序</w:t>
      </w:r>
    </w:p>
    <w:p w14:paraId="1823F20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6.1评标前的准备工作</w:t>
      </w:r>
    </w:p>
    <w:p w14:paraId="2E2BD54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（1）全体评委应认真审阅招标文件，了解评委应履行或遵守的职责、义务和评标纪律。</w:t>
      </w:r>
    </w:p>
    <w:p w14:paraId="119F58D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553F05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6.2符合性审查</w:t>
      </w:r>
    </w:p>
    <w:p w14:paraId="1769591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（1）评标委员会依据招标文件的实质性要求，对通过资格审查的电子投标文件进行符合性审查，以确定其是否满足招标文件的实质性要求。</w:t>
      </w:r>
    </w:p>
    <w:p w14:paraId="4D1E725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（2）满足招标文件的实质性要求指电子投标文件对招标文件实质性要求的响应不存在重大偏差或保留。</w:t>
      </w:r>
    </w:p>
    <w:p w14:paraId="6C7D77C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FD92F7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71E258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（5）评标委员会对所有投标人都执行相同的程序和标准。</w:t>
      </w:r>
    </w:p>
    <w:p w14:paraId="5B555C9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（6）有下列情形之一的，符合性审查不合格：</w:t>
      </w:r>
    </w:p>
    <w:p w14:paraId="3F0F006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①项目一般情形：</w:t>
      </w:r>
    </w:p>
    <w:p w14:paraId="5361725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149"/>
      </w:tblGrid>
      <w:tr w14:paraId="50FC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5EE9C7D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序号</w:t>
            </w:r>
          </w:p>
        </w:tc>
        <w:tc>
          <w:tcPr>
            <w:tcW w:w="3115" w:type="dxa"/>
          </w:tcPr>
          <w:p w14:paraId="71847D9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符合审查要求概况</w:t>
            </w:r>
          </w:p>
        </w:tc>
        <w:tc>
          <w:tcPr>
            <w:tcW w:w="5149" w:type="dxa"/>
          </w:tcPr>
          <w:p w14:paraId="5C04538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7A489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ECF1D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115" w:type="dxa"/>
          </w:tcPr>
          <w:p w14:paraId="34FD58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情形1</w:t>
            </w:r>
          </w:p>
        </w:tc>
        <w:tc>
          <w:tcPr>
            <w:tcW w:w="5149" w:type="dxa"/>
          </w:tcPr>
          <w:p w14:paraId="248C1F7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违反招标文件中载明“投标无效”条款的规定；</w:t>
            </w:r>
          </w:p>
        </w:tc>
      </w:tr>
      <w:tr w14:paraId="4DDD0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4FFB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115" w:type="dxa"/>
          </w:tcPr>
          <w:p w14:paraId="5C0626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情形2</w:t>
            </w:r>
          </w:p>
        </w:tc>
        <w:tc>
          <w:tcPr>
            <w:tcW w:w="5149" w:type="dxa"/>
          </w:tcPr>
          <w:p w14:paraId="3E7A4F5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属于招标文件第三章第10.12条规定的投标无效情形；</w:t>
            </w:r>
          </w:p>
        </w:tc>
      </w:tr>
      <w:tr w14:paraId="0AE73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49234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115" w:type="dxa"/>
          </w:tcPr>
          <w:p w14:paraId="2ECC56B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情形3</w:t>
            </w:r>
          </w:p>
        </w:tc>
        <w:tc>
          <w:tcPr>
            <w:tcW w:w="5149" w:type="dxa"/>
          </w:tcPr>
          <w:p w14:paraId="31AD79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投标文件对招标文件实质性要求的响应存在重大偏离或保留。</w:t>
            </w:r>
          </w:p>
        </w:tc>
      </w:tr>
    </w:tbl>
    <w:p w14:paraId="430C78D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114"/>
      </w:tblGrid>
      <w:tr w14:paraId="54838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4A56467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序号</w:t>
            </w:r>
          </w:p>
        </w:tc>
        <w:tc>
          <w:tcPr>
            <w:tcW w:w="3115" w:type="dxa"/>
          </w:tcPr>
          <w:p w14:paraId="519A90C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符合审查要求概况</w:t>
            </w:r>
          </w:p>
        </w:tc>
        <w:tc>
          <w:tcPr>
            <w:tcW w:w="5114" w:type="dxa"/>
          </w:tcPr>
          <w:p w14:paraId="75893D8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评审点具体描述</w:t>
            </w:r>
          </w:p>
        </w:tc>
      </w:tr>
      <w:tr w14:paraId="3F76B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86EA6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115" w:type="dxa"/>
          </w:tcPr>
          <w:p w14:paraId="5E6DEA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情形1</w:t>
            </w:r>
          </w:p>
        </w:tc>
        <w:tc>
          <w:tcPr>
            <w:tcW w:w="5114" w:type="dxa"/>
          </w:tcPr>
          <w:p w14:paraId="2CFD44F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违反招标文件中载明“投标无效”条款的规定；</w:t>
            </w:r>
          </w:p>
        </w:tc>
      </w:tr>
      <w:tr w14:paraId="5DABD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FFC73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115" w:type="dxa"/>
          </w:tcPr>
          <w:p w14:paraId="0C2A455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情形2</w:t>
            </w:r>
          </w:p>
        </w:tc>
        <w:tc>
          <w:tcPr>
            <w:tcW w:w="5114" w:type="dxa"/>
          </w:tcPr>
          <w:p w14:paraId="5091D74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属于招标文件第三章第10.12条规定的投标无效情形；</w:t>
            </w:r>
          </w:p>
        </w:tc>
      </w:tr>
      <w:tr w14:paraId="0DC33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54646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115" w:type="dxa"/>
          </w:tcPr>
          <w:p w14:paraId="15047E1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情形3</w:t>
            </w:r>
          </w:p>
        </w:tc>
        <w:tc>
          <w:tcPr>
            <w:tcW w:w="5114" w:type="dxa"/>
          </w:tcPr>
          <w:p w14:paraId="1799B6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投标文件对招标文件实质性要求的响应存在重大偏离或保留。</w:t>
            </w:r>
          </w:p>
        </w:tc>
      </w:tr>
    </w:tbl>
    <w:p w14:paraId="7C24697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②本项目规定的其他情形：</w:t>
      </w:r>
    </w:p>
    <w:p w14:paraId="0C12B7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p w14:paraId="3548A4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98"/>
      </w:tblGrid>
      <w:tr w14:paraId="7F13C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95C425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598" w:type="dxa"/>
          </w:tcPr>
          <w:p w14:paraId="55DA162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10F66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718D6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98" w:type="dxa"/>
          </w:tcPr>
          <w:p w14:paraId="333DEA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投标人在投标文件中对招标文件第五章招标内容及要求“二、技术和服务要求”中各项条款必须逐条响应，未逐条响应视为未响应招标文件实质性要求，按技术符合性审查不合格，作无效投标处理。</w:t>
            </w:r>
          </w:p>
        </w:tc>
      </w:tr>
      <w:tr w14:paraId="55DFD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4B305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98" w:type="dxa"/>
          </w:tcPr>
          <w:p w14:paraId="610DD17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技术部分中不得出现报价部分的全部或部分的投标报价信息（或组成资料），否则符合性审查不合格。</w:t>
            </w:r>
          </w:p>
        </w:tc>
      </w:tr>
      <w:tr w14:paraId="3D757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D451A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98" w:type="dxa"/>
          </w:tcPr>
          <w:p w14:paraId="1E067D3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066C03A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98"/>
      </w:tblGrid>
      <w:tr w14:paraId="55C97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73EA43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598" w:type="dxa"/>
          </w:tcPr>
          <w:p w14:paraId="5431121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108A7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10B23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98" w:type="dxa"/>
          </w:tcPr>
          <w:p w14:paraId="5EE92F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三、商务条件”中各项条款必须逐条响应，未逐条响应或任一项响应负偏离均视为未响应招标文件实质性要求，按商务符合性审查不合格，作无效投标处理。</w:t>
            </w:r>
          </w:p>
        </w:tc>
      </w:tr>
      <w:tr w14:paraId="059F7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19FA6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98" w:type="dxa"/>
          </w:tcPr>
          <w:p w14:paraId="30FD39F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商务部分中不得出现报价部分的全部或部分的投标报价信息（或组成资料），否则符合性审查不合格。</w:t>
            </w:r>
          </w:p>
        </w:tc>
      </w:tr>
      <w:tr w14:paraId="3B8BF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6AEF68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98" w:type="dxa"/>
          </w:tcPr>
          <w:p w14:paraId="5B88D97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115F1CB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52"/>
      </w:tblGrid>
      <w:tr w14:paraId="4A8BC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C24A7C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552" w:type="dxa"/>
          </w:tcPr>
          <w:p w14:paraId="1CF5D5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494F6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718F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52" w:type="dxa"/>
          </w:tcPr>
          <w:p w14:paraId="48B7C3C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6B97DE6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w:t>
      </w:r>
    </w:p>
    <w:p w14:paraId="7463FD5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17"/>
      </w:tblGrid>
      <w:tr w14:paraId="026C1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0AACD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517" w:type="dxa"/>
          </w:tcPr>
          <w:p w14:paraId="52E049A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1ED3B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79BC2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17" w:type="dxa"/>
          </w:tcPr>
          <w:p w14:paraId="4092C8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投标人在投标文件中对招标文件第五章招标内容及要求“二、技术和服务要求”中各项条款必须逐条响应，未逐条响应视为未响应招标文件实质性要求，按技术符合性审查不合格，作无效投标处理。</w:t>
            </w:r>
          </w:p>
        </w:tc>
      </w:tr>
      <w:tr w14:paraId="73D19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B2D1CD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17" w:type="dxa"/>
          </w:tcPr>
          <w:p w14:paraId="45C708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技术部分中不得出现报价部分的全部或部分的投标报价信息（或组成资料），否则符合性审查不合格。</w:t>
            </w:r>
          </w:p>
        </w:tc>
      </w:tr>
      <w:tr w14:paraId="66E46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E0824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17" w:type="dxa"/>
          </w:tcPr>
          <w:p w14:paraId="753B34C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6843074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67"/>
      </w:tblGrid>
      <w:tr w14:paraId="552F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6B75D90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667" w:type="dxa"/>
          </w:tcPr>
          <w:p w14:paraId="5469B62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78E1B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B4EC1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67" w:type="dxa"/>
          </w:tcPr>
          <w:p w14:paraId="1440EDC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三、商务条件”中各项条款必须逐条响应，未逐条响应或任一项响应负偏离均视为未响应招标文件实质性要求，按商务符合性审查不合格，作无效投标处理。</w:t>
            </w:r>
          </w:p>
        </w:tc>
      </w:tr>
      <w:tr w14:paraId="4D02A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6A3A3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67" w:type="dxa"/>
          </w:tcPr>
          <w:p w14:paraId="52157EE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商务部分中不得出现报价部分的全部或部分的投标报价信息（或组成资料），否则符合性审查不合格。</w:t>
            </w:r>
          </w:p>
        </w:tc>
      </w:tr>
      <w:tr w14:paraId="43EB7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7EE0F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67" w:type="dxa"/>
          </w:tcPr>
          <w:p w14:paraId="5B900FA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44D084C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67"/>
      </w:tblGrid>
      <w:tr w14:paraId="7F275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EEC9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667" w:type="dxa"/>
          </w:tcPr>
          <w:p w14:paraId="31F3FE9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36666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17C1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67" w:type="dxa"/>
          </w:tcPr>
          <w:p w14:paraId="731B186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2627D7A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p>
    <w:p w14:paraId="4C7EFFD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44"/>
      </w:tblGrid>
      <w:tr w14:paraId="470BE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0A2D73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644" w:type="dxa"/>
          </w:tcPr>
          <w:p w14:paraId="1AFC1C9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1F964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61337C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44" w:type="dxa"/>
          </w:tcPr>
          <w:p w14:paraId="0587579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投标人在投标文件中对招标文件第五章招标内容及要求“二、技术和服务要求”中各项条款必须逐条响应，未逐条响应视为未响应招标文件实质性要求，按技术符合性审查不合格，作无效投标处理。</w:t>
            </w:r>
          </w:p>
        </w:tc>
      </w:tr>
      <w:tr w14:paraId="0E05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8FF6F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44" w:type="dxa"/>
          </w:tcPr>
          <w:p w14:paraId="3E1ECA6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技术部分中不得出现报价部分的全部或部分的投标报价信息（或组成资料），否则符合性审查不合格。</w:t>
            </w:r>
          </w:p>
        </w:tc>
      </w:tr>
      <w:tr w14:paraId="1B97A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CAE5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44" w:type="dxa"/>
          </w:tcPr>
          <w:p w14:paraId="05C410C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4A71B0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56"/>
      </w:tblGrid>
      <w:tr w14:paraId="2AE0C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73860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656" w:type="dxa"/>
          </w:tcPr>
          <w:p w14:paraId="1A787D3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32937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0BD33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56" w:type="dxa"/>
          </w:tcPr>
          <w:p w14:paraId="237D55D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三、商务条件”中各项条款必须逐条响应，未逐条响应或任一项响应负偏离均视为未响应招标文件实质性要求，按商务符合性审查不合格，作无效投标处理。</w:t>
            </w:r>
          </w:p>
        </w:tc>
      </w:tr>
      <w:tr w14:paraId="5377E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AFC4C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56" w:type="dxa"/>
          </w:tcPr>
          <w:p w14:paraId="37D1C2D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商务部分中不得出现报价部分的全部或部分的投标报价信息（或组成资料），否则符合性审查不合格。</w:t>
            </w:r>
          </w:p>
        </w:tc>
      </w:tr>
      <w:tr w14:paraId="6D5BF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CB995F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56" w:type="dxa"/>
          </w:tcPr>
          <w:p w14:paraId="0AFD464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0CDF4FF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760"/>
      </w:tblGrid>
      <w:tr w14:paraId="1D8D3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5B08E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760" w:type="dxa"/>
          </w:tcPr>
          <w:p w14:paraId="25F0B57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3F351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8DF41E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760" w:type="dxa"/>
          </w:tcPr>
          <w:p w14:paraId="2D759FF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29D1B84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p w14:paraId="389FA9A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17"/>
      </w:tblGrid>
      <w:tr w14:paraId="5D1D4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3929C3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517" w:type="dxa"/>
          </w:tcPr>
          <w:p w14:paraId="1302E23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79019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43E683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17" w:type="dxa"/>
          </w:tcPr>
          <w:p w14:paraId="19306A9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投标人在投标文件中对招标文件第五章招标内容及要求“二、技术和服务要求”中各项条款必须逐条响应，未逐条响应视为未响应招标文件实质性要求，按技术符合性审查不合格，作无效投标处理。</w:t>
            </w:r>
          </w:p>
        </w:tc>
      </w:tr>
      <w:tr w14:paraId="6E0D4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54A29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17" w:type="dxa"/>
          </w:tcPr>
          <w:p w14:paraId="26D565A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技术部分中不得出现报价部分的全部或部分的投标报价信息（或组成资料），否则符合性审查不合格。</w:t>
            </w:r>
          </w:p>
        </w:tc>
      </w:tr>
      <w:tr w14:paraId="3ABBE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9AF0B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517" w:type="dxa"/>
          </w:tcPr>
          <w:p w14:paraId="679A3B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406DE3F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56"/>
      </w:tblGrid>
      <w:tr w14:paraId="089E7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8AC81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656" w:type="dxa"/>
          </w:tcPr>
          <w:p w14:paraId="461DBD1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747E9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21B62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56" w:type="dxa"/>
          </w:tcPr>
          <w:p w14:paraId="437B9EC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投标文件中对招标文件第五章招标内容及要求“三、商务条件”中各项条款必须逐条响应，未逐条响应或任一项响应负偏离均视为未响应招标文件实质性要求，按商务符合性审查不合格，作无效投标处理。</w:t>
            </w:r>
          </w:p>
        </w:tc>
      </w:tr>
      <w:tr w14:paraId="70AAF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C753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56" w:type="dxa"/>
          </w:tcPr>
          <w:p w14:paraId="69B2BE4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商务部分中不得出现报价部分的全部或部分的投标报价信息（或组成资料），否则符合性审查不合格。</w:t>
            </w:r>
          </w:p>
        </w:tc>
      </w:tr>
      <w:tr w14:paraId="630E1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CC8694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56" w:type="dxa"/>
          </w:tcPr>
          <w:p w14:paraId="5B6B85C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不符合招标文件中规定的其它实质性要求条款的。</w:t>
            </w:r>
          </w:p>
        </w:tc>
      </w:tr>
    </w:tbl>
    <w:p w14:paraId="781D83B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621"/>
      </w:tblGrid>
      <w:tr w14:paraId="75B19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50D6FE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情形</w:t>
            </w:r>
          </w:p>
        </w:tc>
        <w:tc>
          <w:tcPr>
            <w:tcW w:w="5621" w:type="dxa"/>
          </w:tcPr>
          <w:p w14:paraId="202FC59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明细</w:t>
            </w:r>
          </w:p>
        </w:tc>
      </w:tr>
      <w:tr w14:paraId="3B4E3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3EF38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其他情形</w:t>
            </w:r>
          </w:p>
        </w:tc>
        <w:tc>
          <w:tcPr>
            <w:tcW w:w="5621" w:type="dxa"/>
          </w:tcPr>
          <w:p w14:paraId="79537CF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4AAEF21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p>
    <w:p w14:paraId="1C92581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6.3澄清有关问题</w:t>
      </w:r>
    </w:p>
    <w:p w14:paraId="4ECB7A1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59AC13B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4340E1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（3）电子投标文件报价出现前后不一致的，除招标文件另有规定外，按照下列规定修正：</w:t>
      </w:r>
    </w:p>
    <w:p w14:paraId="4BC2EBB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①开标一览表内容与电子投标文件中相应内容不一致的，以开标一览表为准；</w:t>
      </w:r>
    </w:p>
    <w:p w14:paraId="329FD77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②大写金额和小写金额不一致的，以大写金额为准；</w:t>
      </w:r>
    </w:p>
    <w:p w14:paraId="42A279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③单价金额小数点或百分比有明显错位的，以开标一览表的总价为准，并修改单价；</w:t>
      </w:r>
    </w:p>
    <w:p w14:paraId="7571795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④总价金额与按照单价汇总金额不一致的，以单价金额计算结果为准。</w:t>
      </w:r>
    </w:p>
    <w:p w14:paraId="671FC2B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3906B77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（4）关于细微偏差</w:t>
      </w:r>
    </w:p>
    <w:p w14:paraId="66D780E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00F48B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482CFA5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（5）关于投标描述（即电子投标文件中描述的内容）</w:t>
      </w:r>
    </w:p>
    <w:p w14:paraId="03F77A5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①投标描述前后不一致且不涉及证明材料的：按照本章第6.3条第（1）、（2）款规定执行。</w:t>
      </w:r>
    </w:p>
    <w:p w14:paraId="4097527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②投标描述与证明材料不一致或多份证明材料之间不一致的：</w:t>
      </w:r>
    </w:p>
    <w:p w14:paraId="03DB3FE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a.评标委员会将要求投标人进行书面澄清，并按照不利于投标人的内容进行评标。</w:t>
      </w:r>
    </w:p>
    <w:p w14:paraId="4799A46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341CB5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01005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6.4比较与评价</w:t>
      </w:r>
    </w:p>
    <w:p w14:paraId="794496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（1）按照本章第7条载明的评标方法和标准，对符合性审查合格的电子投标文件进行比较与评价。</w:t>
      </w:r>
    </w:p>
    <w:p w14:paraId="164D796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（2）关于相同品牌产品（政府采购服务类项目不适用本条款规定）</w:t>
      </w:r>
    </w:p>
    <w:p w14:paraId="5DA49A1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31FAB9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a.招标文件规定的方式：</w:t>
      </w:r>
    </w:p>
    <w:p w14:paraId="25FEB53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p w14:paraId="5F9D9EF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b.招标文件未规定的，采取随机抽取方式确定，其他投标无效。</w:t>
      </w:r>
    </w:p>
    <w:p w14:paraId="08DC56D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37672A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a.招标文件规定的方式：</w:t>
      </w:r>
    </w:p>
    <w:p w14:paraId="2745E4D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p w14:paraId="13168A9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b.招标文件未规定的，采取随机抽取方式确定，其他同品牌投标人不作为中标候选人。</w:t>
      </w:r>
    </w:p>
    <w:p w14:paraId="7CA9F13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③非单一产品采购项目，多家投标人提供的核心产品品牌相同的，按照本章第6.4条第（2）款第①、②规定处理。</w:t>
      </w:r>
    </w:p>
    <w:p w14:paraId="09E278D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（3）漏（缺）项</w:t>
      </w:r>
    </w:p>
    <w:p w14:paraId="0A7CAC0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①招标文件中要求列入报价的费用（含配置、功能），漏（缺）项的报价视为已经包括在投标总价中。</w:t>
      </w:r>
    </w:p>
    <w:p w14:paraId="3B869E3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②对多报项及赠送项的价格评标时不予核减，全部进入评标价评议。</w:t>
      </w:r>
    </w:p>
    <w:p w14:paraId="309D42D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6.5推荐中标候选人：详见本章第7.2条规定。</w:t>
      </w:r>
    </w:p>
    <w:p w14:paraId="4E9EF2F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6.6编写评标报告</w:t>
      </w:r>
    </w:p>
    <w:p w14:paraId="35A551E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（1）评标报告由评标委员会负责编写。</w:t>
      </w:r>
    </w:p>
    <w:p w14:paraId="4807FDF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（2）评标报告应包括下列内容：</w:t>
      </w:r>
    </w:p>
    <w:p w14:paraId="1BF03F6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①招标公告刊登的媒体名称、开标日期和地点；</w:t>
      </w:r>
    </w:p>
    <w:p w14:paraId="3B1C41B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②投标人名单和评标委员会成员名单；</w:t>
      </w:r>
    </w:p>
    <w:p w14:paraId="6045A7D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③评标方法和标准；</w:t>
      </w:r>
    </w:p>
    <w:p w14:paraId="6F04755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④开标记录和评标情况及说明，包括无效投标人名单及原因；</w:t>
      </w:r>
    </w:p>
    <w:p w14:paraId="76AE559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⑤评标结果，包括中标候选人名单或确定的中标人；</w:t>
      </w:r>
    </w:p>
    <w:p w14:paraId="7F5520C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⑥其他需要说明的情况，包括但不限于：评标过程中投标人的澄清、说明或补正，评委更换等。</w:t>
      </w:r>
    </w:p>
    <w:p w14:paraId="473025F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CF2875D">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342655F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6.9在评标过程中发现投标人有下列情形之一的，评标委员会应认定其投标无效，并书面报告本项目监督管理部门：</w:t>
      </w:r>
    </w:p>
    <w:p w14:paraId="20885C7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（1）恶意串通（包括但不限于招标文件第三章第9.7条规定情形）；</w:t>
      </w:r>
    </w:p>
    <w:p w14:paraId="24C58D8B">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（2）妨碍其他投标人的竞争行为；</w:t>
      </w:r>
    </w:p>
    <w:p w14:paraId="0D21D5E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（3）损害采购人或其他投标人的合法权益。</w:t>
      </w:r>
    </w:p>
    <w:p w14:paraId="65E6C1AE">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6.10评标过程中，有下列情形之一的，应予废标：</w:t>
      </w:r>
    </w:p>
    <w:p w14:paraId="7D4CC28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（1）符合性审查合格的投标人不足三家的；</w:t>
      </w:r>
    </w:p>
    <w:p w14:paraId="70E8D5A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（2）有关法律、法规和规章规定废标的情形。</w:t>
      </w:r>
    </w:p>
    <w:p w14:paraId="055DB9F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※若废标，则本次采购活动结束， 三明华建招标代理有限公司 将依法组织后续采购活动（包括但不限于：重新招标、采用其他方式采购等）。</w:t>
      </w:r>
    </w:p>
    <w:p w14:paraId="37B91926">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7、评标方法和标准</w:t>
      </w:r>
    </w:p>
    <w:p w14:paraId="7C8B787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7.1评标方法：</w:t>
      </w:r>
    </w:p>
    <w:p w14:paraId="0B8C5CB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采购包1：最低评标价法</w:t>
      </w:r>
    </w:p>
    <w:p w14:paraId="5D14061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采购包2：最低评标价法</w:t>
      </w:r>
    </w:p>
    <w:p w14:paraId="09D717E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：最低评标价法</w:t>
      </w:r>
    </w:p>
    <w:p w14:paraId="019F8DC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：最低评标价法</w:t>
      </w:r>
    </w:p>
    <w:p w14:paraId="36B8ECE3">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7.2评标标准</w:t>
      </w:r>
    </w:p>
    <w:p w14:paraId="1EE7E609">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采购包1：最低评标价法</w:t>
      </w:r>
    </w:p>
    <w:p w14:paraId="787D0AA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投标文件满足招标文件全部实质性要求，且投标报价最低的投标人为中标候选人。</w:t>
      </w:r>
    </w:p>
    <w:p w14:paraId="748A4F4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采购包2：最低评标价法</w:t>
      </w:r>
    </w:p>
    <w:p w14:paraId="3179BEB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投标文件满足招标文件全部实质性要求，且投标报价最低的投标人为中标候选人。</w:t>
      </w:r>
    </w:p>
    <w:p w14:paraId="4F5907C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：最低评标价法</w:t>
      </w:r>
    </w:p>
    <w:p w14:paraId="2193226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投标文件满足招标文件全部实质性要求，且投标报价最低的投标人为中标候选人。</w:t>
      </w:r>
    </w:p>
    <w:p w14:paraId="708BE02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：最低评标价法</w:t>
      </w:r>
    </w:p>
    <w:p w14:paraId="37E94C4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投标文件满足招标文件全部实质性要求，且投标报价最低的投标人为中标候选人。</w:t>
      </w:r>
    </w:p>
    <w:p w14:paraId="4967670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8、其他规定</w:t>
      </w:r>
    </w:p>
    <w:p w14:paraId="53983DC5">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8.1评标应全程保密且不得透露给任一投标人或与评标工作无关的人员。</w:t>
      </w:r>
    </w:p>
    <w:p w14:paraId="081A5D60">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8.2评标将进行全程实时录音录像，录音录像资料随采购文件一并存档。</w:t>
      </w:r>
    </w:p>
    <w:p w14:paraId="74AA655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291E864">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8.4其他：</w:t>
      </w:r>
    </w:p>
    <w:p w14:paraId="6E2F5D5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w:t>
      </w:r>
    </w:p>
    <w:p w14:paraId="01745E38">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443ACA0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第五章 招标内容及要求</w:t>
      </w:r>
    </w:p>
    <w:p w14:paraId="18D22C59">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一、项目概况（采购标的）</w:t>
      </w:r>
    </w:p>
    <w:p w14:paraId="6184FCEF">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本项目是根据《福建省农业农村厅关于下达</w:t>
      </w:r>
      <w:r>
        <w:rPr>
          <w:rFonts w:hint="eastAsia" w:asciiTheme="minorEastAsia" w:hAnsiTheme="minorEastAsia" w:cstheme="minorEastAsia"/>
          <w:color w:val="auto"/>
          <w:sz w:val="24"/>
          <w:szCs w:val="24"/>
          <w:highlight w:val="none"/>
          <w:shd w:val="clear" w:fill="FFFFFF"/>
          <w:lang w:val="en-US" w:eastAsia="zh-CN"/>
        </w:rPr>
        <w:t>2026-2027</w:t>
      </w:r>
      <w:r>
        <w:rPr>
          <w:rFonts w:hint="eastAsia" w:asciiTheme="minorEastAsia" w:hAnsiTheme="minorEastAsia" w:eastAsiaTheme="minorEastAsia" w:cstheme="minorEastAsia"/>
          <w:color w:val="auto"/>
          <w:sz w:val="24"/>
          <w:szCs w:val="24"/>
          <w:highlight w:val="none"/>
          <w:shd w:val="clear" w:fill="FFFFFF"/>
        </w:rPr>
        <w:t>年度省级救灾备荒种子储备任务计划的通知》（闽农种函〔202</w:t>
      </w:r>
      <w:r>
        <w:rPr>
          <w:rFonts w:hint="eastAsia" w:asciiTheme="minorEastAsia" w:hAnsiTheme="minorEastAsia" w:cstheme="minorEastAsia"/>
          <w:color w:val="auto"/>
          <w:sz w:val="24"/>
          <w:szCs w:val="24"/>
          <w:highlight w:val="none"/>
          <w:shd w:val="clear" w:fill="FFFFFF"/>
          <w:lang w:val="en-US" w:eastAsia="zh-CN"/>
        </w:rPr>
        <w:t>5</w:t>
      </w:r>
      <w:r>
        <w:rPr>
          <w:rFonts w:hint="eastAsia" w:asciiTheme="minorEastAsia" w:hAnsiTheme="minorEastAsia" w:eastAsiaTheme="minorEastAsia" w:cstheme="minorEastAsia"/>
          <w:color w:val="auto"/>
          <w:sz w:val="24"/>
          <w:szCs w:val="24"/>
          <w:highlight w:val="none"/>
          <w:shd w:val="clear" w:fill="FFFFFF"/>
        </w:rPr>
        <w:t>〕5</w:t>
      </w:r>
      <w:r>
        <w:rPr>
          <w:rFonts w:hint="eastAsia" w:asciiTheme="minorEastAsia" w:hAnsiTheme="minorEastAsia" w:cstheme="minorEastAsia"/>
          <w:color w:val="auto"/>
          <w:sz w:val="24"/>
          <w:szCs w:val="24"/>
          <w:highlight w:val="none"/>
          <w:shd w:val="clear" w:fill="FFFFFF"/>
          <w:lang w:val="en-US" w:eastAsia="zh-CN"/>
        </w:rPr>
        <w:t>26</w:t>
      </w:r>
      <w:r>
        <w:rPr>
          <w:rFonts w:hint="eastAsia" w:asciiTheme="minorEastAsia" w:hAnsiTheme="minorEastAsia" w:eastAsiaTheme="minorEastAsia" w:cstheme="minorEastAsia"/>
          <w:color w:val="auto"/>
          <w:sz w:val="24"/>
          <w:szCs w:val="24"/>
          <w:highlight w:val="none"/>
          <w:shd w:val="clear" w:fill="FFFFFF"/>
        </w:rPr>
        <w:t>号）</w:t>
      </w:r>
      <w:r>
        <w:rPr>
          <w:rFonts w:hint="eastAsia" w:asciiTheme="minorEastAsia" w:hAnsiTheme="minorEastAsia" w:cstheme="minorEastAsia"/>
          <w:color w:val="auto"/>
          <w:sz w:val="24"/>
          <w:szCs w:val="24"/>
          <w:highlight w:val="none"/>
          <w:shd w:val="clear" w:fill="FFFFFF"/>
          <w:lang w:val="en-US" w:eastAsia="zh-CN"/>
        </w:rPr>
        <w:t>和《福建省种子总站关于开展2026-2027年新储省级救灾备荒种子招标采购及招标采购要求的通知》</w:t>
      </w:r>
      <w:r>
        <w:rPr>
          <w:rFonts w:hint="eastAsia" w:asciiTheme="minorEastAsia" w:hAnsiTheme="minorEastAsia" w:eastAsiaTheme="minorEastAsia" w:cstheme="minorEastAsia"/>
          <w:color w:val="auto"/>
          <w:sz w:val="24"/>
          <w:szCs w:val="24"/>
          <w:highlight w:val="none"/>
          <w:shd w:val="clear" w:fill="FFFFFF"/>
        </w:rPr>
        <w:t>（闽种</w:t>
      </w:r>
      <w:r>
        <w:rPr>
          <w:rFonts w:hint="eastAsia" w:asciiTheme="minorEastAsia" w:hAnsiTheme="minorEastAsia" w:cstheme="minorEastAsia"/>
          <w:color w:val="auto"/>
          <w:sz w:val="24"/>
          <w:szCs w:val="24"/>
          <w:highlight w:val="none"/>
          <w:shd w:val="clear" w:fill="FFFFFF"/>
          <w:lang w:val="en-US" w:eastAsia="zh-CN"/>
        </w:rPr>
        <w:t>站</w:t>
      </w:r>
      <w:r>
        <w:rPr>
          <w:rFonts w:hint="eastAsia" w:asciiTheme="minorEastAsia" w:hAnsiTheme="minorEastAsia" w:eastAsiaTheme="minorEastAsia" w:cstheme="minorEastAsia"/>
          <w:color w:val="auto"/>
          <w:sz w:val="24"/>
          <w:szCs w:val="24"/>
          <w:highlight w:val="none"/>
          <w:shd w:val="clear" w:fill="FFFFFF"/>
        </w:rPr>
        <w:t>〔202</w:t>
      </w:r>
      <w:r>
        <w:rPr>
          <w:rFonts w:hint="eastAsia" w:asciiTheme="minorEastAsia" w:hAnsiTheme="minorEastAsia" w:cstheme="minorEastAsia"/>
          <w:color w:val="auto"/>
          <w:sz w:val="24"/>
          <w:szCs w:val="24"/>
          <w:highlight w:val="none"/>
          <w:shd w:val="clear" w:fill="FFFFFF"/>
          <w:lang w:val="en-US" w:eastAsia="zh-CN"/>
        </w:rPr>
        <w:t>6</w:t>
      </w:r>
      <w:r>
        <w:rPr>
          <w:rFonts w:hint="eastAsia" w:asciiTheme="minorEastAsia" w:hAnsiTheme="minorEastAsia" w:eastAsiaTheme="minorEastAsia" w:cstheme="minorEastAsia"/>
          <w:color w:val="auto"/>
          <w:sz w:val="24"/>
          <w:szCs w:val="24"/>
          <w:highlight w:val="none"/>
          <w:shd w:val="clear" w:fill="FFFFFF"/>
        </w:rPr>
        <w:t>〕</w:t>
      </w:r>
      <w:r>
        <w:rPr>
          <w:rFonts w:hint="eastAsia" w:asciiTheme="minorEastAsia" w:hAnsiTheme="minorEastAsia" w:cstheme="minorEastAsia"/>
          <w:color w:val="auto"/>
          <w:sz w:val="24"/>
          <w:szCs w:val="24"/>
          <w:highlight w:val="none"/>
          <w:shd w:val="clear" w:fill="FFFFFF"/>
          <w:lang w:val="en-US" w:eastAsia="zh-CN"/>
        </w:rPr>
        <w:t>4</w:t>
      </w:r>
      <w:r>
        <w:rPr>
          <w:rFonts w:hint="eastAsia" w:asciiTheme="minorEastAsia" w:hAnsiTheme="minorEastAsia" w:eastAsiaTheme="minorEastAsia" w:cstheme="minorEastAsia"/>
          <w:color w:val="auto"/>
          <w:sz w:val="24"/>
          <w:szCs w:val="24"/>
          <w:highlight w:val="none"/>
          <w:shd w:val="clear" w:fill="FFFFFF"/>
        </w:rPr>
        <w:t>号）</w:t>
      </w:r>
      <w:r>
        <w:rPr>
          <w:rFonts w:hint="eastAsia" w:asciiTheme="minorEastAsia" w:hAnsiTheme="minorEastAsia" w:cstheme="minorEastAsia"/>
          <w:color w:val="auto"/>
          <w:sz w:val="24"/>
          <w:szCs w:val="24"/>
          <w:highlight w:val="none"/>
          <w:shd w:val="clear" w:fill="FFFFFF"/>
          <w:lang w:val="en-US" w:eastAsia="zh-CN"/>
        </w:rPr>
        <w:t>文件</w:t>
      </w:r>
      <w:r>
        <w:rPr>
          <w:rFonts w:hint="eastAsia" w:asciiTheme="minorEastAsia" w:hAnsiTheme="minorEastAsia" w:eastAsiaTheme="minorEastAsia" w:cstheme="minorEastAsia"/>
          <w:color w:val="auto"/>
          <w:sz w:val="24"/>
          <w:szCs w:val="24"/>
          <w:highlight w:val="none"/>
          <w:shd w:val="clear" w:fill="FFFFFF"/>
        </w:rPr>
        <w:t>要求，为保证储备种子入库数量充足、质量优良、价格合理，采购公开、公平、公正，决定采取公开招标采购。</w:t>
      </w:r>
    </w:p>
    <w:p w14:paraId="589A185C">
      <w:pPr>
        <w:pStyle w:val="5"/>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FFFFF"/>
        </w:rPr>
        <w:t>（一）货物内容、采购数量详见采购标的一览表，投标人可按合同包投标，对同一合同包内所有品目号内容投标时必须完整。评标与授标以合同包为单位。</w:t>
      </w:r>
    </w:p>
    <w:p w14:paraId="294D30AE">
      <w:pPr>
        <w:pStyle w:val="5"/>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（二）投标人报价应包含但不限于种子生产、保险、质量检测、熏蒸、加工、包装、运输等将种子送达至采购人指定地点前的各种费用，以及利润、税金、招标代理服务费等费用。</w:t>
      </w:r>
    </w:p>
    <w:p w14:paraId="7BE264C9">
      <w:pPr>
        <w:pStyle w:val="5"/>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（三）中标人不得转包他人，若发现转包，采购人有权终止招标采购合同。</w:t>
      </w:r>
    </w:p>
    <w:p w14:paraId="2FF38FA2">
      <w:pPr>
        <w:pStyle w:val="5"/>
        <w:keepNext w:val="0"/>
        <w:keepLines w:val="0"/>
        <w:pageBreakBefore w:val="0"/>
        <w:kinsoku/>
        <w:wordWrap/>
        <w:overflowPunct/>
        <w:topLinePunct w:val="0"/>
        <w:autoSpaceDE/>
        <w:autoSpaceDN/>
        <w:bidi w:val="0"/>
        <w:adjustRightInd/>
        <w:snapToGrid/>
        <w:spacing w:line="360" w:lineRule="auto"/>
        <w:ind w:firstLine="4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（四）本项目采购单位为建宁县国家现代农业产业园管理委员会，实施单位为</w:t>
      </w:r>
      <w:r>
        <w:rPr>
          <w:rFonts w:hint="eastAsia" w:asciiTheme="minorEastAsia" w:hAnsi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建宁县种业科技中心，投标人如若中标，需一并与建宁县种业科技中心签定种子采购合同做为电子合同的附件，合同附件同样具有法律效力。</w:t>
      </w:r>
    </w:p>
    <w:p w14:paraId="5BDD6197">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二、技术和服务要求（以“★”标示的内容为不允许负偏离的实质性要求）</w:t>
      </w:r>
    </w:p>
    <w:p w14:paraId="25FEF331">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fill="FFFFFF"/>
        </w:rPr>
        <w:t>合同包1：杂交</w:t>
      </w:r>
      <w:r>
        <w:rPr>
          <w:rFonts w:hint="eastAsia" w:asciiTheme="minorEastAsia" w:hAnsiTheme="minorEastAsia" w:cstheme="minorEastAsia"/>
          <w:b/>
          <w:color w:val="auto"/>
          <w:sz w:val="24"/>
          <w:szCs w:val="24"/>
          <w:highlight w:val="none"/>
          <w:shd w:val="clear" w:fill="FFFFFF"/>
          <w:lang w:val="en-US" w:eastAsia="zh-CN"/>
        </w:rPr>
        <w:t>早</w:t>
      </w:r>
      <w:r>
        <w:rPr>
          <w:rFonts w:hint="eastAsia" w:asciiTheme="minorEastAsia" w:hAnsiTheme="minorEastAsia" w:eastAsiaTheme="minorEastAsia" w:cstheme="minorEastAsia"/>
          <w:b/>
          <w:color w:val="auto"/>
          <w:sz w:val="24"/>
          <w:szCs w:val="24"/>
          <w:highlight w:val="none"/>
          <w:shd w:val="clear" w:fill="FFFFFF"/>
        </w:rPr>
        <w:t>稻种子</w:t>
      </w:r>
    </w:p>
    <w:p w14:paraId="2F7CA090">
      <w:pPr>
        <w:pStyle w:val="5"/>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shd w:val="clear" w:fill="FFFFFF"/>
        </w:rPr>
        <w:t>（一）招标内容</w:t>
      </w:r>
    </w:p>
    <w:p w14:paraId="44088094">
      <w:pPr>
        <w:pStyle w:val="5"/>
        <w:keepNext w:val="0"/>
        <w:keepLines w:val="0"/>
        <w:pageBreakBefore w:val="0"/>
        <w:kinsoku/>
        <w:wordWrap/>
        <w:overflowPunct/>
        <w:topLinePunct w:val="0"/>
        <w:autoSpaceDE/>
        <w:autoSpaceDN/>
        <w:bidi w:val="0"/>
        <w:adjustRightInd/>
        <w:snapToGrid/>
        <w:spacing w:line="360" w:lineRule="auto"/>
        <w:ind w:firstLine="40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品种要求：</w:t>
      </w:r>
      <w:r>
        <w:rPr>
          <w:rFonts w:hint="eastAsia" w:asciiTheme="minorEastAsia" w:hAnsiTheme="minorEastAsia" w:eastAsiaTheme="minorEastAsia" w:cstheme="minorEastAsia"/>
          <w:color w:val="auto"/>
          <w:sz w:val="24"/>
          <w:szCs w:val="24"/>
          <w:highlight w:val="none"/>
        </w:rPr>
        <w:t>应当是2019年及以后通过福建省或国家审定（审定意见中明确适宜区域为</w:t>
      </w:r>
      <w:r>
        <w:rPr>
          <w:rFonts w:hint="eastAsia" w:asciiTheme="minorEastAsia" w:hAnsiTheme="minorEastAsia" w:cstheme="minorEastAsia"/>
          <w:color w:val="auto"/>
          <w:sz w:val="24"/>
          <w:szCs w:val="24"/>
          <w:highlight w:val="none"/>
          <w:lang w:val="en-US" w:eastAsia="zh-CN"/>
        </w:rPr>
        <w:t>或含</w:t>
      </w:r>
      <w:r>
        <w:rPr>
          <w:rFonts w:hint="eastAsia" w:asciiTheme="minorEastAsia" w:hAnsiTheme="minorEastAsia" w:eastAsiaTheme="minorEastAsia" w:cstheme="minorEastAsia"/>
          <w:color w:val="auto"/>
          <w:sz w:val="24"/>
          <w:szCs w:val="24"/>
          <w:highlight w:val="none"/>
        </w:rPr>
        <w:t>福建省），稻瘟病抗性中抗以上（含中抗）的杂交</w:t>
      </w:r>
      <w:r>
        <w:rPr>
          <w:rFonts w:hint="eastAsia" w:asciiTheme="minorEastAsia" w:hAnsiTheme="minorEastAsia" w:cstheme="minorEastAsia"/>
          <w:color w:val="auto"/>
          <w:sz w:val="24"/>
          <w:szCs w:val="24"/>
          <w:highlight w:val="none"/>
          <w:lang w:val="en-US" w:eastAsia="zh-CN"/>
        </w:rPr>
        <w:t>早</w:t>
      </w:r>
      <w:r>
        <w:rPr>
          <w:rFonts w:hint="eastAsia" w:asciiTheme="minorEastAsia" w:hAnsiTheme="minorEastAsia" w:eastAsiaTheme="minorEastAsia" w:cstheme="minorEastAsia"/>
          <w:color w:val="auto"/>
          <w:sz w:val="24"/>
          <w:szCs w:val="24"/>
          <w:highlight w:val="none"/>
        </w:rPr>
        <w:t>稻品种(特优系列品种除外) （1-2个品种，每个品种均应符合前述要求）。</w:t>
      </w:r>
    </w:p>
    <w:p w14:paraId="617C74E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投标人应当提交投标品种名称的专项书函，并相应提供品种的审定证书复印件，或者品种审定公告复印件，或者中国种业大数据平台品种审定查询结果原始页面的打印件或截图；相应提供品种介绍</w:t>
      </w:r>
      <w:r>
        <w:rPr>
          <w:rFonts w:hint="eastAsia" w:asciiTheme="minorEastAsia" w:hAnsi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包括审定编号、品种名称、选育单位、品种来源、特征特性、产量表现、栽培技术要点、审定意见等内容（未提交的按投标无效处理。经审查投标人提交的材料，有一项指标不符合“品种要求”规定的，按投标无效处理。）</w:t>
      </w:r>
    </w:p>
    <w:p w14:paraId="77BE1B5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若中标后经核实，提交的投标品种名称专项书函与资格及资信证明材料中的投标品种名称专项书函存在品种名称不一致，取消中标资格。</w:t>
      </w:r>
    </w:p>
    <w:p w14:paraId="2CA3F5E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 采购数量：</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万公斤（</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个品种，每个品种数量必须是50公斤的整数倍）。</w:t>
      </w:r>
    </w:p>
    <w:p w14:paraId="6DD4225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 种子质量及相关要求：</w:t>
      </w:r>
    </w:p>
    <w:p w14:paraId="46E8E7C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3.1成品种子经过精选加工，确保质量均匀，种子质量指标（实测值）应符合：纯度≥9</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.0%、净度≥9</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.0%、发芽率≥85%、水分≤12.5%。种子交付后，由采购人委托有资质的种子质量检验机构进行扦样、检测。</w:t>
      </w:r>
    </w:p>
    <w:p w14:paraId="44F739E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投标人应提交“若中标，交付的种子保证属于</w:t>
      </w:r>
      <w:r>
        <w:rPr>
          <w:rFonts w:hint="eastAsia" w:asciiTheme="minorEastAsia" w:hAnsiTheme="minorEastAsia" w:eastAsiaTheme="minorEastAsia" w:cstheme="minorEastAsia"/>
          <w:b/>
          <w:color w:val="auto"/>
          <w:sz w:val="24"/>
          <w:szCs w:val="24"/>
          <w:highlight w:val="none"/>
          <w:lang w:eastAsia="zh-CN"/>
        </w:rPr>
        <w:t>2026</w:t>
      </w:r>
      <w:r>
        <w:rPr>
          <w:rFonts w:hint="eastAsia" w:asciiTheme="minorEastAsia" w:hAnsiTheme="minorEastAsia" w:eastAsiaTheme="minorEastAsia" w:cstheme="minorEastAsia"/>
          <w:b/>
          <w:color w:val="auto"/>
          <w:sz w:val="24"/>
          <w:szCs w:val="24"/>
          <w:highlight w:val="none"/>
        </w:rPr>
        <w:t>年生产，品种真实，不含有转基因成份。”的专项承诺函，否则投标无效。</w:t>
      </w:r>
    </w:p>
    <w:p w14:paraId="497460C1">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3.2保证投标截止时间前品种未被停止推广或撤销审定，否则属于虚假应标行为，将向建宁县财政局采购监督管理办公室报备，对虚假应标行为进行处罚，并没收投标保证金，取消中标资格。</w:t>
      </w:r>
    </w:p>
    <w:p w14:paraId="426746B7">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保证交付的种子不侵犯品种权；福建省内生产的种子提供《产地检疫合格证》，福建省外生产的种子提供《植物检疫证书（出省）》及其《产地检疫合格证》；种子经过熏蒸消毒；种子采用编织袋定量包装，每袋净重50公斤，不需放置内标签，但需在包装袋口两侧各缝牢一张外标签。</w:t>
      </w:r>
    </w:p>
    <w:p w14:paraId="479501C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3.4中标单位负责编织袋及外标签的制作及费用。</w:t>
      </w:r>
    </w:p>
    <w:p w14:paraId="7E80323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编织袋颜色为白色，应采用原生料制作，确保牢固耐磨、不易破裂；规格为：长×宽＝110cm×65cm，重量110克以上；两面印刷相关内容，具体内容及要求由采购人通知中标人。</w:t>
      </w:r>
    </w:p>
    <w:p w14:paraId="17ED01E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外标签为白色的水洗布质材料，应确保耐湿耐潮、牢固耐磨、不易撕破，规格为：高×宽＝12cm×8cm；单面印刷黑色的文字内容，具体内容及要求由采购人通知中标人。</w:t>
      </w:r>
    </w:p>
    <w:p w14:paraId="2E0A7DD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（二）中标人违约责任</w:t>
      </w:r>
    </w:p>
    <w:p w14:paraId="26A3FBF8">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中标人如不能按要求完成交付种子数量，应偿付给采购人种子款总额40%的违约金及由此给采购人造成的一切损失。</w:t>
      </w:r>
    </w:p>
    <w:p w14:paraId="0F95AB5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种子包装计量、外标签、种子质量不符合要求的，中标人应负责更换为符合要求的种子，并承担由此产生的所有费用及给采购人造成的一切损失。无法更换的，应偿付给采购人种子款总额40%的违约金及由此给采购人造成的一切损失和费用；</w:t>
      </w:r>
    </w:p>
    <w:p w14:paraId="31C3EB6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如因纯度检测结果不符合要求且无法更换的，还应及时退回首期支付的种款，并偿付支付款同期银行贷款利息。</w:t>
      </w:r>
    </w:p>
    <w:p w14:paraId="746C349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中标品种如在投标截止时间前被停止推广或撤销审定，则属于虚假应标行为，将向建宁县财政局采购监督管理办公室报备，对虚假应标行为进行处罚，并没收投标保证金，取消中标资格。</w:t>
      </w:r>
    </w:p>
    <w:p w14:paraId="5A75788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中标人所提供的种子用于生产，如发现种子纯度不符合要求，或品种真实性不符，或含有转基因成份的，中标人应按《种子法》及相关法规规定赔偿农户损失及承担法律责任。</w:t>
      </w:r>
    </w:p>
    <w:p w14:paraId="59583D9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（三）采购人违约责任</w:t>
      </w:r>
    </w:p>
    <w:p w14:paraId="0DEEA78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采购人如不能按规定数量收购中标人生产且质量符合要求的种子，应偿付给中标人种子款总额40%的违约金及由此给中标人造成的一切损失。</w:t>
      </w:r>
    </w:p>
    <w:p w14:paraId="09E7C5F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采购人如不能及时支付种子款，应偿付给中标人种子款同期银行贷款利息。</w:t>
      </w:r>
    </w:p>
    <w:p w14:paraId="7BE06A7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（四）侵犯品种权的处理：</w:t>
      </w:r>
      <w:r>
        <w:rPr>
          <w:rFonts w:hint="eastAsia" w:asciiTheme="minorEastAsia" w:hAnsiTheme="minorEastAsia" w:eastAsiaTheme="minorEastAsia" w:cstheme="minorEastAsia"/>
          <w:color w:val="auto"/>
          <w:sz w:val="24"/>
          <w:szCs w:val="24"/>
          <w:highlight w:val="none"/>
        </w:rPr>
        <w:t>中标人保证交付的种子不侵犯品种权，保证采购人不受到第三方关于品种权方面的指控，若任何第三方提出此方面指控均与采购人无关，中标人应与第三方交涉，并承担可能发生的一切法律责任、费用和后果。若中标人交付的种子侵犯品种权，采购人因此而遭致损失，则中标人应赔偿该损失，并应偿付给采购人种子款总额40%的违约金；同时，中标人属于虚假应标行为，将向建宁县财政局采购监督管理办公室报备，对虚假应标行为进行处罚，取消中标资格。</w:t>
      </w:r>
    </w:p>
    <w:p w14:paraId="20E8245F">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（五）解决争议办法：</w:t>
      </w:r>
      <w:r>
        <w:rPr>
          <w:rFonts w:hint="eastAsia" w:asciiTheme="minorEastAsia" w:hAnsiTheme="minorEastAsia" w:eastAsiaTheme="minorEastAsia" w:cstheme="minorEastAsia"/>
          <w:color w:val="auto"/>
          <w:sz w:val="24"/>
          <w:szCs w:val="24"/>
          <w:highlight w:val="none"/>
        </w:rPr>
        <w:t>双方协商解决；若协商解决不成的，向采购人所在地人民法院起诉。</w:t>
      </w:r>
    </w:p>
    <w:p w14:paraId="6E69E8F4">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（六）不可抗力：</w:t>
      </w:r>
      <w:r>
        <w:rPr>
          <w:rFonts w:hint="eastAsia" w:asciiTheme="minorEastAsia" w:hAnsiTheme="minorEastAsia" w:eastAsiaTheme="minorEastAsia" w:cstheme="minorEastAsia"/>
          <w:color w:val="auto"/>
          <w:sz w:val="24"/>
          <w:szCs w:val="24"/>
          <w:highlight w:val="none"/>
        </w:rPr>
        <w:t>因不可抗力因素造成种子数量达不到要求的，中标人应及时通知采购人，提供具有法律效力的有关资料，由双方协商解决并按有关规定签订补充协议。</w:t>
      </w:r>
    </w:p>
    <w:p w14:paraId="5AABDE5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48D7D51C">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fill="FFFFFF"/>
        </w:rPr>
        <w:t>合同包</w:t>
      </w:r>
      <w:r>
        <w:rPr>
          <w:rFonts w:hint="eastAsia" w:asciiTheme="minorEastAsia" w:hAnsiTheme="minorEastAsia" w:cstheme="minorEastAsia"/>
          <w:b/>
          <w:color w:val="auto"/>
          <w:sz w:val="24"/>
          <w:szCs w:val="24"/>
          <w:highlight w:val="none"/>
          <w:shd w:val="clear" w:fill="FFFFFF"/>
          <w:lang w:val="en-US" w:eastAsia="zh-CN"/>
        </w:rPr>
        <w:t>2</w:t>
      </w:r>
      <w:r>
        <w:rPr>
          <w:rFonts w:hint="eastAsia" w:asciiTheme="minorEastAsia" w:hAnsiTheme="minorEastAsia" w:eastAsiaTheme="minorEastAsia" w:cstheme="minorEastAsia"/>
          <w:b/>
          <w:color w:val="auto"/>
          <w:sz w:val="24"/>
          <w:szCs w:val="24"/>
          <w:highlight w:val="none"/>
          <w:shd w:val="clear" w:fill="FFFFFF"/>
        </w:rPr>
        <w:t>：杂交</w:t>
      </w:r>
      <w:r>
        <w:rPr>
          <w:rFonts w:hint="eastAsia" w:asciiTheme="minorEastAsia" w:hAnsiTheme="minorEastAsia" w:cstheme="minorEastAsia"/>
          <w:b/>
          <w:color w:val="auto"/>
          <w:sz w:val="24"/>
          <w:szCs w:val="24"/>
          <w:highlight w:val="none"/>
          <w:shd w:val="clear" w:fill="FFFFFF"/>
          <w:lang w:val="en-US" w:eastAsia="zh-CN"/>
        </w:rPr>
        <w:t>早</w:t>
      </w:r>
      <w:r>
        <w:rPr>
          <w:rFonts w:hint="eastAsia" w:asciiTheme="minorEastAsia" w:hAnsiTheme="minorEastAsia" w:eastAsiaTheme="minorEastAsia" w:cstheme="minorEastAsia"/>
          <w:b/>
          <w:color w:val="auto"/>
          <w:sz w:val="24"/>
          <w:szCs w:val="24"/>
          <w:highlight w:val="none"/>
          <w:shd w:val="clear" w:fill="FFFFFF"/>
        </w:rPr>
        <w:t>稻种子</w:t>
      </w:r>
    </w:p>
    <w:p w14:paraId="186C166D">
      <w:pPr>
        <w:pStyle w:val="5"/>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shd w:val="clear" w:fill="FFFFFF"/>
        </w:rPr>
        <w:t>（一）招标内容</w:t>
      </w:r>
    </w:p>
    <w:p w14:paraId="7DB97A17">
      <w:pPr>
        <w:pStyle w:val="5"/>
        <w:keepNext w:val="0"/>
        <w:keepLines w:val="0"/>
        <w:pageBreakBefore w:val="0"/>
        <w:kinsoku/>
        <w:wordWrap/>
        <w:overflowPunct/>
        <w:topLinePunct w:val="0"/>
        <w:autoSpaceDE/>
        <w:autoSpaceDN/>
        <w:bidi w:val="0"/>
        <w:adjustRightInd/>
        <w:snapToGrid/>
        <w:spacing w:line="360" w:lineRule="auto"/>
        <w:ind w:firstLine="402"/>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品种要求：</w:t>
      </w:r>
      <w:r>
        <w:rPr>
          <w:rFonts w:hint="eastAsia" w:asciiTheme="minorEastAsia" w:hAnsiTheme="minorEastAsia" w:eastAsiaTheme="minorEastAsia" w:cstheme="minorEastAsia"/>
          <w:color w:val="auto"/>
          <w:sz w:val="24"/>
          <w:szCs w:val="24"/>
          <w:highlight w:val="none"/>
        </w:rPr>
        <w:t>应当是2019年及以后通过福建省或国家审定（审定意见中明确适宜区域为</w:t>
      </w:r>
      <w:r>
        <w:rPr>
          <w:rFonts w:hint="eastAsia" w:asciiTheme="minorEastAsia" w:hAnsiTheme="minorEastAsia" w:cstheme="minorEastAsia"/>
          <w:color w:val="auto"/>
          <w:sz w:val="24"/>
          <w:szCs w:val="24"/>
          <w:highlight w:val="none"/>
          <w:lang w:val="en-US" w:eastAsia="zh-CN"/>
        </w:rPr>
        <w:t>或含</w:t>
      </w:r>
      <w:r>
        <w:rPr>
          <w:rFonts w:hint="eastAsia" w:asciiTheme="minorEastAsia" w:hAnsiTheme="minorEastAsia" w:eastAsiaTheme="minorEastAsia" w:cstheme="minorEastAsia"/>
          <w:color w:val="auto"/>
          <w:sz w:val="24"/>
          <w:szCs w:val="24"/>
          <w:highlight w:val="none"/>
        </w:rPr>
        <w:t>福建省），稻瘟病抗性中抗以上（含中抗）的杂交</w:t>
      </w:r>
      <w:r>
        <w:rPr>
          <w:rFonts w:hint="eastAsia" w:asciiTheme="minorEastAsia" w:hAnsiTheme="minorEastAsia" w:cstheme="minorEastAsia"/>
          <w:color w:val="auto"/>
          <w:sz w:val="24"/>
          <w:szCs w:val="24"/>
          <w:highlight w:val="none"/>
          <w:lang w:val="en-US" w:eastAsia="zh-CN"/>
        </w:rPr>
        <w:t>早</w:t>
      </w:r>
      <w:r>
        <w:rPr>
          <w:rFonts w:hint="eastAsia" w:asciiTheme="minorEastAsia" w:hAnsiTheme="minorEastAsia" w:eastAsiaTheme="minorEastAsia" w:cstheme="minorEastAsia"/>
          <w:color w:val="auto"/>
          <w:sz w:val="24"/>
          <w:szCs w:val="24"/>
          <w:highlight w:val="none"/>
        </w:rPr>
        <w:t>稻品种(特优系列品种除外) （1-2个品种，每个品种均应符合前述要求）。</w:t>
      </w:r>
    </w:p>
    <w:p w14:paraId="4B1AAAA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投标人应当提交投标品种名称的专项书函，并相应提供品种的审定证书复印件，或者品种审定公告复印件，或者中国种业大数据平台品种审定查询结果原始页面的打印件或截图；相应提供品种介绍</w:t>
      </w:r>
      <w:r>
        <w:rPr>
          <w:rFonts w:hint="eastAsia" w:asciiTheme="minorEastAsia" w:hAnsi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包括审定编号、品种名称、选育单位、品种来源、特征特性、产量表现、栽培技术要点、审定意见等内容（未提交的按投标无效处理。经审查投标人提交的材料，有一项指标不符合“品种要求”规定的，按投标无效处理。）</w:t>
      </w:r>
    </w:p>
    <w:p w14:paraId="69EA242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若中标后经核实，提交的投标品种名称专项书函与资格及资信证明材料中的投标品种名称专项书函存在品种名称不一致，取消中标资格。</w:t>
      </w:r>
    </w:p>
    <w:p w14:paraId="6F55B8B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 采购数量：</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万公斤（</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个品种，每个品种数量必须是50公斤的整数倍）。</w:t>
      </w:r>
    </w:p>
    <w:p w14:paraId="3BDE9036">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 种子质量及相关要求：</w:t>
      </w:r>
    </w:p>
    <w:p w14:paraId="40E4E8A0">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3.1成品种子经过精选加工，确保质量均匀，种子质量指标（实测值）应符合：纯度≥9</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.0%、净度≥9</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.0%、发芽率≥85%、水分≤12.5%。种子交付后，由采购人委托有资质的种子质量检验机构进行扦样、检测。</w:t>
      </w:r>
    </w:p>
    <w:p w14:paraId="1EF018AD">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投标人应提交“若中标，交付的种子保证属于</w:t>
      </w:r>
      <w:r>
        <w:rPr>
          <w:rFonts w:hint="eastAsia" w:asciiTheme="minorEastAsia" w:hAnsiTheme="minorEastAsia" w:eastAsiaTheme="minorEastAsia" w:cstheme="minorEastAsia"/>
          <w:b/>
          <w:color w:val="auto"/>
          <w:sz w:val="24"/>
          <w:szCs w:val="24"/>
          <w:highlight w:val="none"/>
          <w:lang w:eastAsia="zh-CN"/>
        </w:rPr>
        <w:t>2026</w:t>
      </w:r>
      <w:r>
        <w:rPr>
          <w:rFonts w:hint="eastAsia" w:asciiTheme="minorEastAsia" w:hAnsiTheme="minorEastAsia" w:eastAsiaTheme="minorEastAsia" w:cstheme="minorEastAsia"/>
          <w:b/>
          <w:color w:val="auto"/>
          <w:sz w:val="24"/>
          <w:szCs w:val="24"/>
          <w:highlight w:val="none"/>
        </w:rPr>
        <w:t>年生产，品种真实，不含有转基因成份。”的专项承诺函，否则投标无效。</w:t>
      </w:r>
    </w:p>
    <w:p w14:paraId="35484C46">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3.2保证投标截止时间前品种未被停止推广或撤销审定，否则属于虚假应标行为，将向建宁县财政局采购监督管理办公室报备，对虚假应标行为进行处罚，并没收投标保证金，取消中标资格。</w:t>
      </w:r>
    </w:p>
    <w:p w14:paraId="36DCF0E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保证交付的种子不侵犯品种权；福建省内生产的种子提供《产地检疫合格证》，福建省外生产的种子提供《植物检疫证书（出省）》及其《产地检疫合格证》；种子经过熏蒸消毒；种子采用编织袋定量包装，每袋净重50公斤，不需放置内标签，但需在包装袋口两侧各缝牢一张外标签。</w:t>
      </w:r>
    </w:p>
    <w:p w14:paraId="4FC1399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3.4中标单位负责编织袋及外标签的制作及费用。</w:t>
      </w:r>
    </w:p>
    <w:p w14:paraId="1CD06CB8">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编织袋颜色为白色，应采用原生料制作，确保牢固耐磨、不易破裂；规格为：长×宽＝110cm×65cm，重量110克以上；两面印刷相关内容，具体内容及要求由采购人通知中标人。</w:t>
      </w:r>
    </w:p>
    <w:p w14:paraId="5D2072DE">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外标签为白色的水洗布质材料，应确保耐湿耐潮、牢固耐磨、不易撕破，规格为：高×宽＝12cm×8cm；单面印刷黑色的文字内容，具体内容及要求由采购人通知中标人。</w:t>
      </w:r>
    </w:p>
    <w:p w14:paraId="76A5884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（二）中标人违约责任</w:t>
      </w:r>
    </w:p>
    <w:p w14:paraId="3CEC2FB0">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中标人如不能按要求完成交付种子数量，应偿付给采购人种子款总额40%的违约金及由此给采购人造成的一切损失。</w:t>
      </w:r>
    </w:p>
    <w:p w14:paraId="5BF3CF8D">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种子包装计量、外标签、种子质量不符合要求的，中标人应负责更换为符合要求的种子，并承担由此产生的所有费用及给采购人造成的一切损失。无法更换的，应偿付给采购人种子款总额40%的违约金及由此给采购人造成的一切损失和费用；</w:t>
      </w:r>
    </w:p>
    <w:p w14:paraId="0F382F6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如因纯度检测结果不符合要求且无法更换的，还应及时退回首期支付的种款，并偿付支付款同期银行贷款利息。</w:t>
      </w:r>
    </w:p>
    <w:p w14:paraId="49B67684">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中标品种如在投标截止时间前被停止推广或撤销审定，则属于虚假应标行为，将向建宁县财政局采购监督管理办公室报备，对虚假应标行为进行处罚，并没收投标保证金，取消中标资格。</w:t>
      </w:r>
    </w:p>
    <w:p w14:paraId="645C5AC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中标人所提供的种子用于生产，如发现种子纯度不符合要求，或品种真实性不符，或含有转基因成份的，中标人应按《种子法》及相关法规规定赔偿农户损失及承担法律责任。</w:t>
      </w:r>
    </w:p>
    <w:p w14:paraId="52952D3F">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（三）采购人违约责任</w:t>
      </w:r>
    </w:p>
    <w:p w14:paraId="71B8572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采购人如不能按规定数量收购中标人生产且质量符合要求的种子，应偿付给中标人种子款总额40%的违约金及由此给中标人造成的一切损失。</w:t>
      </w:r>
    </w:p>
    <w:p w14:paraId="44EBD674">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采购人如不能及时支付种子款，应偿付给中标人种子款同期银行贷款利息。</w:t>
      </w:r>
    </w:p>
    <w:p w14:paraId="3BBEFF2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（四）侵犯品种权的处理：</w:t>
      </w:r>
      <w:r>
        <w:rPr>
          <w:rFonts w:hint="eastAsia" w:asciiTheme="minorEastAsia" w:hAnsiTheme="minorEastAsia" w:eastAsiaTheme="minorEastAsia" w:cstheme="minorEastAsia"/>
          <w:color w:val="auto"/>
          <w:sz w:val="24"/>
          <w:szCs w:val="24"/>
          <w:highlight w:val="none"/>
        </w:rPr>
        <w:t>中标人保证交付的种子不侵犯品种权，保证采购人不受到第三方关于品种权方面的指控，若任何第三方提出此方面指控均与采购人无关，中标人应与第三方交涉，并承担可能发生的一切法律责任、费用和后果。若中标人交付的种子侵犯品种权，采购人因此而遭致损失，则中标人应赔偿该损失，并应偿付给采购人种子款总额40%的违约金；同时，中标人属于虚假应标行为，将向建宁县财政局采购监督管理办公室报备，对虚假应标行为进行处罚，取消中标资格。</w:t>
      </w:r>
    </w:p>
    <w:p w14:paraId="75D142A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（五）解决争议办法：</w:t>
      </w:r>
      <w:r>
        <w:rPr>
          <w:rFonts w:hint="eastAsia" w:asciiTheme="minorEastAsia" w:hAnsiTheme="minorEastAsia" w:eastAsiaTheme="minorEastAsia" w:cstheme="minorEastAsia"/>
          <w:color w:val="auto"/>
          <w:sz w:val="24"/>
          <w:szCs w:val="24"/>
          <w:highlight w:val="none"/>
        </w:rPr>
        <w:t>双方协商解决；若协商解决不成的，向采购人所在地人民法院起诉。</w:t>
      </w:r>
    </w:p>
    <w:p w14:paraId="478E7196">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（六）不可抗力：</w:t>
      </w:r>
      <w:r>
        <w:rPr>
          <w:rFonts w:hint="eastAsia" w:asciiTheme="minorEastAsia" w:hAnsiTheme="minorEastAsia" w:eastAsiaTheme="minorEastAsia" w:cstheme="minorEastAsia"/>
          <w:color w:val="auto"/>
          <w:sz w:val="24"/>
          <w:szCs w:val="24"/>
          <w:highlight w:val="none"/>
        </w:rPr>
        <w:t>因不可抗力因素造成种子数量达不到要求的，中标人应及时通知采购人，提供具有法律效力的有关资料，由双方协商解决并按有关规定签订补充协议。</w:t>
      </w:r>
    </w:p>
    <w:p w14:paraId="1638D416">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p>
    <w:p w14:paraId="1E3E85D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p>
    <w:p w14:paraId="40B1263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p>
    <w:p w14:paraId="08F9D61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bookmarkStart w:id="0" w:name="_GoBack"/>
      <w:bookmarkEnd w:id="0"/>
    </w:p>
    <w:p w14:paraId="2518D6C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fill="FFFFFF"/>
        </w:rPr>
        <w:t>合同包</w:t>
      </w:r>
      <w:r>
        <w:rPr>
          <w:rFonts w:hint="eastAsia" w:asciiTheme="minorEastAsia" w:hAnsiTheme="minorEastAsia" w:cstheme="minorEastAsia"/>
          <w:b/>
          <w:color w:val="auto"/>
          <w:sz w:val="24"/>
          <w:szCs w:val="24"/>
          <w:highlight w:val="none"/>
          <w:shd w:val="clear" w:fill="FFFFFF"/>
          <w:lang w:val="en-US" w:eastAsia="zh-CN"/>
        </w:rPr>
        <w:t>3</w:t>
      </w:r>
      <w:r>
        <w:rPr>
          <w:rFonts w:hint="eastAsia" w:asciiTheme="minorEastAsia" w:hAnsiTheme="minorEastAsia" w:eastAsiaTheme="minorEastAsia" w:cstheme="minorEastAsia"/>
          <w:b/>
          <w:color w:val="auto"/>
          <w:sz w:val="24"/>
          <w:szCs w:val="24"/>
          <w:highlight w:val="none"/>
          <w:shd w:val="clear" w:fill="FFFFFF"/>
        </w:rPr>
        <w:t>： 杂交玉米种子</w:t>
      </w:r>
    </w:p>
    <w:p w14:paraId="0E87954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fill="FFFFFF"/>
        </w:rPr>
        <w:t>（一）招标内容</w:t>
      </w:r>
    </w:p>
    <w:p w14:paraId="28A4BB3D">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品种要求：</w:t>
      </w:r>
      <w:r>
        <w:rPr>
          <w:rFonts w:hint="eastAsia" w:asciiTheme="minorEastAsia" w:hAnsiTheme="minorEastAsia" w:eastAsiaTheme="minorEastAsia" w:cstheme="minorEastAsia"/>
          <w:color w:val="auto"/>
          <w:sz w:val="24"/>
          <w:szCs w:val="24"/>
          <w:highlight w:val="none"/>
        </w:rPr>
        <w:t>应当是通过福建省或国家审定（审定意见中明确适宜区域为福建省</w:t>
      </w:r>
      <w:r>
        <w:rPr>
          <w:rFonts w:hint="eastAsia" w:asciiTheme="minorEastAsia" w:hAnsiTheme="minorEastAsia" w:cstheme="minorEastAsia"/>
          <w:color w:val="auto"/>
          <w:sz w:val="24"/>
          <w:szCs w:val="24"/>
          <w:highlight w:val="none"/>
          <w:lang w:val="en-US" w:eastAsia="zh-CN"/>
        </w:rPr>
        <w:t>或涵盖福建省东南部</w:t>
      </w:r>
      <w:r>
        <w:rPr>
          <w:rFonts w:hint="eastAsia" w:asciiTheme="minorEastAsia" w:hAnsiTheme="minorEastAsia" w:eastAsiaTheme="minorEastAsia" w:cstheme="minorEastAsia"/>
          <w:color w:val="auto"/>
          <w:sz w:val="24"/>
          <w:szCs w:val="24"/>
          <w:highlight w:val="none"/>
        </w:rPr>
        <w:t>），纹枯病田间抗性感以上（含感）的普通玉米品种（1-2个品种，每个品种均应符合前述要求）。</w:t>
      </w:r>
    </w:p>
    <w:p w14:paraId="50675F48">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当提交投标品种名称的专项书函，并相应提供品种的审定证书复印件，或者品种审定公告复印件，或者中国种业大数据平台品种审定查询结果原始页面的打印件或截图；相应提供品种介绍（包括审定编号、品种名称、选育单位、品种来源、特征特性、产量表现、栽培技术要点、审定意见等内容）。（未提交的按投标无效处理。经审查投标人提交的材料，有一项指标不符合“品种要求”规定的，按投标无效处理。）</w:t>
      </w:r>
    </w:p>
    <w:p w14:paraId="7F3F834E">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若中标后经核实，提交的投标品种名称专项书函与资格及资信证明材料中的投标品种名称专项书函存在品种名称不一致，取消中标资格。</w:t>
      </w:r>
    </w:p>
    <w:p w14:paraId="66405CF0">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 采购数量：</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万公斤（1个品种，每个品种数量必须是50公斤的整数倍）。</w:t>
      </w:r>
    </w:p>
    <w:p w14:paraId="0EAF27A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 种子质量及相关要求：</w:t>
      </w:r>
    </w:p>
    <w:p w14:paraId="6529818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3.1成品种子经过精选加工，确保质量均匀，种子质量指标（实测值）应符合：净度≥99.0%、发芽率≥9</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%、水分≤12.5%。种子交付后，由采购人委托有资质的种子质量检验机构进行扦样、检测。</w:t>
      </w:r>
    </w:p>
    <w:p w14:paraId="0E2B58C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投标人应提交“若中标，交付的种子保证属于</w:t>
      </w:r>
      <w:r>
        <w:rPr>
          <w:rFonts w:hint="eastAsia" w:asciiTheme="minorEastAsia" w:hAnsiTheme="minorEastAsia" w:eastAsiaTheme="minorEastAsia" w:cstheme="minorEastAsia"/>
          <w:b/>
          <w:color w:val="auto"/>
          <w:sz w:val="24"/>
          <w:szCs w:val="24"/>
          <w:highlight w:val="none"/>
          <w:lang w:eastAsia="zh-CN"/>
        </w:rPr>
        <w:t>2026</w:t>
      </w:r>
      <w:r>
        <w:rPr>
          <w:rFonts w:hint="eastAsia" w:asciiTheme="minorEastAsia" w:hAnsiTheme="minorEastAsia" w:eastAsiaTheme="minorEastAsia" w:cstheme="minorEastAsia"/>
          <w:b/>
          <w:color w:val="auto"/>
          <w:sz w:val="24"/>
          <w:szCs w:val="24"/>
          <w:highlight w:val="none"/>
        </w:rPr>
        <w:t>年生产，纯度≥96.0%，品种真实，不含有转基因成份。”的专项承诺函，否则投标无效。</w:t>
      </w:r>
    </w:p>
    <w:p w14:paraId="5D9CFC2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3.2保证投标截止时间前品种未被停止推广或撤销审定，否则属于虚假应标行为，将向建宁县财政局采购监督管理办公室报备，对虚假应标行为进行处罚，并没收投标保证金，取消中标资格。</w:t>
      </w:r>
    </w:p>
    <w:p w14:paraId="61B0DEC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保证交付的种子不侵犯品种权；福建省内生产的种子提供《产地检疫合格证》，福建省外生产的种子提供《植物检疫证书（出省）》及其《产地检疫合格证》；种子经过熏蒸消毒；种子采用编织袋定量包装，每袋净重50公斤，不需放置内标签，但需在包装袋口两侧各缝牢一张外标签。</w:t>
      </w:r>
    </w:p>
    <w:p w14:paraId="406FDC1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3.4中标单位负责编织袋及外标签的制作及费用。</w:t>
      </w:r>
    </w:p>
    <w:p w14:paraId="5AF07A1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编织袋颜色为白色，应采用原生料制作，确保牢固耐磨、不易破裂；规格为：长×宽＝98cm×60cm，重量110克以上；两面印刷相关内容，具体内容及要求由采购人通知中标人。</w:t>
      </w:r>
    </w:p>
    <w:p w14:paraId="681BA57D">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外标签为白色的水洗布质材料，应确保耐湿耐潮、牢固耐磨、不易撕破，规格为：高×宽＝12cm×8cm；单面印刷黑色的文字内容，具体内容及要求由采购人通知中标人。</w:t>
      </w:r>
    </w:p>
    <w:p w14:paraId="2B77AAC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（二）中标人违约责任</w:t>
      </w:r>
    </w:p>
    <w:p w14:paraId="20A4762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中标人如不能按要求完成交付种子数量，应偿付给采购人种子款总额40%的违约金及由此给采购人造成的一切损失。</w:t>
      </w:r>
    </w:p>
    <w:p w14:paraId="44D6870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种子包装计量、外标签、种子质量不符合要求的，中标人应负责更换为符合要求的种子，并承担由此产生的所有费用及给采购人造成的一切损失。无法更换的，应偿付给采购人种子款总额40%的违约金及由此给采购人造成的一切损失和费用。</w:t>
      </w:r>
    </w:p>
    <w:p w14:paraId="0381AE7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中标品种如在投标截止时间前被停止推广或撤销审定，则属于虚假应标行为，将向建宁县财政局采购监督管理办公室报备，对虚假应标行为进行处罚，并没收投标保证金，取消中标资格。</w:t>
      </w:r>
    </w:p>
    <w:p w14:paraId="7CC94ED6">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中标人所提供的种子用于生产，如发现种子纯度不符合要求，或品种真实性不符，或含有转基因成份的，中标人应按《种子法》及相关法规规定赔偿农户损失及承担法律责任。</w:t>
      </w:r>
    </w:p>
    <w:p w14:paraId="3AC469B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（三）采购人违约责任</w:t>
      </w:r>
    </w:p>
    <w:p w14:paraId="5392B267">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采购人如不能按规定数量收购中标人生产且质量符合要求的种子，应偿付给中标人种子款总额40%的违约金及由此给中标人造成的一切损失。</w:t>
      </w:r>
    </w:p>
    <w:p w14:paraId="3002DCE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采购人如不能及时支付种子款，应偿付给中标人种子款同期银行贷款利息。</w:t>
      </w:r>
    </w:p>
    <w:p w14:paraId="1F800B31">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（四）侵犯品种权的处理：</w:t>
      </w:r>
      <w:r>
        <w:rPr>
          <w:rFonts w:hint="eastAsia" w:asciiTheme="minorEastAsia" w:hAnsiTheme="minorEastAsia" w:eastAsiaTheme="minorEastAsia" w:cstheme="minorEastAsia"/>
          <w:color w:val="auto"/>
          <w:sz w:val="24"/>
          <w:szCs w:val="24"/>
          <w:highlight w:val="none"/>
        </w:rPr>
        <w:t>中标人保证交付的种子不侵犯品种权，保证采购人不受到第三方关于品种权方面的指控，若任何第三方提出此方面指控均与采购人无关，中标人应与第三方交涉，并承担可能发生的一切法律责任、费用和后果。若中标人交付的种子侵犯品种权，采购人因此而遭致损失，则中标人应赔偿该损失，并应偿付给采购人种子款总额40%的违约金；同时，中标人属于虚假应标行为，将向建宁县财政局采购监督管理办公室报备，对虚假应标行为进行处罚，取消中标资格。</w:t>
      </w:r>
    </w:p>
    <w:p w14:paraId="0CD1158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（五）解决争议办法：</w:t>
      </w:r>
      <w:r>
        <w:rPr>
          <w:rFonts w:hint="eastAsia" w:asciiTheme="minorEastAsia" w:hAnsiTheme="minorEastAsia" w:eastAsiaTheme="minorEastAsia" w:cstheme="minorEastAsia"/>
          <w:color w:val="auto"/>
          <w:sz w:val="24"/>
          <w:szCs w:val="24"/>
          <w:highlight w:val="none"/>
        </w:rPr>
        <w:t>双方协商解决；若协商解决不成的，向采购人所在地人民法院起诉。</w:t>
      </w:r>
    </w:p>
    <w:p w14:paraId="5EC9A3D3">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（六）不可抗力：</w:t>
      </w:r>
      <w:r>
        <w:rPr>
          <w:rFonts w:hint="eastAsia" w:asciiTheme="minorEastAsia" w:hAnsiTheme="minorEastAsia" w:eastAsiaTheme="minorEastAsia" w:cstheme="minorEastAsia"/>
          <w:color w:val="auto"/>
          <w:sz w:val="24"/>
          <w:szCs w:val="24"/>
          <w:highlight w:val="none"/>
        </w:rPr>
        <w:t>因不可抗力因素造成种子数量达不到要求的，中标人应及时通知采购人，提供具有法律效力的有关资料，由双方协商解决并按有关规定签订补充协议。</w:t>
      </w:r>
    </w:p>
    <w:p w14:paraId="6E74DF24">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color w:val="auto"/>
          <w:sz w:val="24"/>
          <w:szCs w:val="24"/>
          <w:highlight w:val="none"/>
        </w:rPr>
      </w:pPr>
    </w:p>
    <w:p w14:paraId="4C76BDD1">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color w:val="auto"/>
          <w:sz w:val="24"/>
          <w:szCs w:val="24"/>
          <w:highlight w:val="none"/>
        </w:rPr>
      </w:pPr>
    </w:p>
    <w:p w14:paraId="7AD205BD">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fill="FFFFFF"/>
        </w:rPr>
        <w:t>合同包</w:t>
      </w:r>
      <w:r>
        <w:rPr>
          <w:rFonts w:hint="eastAsia" w:asciiTheme="minorEastAsia" w:hAnsiTheme="minorEastAsia" w:cstheme="minorEastAsia"/>
          <w:b/>
          <w:color w:val="auto"/>
          <w:sz w:val="24"/>
          <w:szCs w:val="24"/>
          <w:highlight w:val="none"/>
          <w:shd w:val="clear" w:fill="FFFFFF"/>
          <w:lang w:val="en-US" w:eastAsia="zh-CN"/>
        </w:rPr>
        <w:t>4</w:t>
      </w:r>
      <w:r>
        <w:rPr>
          <w:rFonts w:hint="eastAsia" w:asciiTheme="minorEastAsia" w:hAnsiTheme="minorEastAsia" w:eastAsiaTheme="minorEastAsia" w:cstheme="minorEastAsia"/>
          <w:b/>
          <w:color w:val="auto"/>
          <w:sz w:val="24"/>
          <w:szCs w:val="24"/>
          <w:highlight w:val="none"/>
          <w:shd w:val="clear" w:fill="FFFFFF"/>
        </w:rPr>
        <w:t>： 杂交玉米种子</w:t>
      </w:r>
    </w:p>
    <w:p w14:paraId="52558F90">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shd w:val="clear" w:fill="FFFFFF"/>
        </w:rPr>
        <w:t>（一）招标内容</w:t>
      </w:r>
    </w:p>
    <w:p w14:paraId="366C2CBF">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品种要求：</w:t>
      </w:r>
      <w:r>
        <w:rPr>
          <w:rFonts w:hint="eastAsia" w:asciiTheme="minorEastAsia" w:hAnsiTheme="minorEastAsia" w:eastAsiaTheme="minorEastAsia" w:cstheme="minorEastAsia"/>
          <w:color w:val="auto"/>
          <w:sz w:val="24"/>
          <w:szCs w:val="24"/>
          <w:highlight w:val="none"/>
        </w:rPr>
        <w:t>应当是通过福建省或国家审定（审定意见中明确适宜区域为福建省</w:t>
      </w:r>
      <w:r>
        <w:rPr>
          <w:rFonts w:hint="eastAsia" w:asciiTheme="minorEastAsia" w:hAnsiTheme="minorEastAsia" w:cstheme="minorEastAsia"/>
          <w:color w:val="auto"/>
          <w:sz w:val="24"/>
          <w:szCs w:val="24"/>
          <w:highlight w:val="none"/>
          <w:lang w:val="en-US" w:eastAsia="zh-CN"/>
        </w:rPr>
        <w:t>或涵盖福建省东南部</w:t>
      </w:r>
      <w:r>
        <w:rPr>
          <w:rFonts w:hint="eastAsia" w:asciiTheme="minorEastAsia" w:hAnsiTheme="minorEastAsia" w:eastAsiaTheme="minorEastAsia" w:cstheme="minorEastAsia"/>
          <w:color w:val="auto"/>
          <w:sz w:val="24"/>
          <w:szCs w:val="24"/>
          <w:highlight w:val="none"/>
        </w:rPr>
        <w:t>），纹枯病田间抗性感以上（含感）的普通玉米品种（1-2个品种，每个品种均应符合前述要求）。</w:t>
      </w:r>
    </w:p>
    <w:p w14:paraId="4BD1E93E">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当提交投标品种名称的专项书函，并相应提供品种的审定证书复印件，或者品种审定公告复印件，或者中国种业大数据平台品种审定查询结果原始页面的打印件或截图；相应提供品种介绍（包括审定编号、品种名称、选育单位、品种来源、特征特性、产量表现、栽培技术要点、审定意见等内容）。（未提交的按投标无效处理。经审查投标人提交的材料，有一项指标不符合“品种要求”规定的，按投标无效处理。）</w:t>
      </w:r>
    </w:p>
    <w:p w14:paraId="60BEC4B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若中标后经核实，提交的投标品种名称专项书函与资格及资信证明材料中的投标品种名称专项书函存在品种名称不一致，取消中标资格。</w:t>
      </w:r>
    </w:p>
    <w:p w14:paraId="61A1BD4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 采购数量：</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万公斤（1</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个品种，每个品种数量必须是50公斤的整数倍）。</w:t>
      </w:r>
    </w:p>
    <w:p w14:paraId="38A85881">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 种子质量及相关要求：</w:t>
      </w:r>
    </w:p>
    <w:p w14:paraId="36F47B60">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3.1成品种子经过精选加工，确保质量均匀，种子质量指标（实测值）应符合：净度≥99.0%、发芽率≥9</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%、水分≤12.5%。种子交付后，由采购人委托有资质的种子质量检验机构进行扦样、检测。</w:t>
      </w:r>
    </w:p>
    <w:p w14:paraId="405B0C0C">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投标人应提交“若中标，交付的种子保证属于</w:t>
      </w:r>
      <w:r>
        <w:rPr>
          <w:rFonts w:hint="eastAsia" w:asciiTheme="minorEastAsia" w:hAnsiTheme="minorEastAsia" w:eastAsiaTheme="minorEastAsia" w:cstheme="minorEastAsia"/>
          <w:b/>
          <w:color w:val="auto"/>
          <w:sz w:val="24"/>
          <w:szCs w:val="24"/>
          <w:highlight w:val="none"/>
          <w:lang w:eastAsia="zh-CN"/>
        </w:rPr>
        <w:t>2026</w:t>
      </w:r>
      <w:r>
        <w:rPr>
          <w:rFonts w:hint="eastAsia" w:asciiTheme="minorEastAsia" w:hAnsiTheme="minorEastAsia" w:eastAsiaTheme="minorEastAsia" w:cstheme="minorEastAsia"/>
          <w:b/>
          <w:color w:val="auto"/>
          <w:sz w:val="24"/>
          <w:szCs w:val="24"/>
          <w:highlight w:val="none"/>
        </w:rPr>
        <w:t>年生产，纯度≥96.0%，品种真实，不含有转基因成份。”的专项承诺函，否则投标无效。</w:t>
      </w:r>
    </w:p>
    <w:p w14:paraId="6A62ACF9">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3.2保证投标截止时间前品种未被停止推广或撤销审定，否则属于虚假应标行为，将向建宁县财政局采购监督管理办公室报备，对虚假应标行为进行处罚，并没收投标保证金，取消中标资格。</w:t>
      </w:r>
    </w:p>
    <w:p w14:paraId="49540EA8">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保证交付的种子不侵犯品种权；福建省内生产的种子提供《产地检疫合格证》，福建省外生产的种子提供《植物检疫证书（出省）》及其《产地检疫合格证》；种子经过熏蒸消毒；种子采用编织袋定量包装，每袋净重50公斤，不需放置内标签，但需在包装袋口两侧各缝牢一张外标签。</w:t>
      </w:r>
    </w:p>
    <w:p w14:paraId="016F79D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3.4中标单位负责编织袋及外标签的制作及费用。</w:t>
      </w:r>
    </w:p>
    <w:p w14:paraId="511E78C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编织袋颜色为白色，应采用原生料制作，确保牢固耐磨、不易破裂；规格为：长×宽＝98cm×60cm，重量110克以上；两面印刷相关内容，具体内容及要求由采购人通知中标人。</w:t>
      </w:r>
    </w:p>
    <w:p w14:paraId="7A94F33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外标签为白色的水洗布质材料，应确保耐湿耐潮、牢固耐磨、不易撕破，规格为：高×宽＝12cm×8cm；单面印刷黑色的文字内容，具体内容及要求由采购人通知中标人。</w:t>
      </w:r>
    </w:p>
    <w:p w14:paraId="5F8992CD">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（二）中标人违约责任</w:t>
      </w:r>
    </w:p>
    <w:p w14:paraId="3B3DB6D2">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中标人如不能按要求完成交付种子数量，应偿付给采购人种子款总额40%的违约金及由此给采购人造成的一切损失。</w:t>
      </w:r>
    </w:p>
    <w:p w14:paraId="61D16657">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种子包装计量、外标签、种子质量不符合要求的，中标人应负责更换为符合要求的种子，并承担由此产生的所有费用及给采购人造成的一切损失。无法更换的，应偿付给采购人种子款总额40%的违约金及由此给采购人造成的一切损失和费用。</w:t>
      </w:r>
    </w:p>
    <w:p w14:paraId="01E6F8F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中标品种如在投标截止时间前被停止推广或撤销审定，则属于虚假应标行为，将向建宁县财政局采购监督管理办公室报备，对虚假应标行为进行处罚，并没收投标保证金，取消中标资格。</w:t>
      </w:r>
    </w:p>
    <w:p w14:paraId="6744C90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中标人所提供的种子用于生产，如发现种子纯度不符合要求，或品种真实性不符，或含有转基因成份的，中标人应按《种子法》及相关法规规定赔偿农户损失及承担法律责任。</w:t>
      </w:r>
    </w:p>
    <w:p w14:paraId="1C604C9B">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（三）采购人违约责任</w:t>
      </w:r>
    </w:p>
    <w:p w14:paraId="2016D210">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采购人如不能按规定数量收购中标人生产且质量符合要求的种子，应偿付给中标人种子款总额40%的违约金及由此给中标人造成的一切损失。</w:t>
      </w:r>
    </w:p>
    <w:p w14:paraId="5D13CBD8">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采购人如不能及时支付种子款，应偿付给中标人种子款同期银行贷款利息。</w:t>
      </w:r>
    </w:p>
    <w:p w14:paraId="5A201E4A">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（四）侵犯品种权的处理：</w:t>
      </w:r>
      <w:r>
        <w:rPr>
          <w:rFonts w:hint="eastAsia" w:asciiTheme="minorEastAsia" w:hAnsiTheme="minorEastAsia" w:eastAsiaTheme="minorEastAsia" w:cstheme="minorEastAsia"/>
          <w:color w:val="auto"/>
          <w:sz w:val="24"/>
          <w:szCs w:val="24"/>
          <w:highlight w:val="none"/>
        </w:rPr>
        <w:t>中标人保证交付的种子不侵犯品种权，保证采购人不受到第三方关于品种权方面的指控，若任何第三方提出此方面指控均与采购人无关，中标人应与第三方交涉，并承担可能发生的一切法律责任、费用和后果。若中标人交付的种子侵犯品种权，采购人因此而遭致损失，则中标人应赔偿该损失，并应偿付给采购人种子款总额40%的违约金；同时，中标人属于虚假应标行为，将向建宁县财政局采购监督管理办公室报备，对虚假应标行为进行处罚，取消中标资格。</w:t>
      </w:r>
    </w:p>
    <w:p w14:paraId="3FCF67C5">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（五）解决争议办法：</w:t>
      </w:r>
      <w:r>
        <w:rPr>
          <w:rFonts w:hint="eastAsia" w:asciiTheme="minorEastAsia" w:hAnsiTheme="minorEastAsia" w:eastAsiaTheme="minorEastAsia" w:cstheme="minorEastAsia"/>
          <w:color w:val="auto"/>
          <w:sz w:val="24"/>
          <w:szCs w:val="24"/>
          <w:highlight w:val="none"/>
        </w:rPr>
        <w:t>双方协商解决；若协商解决不成的，向采购人所在地人民法院起诉。</w:t>
      </w:r>
    </w:p>
    <w:p w14:paraId="76C47B56">
      <w:pPr>
        <w:pStyle w:val="5"/>
        <w:keepNext w:val="0"/>
        <w:keepLines w:val="0"/>
        <w:pageBreakBefore w:val="0"/>
        <w:kinsoku/>
        <w:wordWrap/>
        <w:overflowPunct/>
        <w:topLinePunct w:val="0"/>
        <w:autoSpaceDE/>
        <w:autoSpaceDN/>
        <w:bidi w:val="0"/>
        <w:adjustRightInd/>
        <w:snapToGrid/>
        <w:spacing w:line="360" w:lineRule="auto"/>
        <w:ind w:firstLine="641"/>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（六）不可抗力：</w:t>
      </w:r>
      <w:r>
        <w:rPr>
          <w:rFonts w:hint="eastAsia" w:asciiTheme="minorEastAsia" w:hAnsiTheme="minorEastAsia" w:eastAsiaTheme="minorEastAsia" w:cstheme="minorEastAsia"/>
          <w:color w:val="auto"/>
          <w:sz w:val="24"/>
          <w:szCs w:val="24"/>
          <w:highlight w:val="none"/>
        </w:rPr>
        <w:t>因不可抗力因素造成种子数量达不到要求的，中标人应及时通知采购人，提供具有法律效力的有关资料，由双方协商解决并按有关规定签订补充协议。</w:t>
      </w:r>
    </w:p>
    <w:p w14:paraId="6143918B">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color w:val="auto"/>
          <w:sz w:val="24"/>
          <w:szCs w:val="24"/>
          <w:highlight w:val="none"/>
        </w:rPr>
      </w:pPr>
    </w:p>
    <w:p w14:paraId="44523AAF">
      <w:pPr>
        <w:pStyle w:val="5"/>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三、商务要求（以“★”标示的内容为不允许负偏离的实质性要求）</w:t>
      </w:r>
    </w:p>
    <w:p w14:paraId="00B3119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1212"/>
        <w:gridCol w:w="1050"/>
        <w:gridCol w:w="6196"/>
      </w:tblGrid>
      <w:tr w14:paraId="3FCC7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2F70520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12" w:type="dxa"/>
          </w:tcPr>
          <w:p w14:paraId="75BCED1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050" w:type="dxa"/>
          </w:tcPr>
          <w:p w14:paraId="0D7AD65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6196" w:type="dxa"/>
          </w:tcPr>
          <w:p w14:paraId="7F7E833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30F7F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0590CC5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12" w:type="dxa"/>
          </w:tcPr>
          <w:p w14:paraId="1588951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3E0BF0D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6196" w:type="dxa"/>
          </w:tcPr>
          <w:p w14:paraId="440FD38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2026</w:t>
            </w:r>
            <w:r>
              <w:rPr>
                <w:rFonts w:hint="eastAsia" w:asciiTheme="minorEastAsia" w:hAnsiTheme="minorEastAsia" w:eastAsiaTheme="minorEastAsia" w:cstheme="minorEastAsia"/>
                <w:color w:val="auto"/>
                <w:sz w:val="24"/>
                <w:szCs w:val="24"/>
                <w:highlight w:val="none"/>
              </w:rPr>
              <w:t>年11月30日前</w:t>
            </w:r>
          </w:p>
        </w:tc>
      </w:tr>
      <w:tr w14:paraId="7BB51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4F19579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12" w:type="dxa"/>
          </w:tcPr>
          <w:p w14:paraId="5FC3A35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66757D5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6196" w:type="dxa"/>
          </w:tcPr>
          <w:p w14:paraId="0292231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采购人的省级种子储备仓库（建宁县种业科技中心（福建省建宁县</w:t>
            </w:r>
            <w:r>
              <w:rPr>
                <w:rFonts w:hint="eastAsia" w:asciiTheme="minorEastAsia" w:hAnsiTheme="minorEastAsia" w:cstheme="minorEastAsia"/>
                <w:color w:val="auto"/>
                <w:sz w:val="24"/>
                <w:szCs w:val="24"/>
                <w:highlight w:val="none"/>
                <w:lang w:val="en-US" w:eastAsia="zh-CN"/>
              </w:rPr>
              <w:t>濉溪镇</w:t>
            </w:r>
            <w:r>
              <w:rPr>
                <w:rFonts w:hint="eastAsia" w:asciiTheme="minorEastAsia" w:hAnsiTheme="minorEastAsia" w:eastAsiaTheme="minorEastAsia" w:cstheme="minorEastAsia"/>
                <w:color w:val="auto"/>
                <w:sz w:val="24"/>
                <w:szCs w:val="24"/>
                <w:highlight w:val="none"/>
              </w:rPr>
              <w:t>闽江源北路30号）），由中标人承担运输费用。</w:t>
            </w:r>
          </w:p>
        </w:tc>
      </w:tr>
      <w:tr w14:paraId="13CD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2EF18E3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12" w:type="dxa"/>
          </w:tcPr>
          <w:p w14:paraId="2966840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2EAA3B3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6196" w:type="dxa"/>
          </w:tcPr>
          <w:p w14:paraId="2677075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采购人应及时将包装物和外标签的印刷内容及要求提供给中标人。</w:t>
            </w:r>
          </w:p>
        </w:tc>
      </w:tr>
      <w:tr w14:paraId="789A6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4C31CA9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12" w:type="dxa"/>
          </w:tcPr>
          <w:p w14:paraId="05AD492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05E8895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6196" w:type="dxa"/>
          </w:tcPr>
          <w:p w14:paraId="1EC5C62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2DA8E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7A508E5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12" w:type="dxa"/>
          </w:tcPr>
          <w:p w14:paraId="2C577E6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6E92700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6196" w:type="dxa"/>
          </w:tcPr>
          <w:p w14:paraId="7F99BB6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1.种子入库时，采购人与中标人共同核验种子检疫证明、种子数量、定量包装、外标签、种子熏蒸消毒等情况。核验的内容应符合招标文件的要求。2.采购人收到全部种子后，应在五个工作日内委托有资质的种子质量检验机构进行扦样、检测质量（纯度、净度、发芽率、水分），检测费用由采购人承担。检测结果如不符合招标文件要求，采购人应在收到检测结果通知之日起五个工作日内通知中标人，逾期视为符合要求；中标人对检测结果有异议的，应在收到采购人的通知之日起七个工作日内要求采购人复检，逾期视为认同检测结果。</w:t>
            </w:r>
          </w:p>
        </w:tc>
      </w:tr>
      <w:tr w14:paraId="5B329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3089686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12" w:type="dxa"/>
          </w:tcPr>
          <w:p w14:paraId="764E9E2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68D1746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6196" w:type="dxa"/>
          </w:tcPr>
          <w:p w14:paraId="1E360FF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1、经双方共同认可，种子检疫、数量、定量包装、外标签、质量（净度、发芽率、水分）检测结果、种子熏蒸消毒及其它要求符合招标文件要求的，中标人开具正式发票，采购人收到发票后，达到付款条件起</w:t>
            </w:r>
            <w:r>
              <w:rPr>
                <w:rFonts w:hint="eastAsia" w:asciiTheme="minorEastAsia" w:hAnsiTheme="minorEastAsia" w:cstheme="minorEastAsia"/>
                <w:color w:val="auto"/>
                <w:sz w:val="24"/>
                <w:szCs w:val="24"/>
                <w:highlight w:val="none"/>
                <w:u w:val="single"/>
                <w:lang w:val="en-US" w:eastAsia="zh-CN"/>
              </w:rPr>
              <w:t xml:space="preserve"> 45</w:t>
            </w:r>
            <w:r>
              <w:rPr>
                <w:rFonts w:hint="eastAsia" w:asciiTheme="minorEastAsia" w:hAnsiTheme="minorEastAsia" w:eastAsiaTheme="minorEastAsia" w:cstheme="minorEastAsia"/>
                <w:color w:val="auto"/>
                <w:sz w:val="24"/>
                <w:szCs w:val="24"/>
                <w:highlight w:val="none"/>
              </w:rPr>
              <w:t>日内，支付合同总金额的80.00%</w:t>
            </w:r>
          </w:p>
          <w:p w14:paraId="7331A73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2、经双方确认种子质量纯度指标检测结果符合招标文件要求，达到付款条件起</w:t>
            </w:r>
            <w:r>
              <w:rPr>
                <w:rFonts w:hint="eastAsia" w:asciiTheme="minorEastAsia" w:hAnsiTheme="minorEastAsia" w:cstheme="minorEastAsia"/>
                <w:color w:val="auto"/>
                <w:sz w:val="24"/>
                <w:szCs w:val="24"/>
                <w:highlight w:val="none"/>
                <w:u w:val="single"/>
                <w:lang w:val="en-US" w:eastAsia="zh-CN"/>
              </w:rPr>
              <w:t>45</w:t>
            </w:r>
            <w:r>
              <w:rPr>
                <w:rFonts w:hint="eastAsia" w:asciiTheme="minorEastAsia" w:hAnsiTheme="minorEastAsia" w:eastAsiaTheme="minorEastAsia" w:cstheme="minorEastAsia"/>
                <w:color w:val="auto"/>
                <w:sz w:val="24"/>
                <w:szCs w:val="24"/>
                <w:highlight w:val="none"/>
              </w:rPr>
              <w:t>日内，支付合同总金额的20.00%</w:t>
            </w:r>
          </w:p>
        </w:tc>
      </w:tr>
      <w:tr w14:paraId="1AE21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521DD47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212" w:type="dxa"/>
          </w:tcPr>
          <w:p w14:paraId="0CCB528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50" w:type="dxa"/>
          </w:tcPr>
          <w:p w14:paraId="504920B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196" w:type="dxa"/>
          </w:tcPr>
          <w:p w14:paraId="5A571FF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不缴纳</w:t>
            </w:r>
          </w:p>
        </w:tc>
      </w:tr>
    </w:tbl>
    <w:p w14:paraId="66813B7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37CD852A">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1212"/>
        <w:gridCol w:w="1315"/>
        <w:gridCol w:w="6035"/>
      </w:tblGrid>
      <w:tr w14:paraId="0CBF3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07187D0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12" w:type="dxa"/>
          </w:tcPr>
          <w:p w14:paraId="426A4FF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315" w:type="dxa"/>
          </w:tcPr>
          <w:p w14:paraId="6286941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6035" w:type="dxa"/>
          </w:tcPr>
          <w:p w14:paraId="4ADBC13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18D91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5262EF1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12" w:type="dxa"/>
          </w:tcPr>
          <w:p w14:paraId="716E8C5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143110A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6035" w:type="dxa"/>
          </w:tcPr>
          <w:p w14:paraId="4ADD9F3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2026</w:t>
            </w:r>
            <w:r>
              <w:rPr>
                <w:rFonts w:hint="eastAsia" w:asciiTheme="minorEastAsia" w:hAnsiTheme="minorEastAsia" w:eastAsiaTheme="minorEastAsia" w:cstheme="minorEastAsia"/>
                <w:color w:val="auto"/>
                <w:sz w:val="24"/>
                <w:szCs w:val="24"/>
                <w:highlight w:val="none"/>
              </w:rPr>
              <w:t>年11月30日前</w:t>
            </w:r>
          </w:p>
        </w:tc>
      </w:tr>
      <w:tr w14:paraId="4A7E5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116DAF8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12" w:type="dxa"/>
          </w:tcPr>
          <w:p w14:paraId="6931308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4E5AD01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6035" w:type="dxa"/>
          </w:tcPr>
          <w:p w14:paraId="6101E72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采购人的省级种子储备仓库（建宁县种业科技中心（福建省建宁县</w:t>
            </w:r>
            <w:r>
              <w:rPr>
                <w:rFonts w:hint="eastAsia" w:asciiTheme="minorEastAsia" w:hAnsiTheme="minorEastAsia" w:cstheme="minorEastAsia"/>
                <w:color w:val="auto"/>
                <w:sz w:val="24"/>
                <w:szCs w:val="24"/>
                <w:highlight w:val="none"/>
                <w:lang w:val="en-US" w:eastAsia="zh-CN"/>
              </w:rPr>
              <w:t>濉溪镇</w:t>
            </w:r>
            <w:r>
              <w:rPr>
                <w:rFonts w:hint="eastAsia" w:asciiTheme="minorEastAsia" w:hAnsiTheme="minorEastAsia" w:eastAsiaTheme="minorEastAsia" w:cstheme="minorEastAsia"/>
                <w:color w:val="auto"/>
                <w:sz w:val="24"/>
                <w:szCs w:val="24"/>
                <w:highlight w:val="none"/>
              </w:rPr>
              <w:t>闽江源北路30号）），由中标人承担运输费用。</w:t>
            </w:r>
          </w:p>
        </w:tc>
      </w:tr>
      <w:tr w14:paraId="31E14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66DFD11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12" w:type="dxa"/>
          </w:tcPr>
          <w:p w14:paraId="1B27F47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4B99CE2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6035" w:type="dxa"/>
          </w:tcPr>
          <w:p w14:paraId="0057E94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采购人应及时将包装物和外标签的印刷内容及要求提供给中标人。</w:t>
            </w:r>
          </w:p>
        </w:tc>
      </w:tr>
      <w:tr w14:paraId="20AAD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2C93764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12" w:type="dxa"/>
          </w:tcPr>
          <w:p w14:paraId="0432A3A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2E7E512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6035" w:type="dxa"/>
          </w:tcPr>
          <w:p w14:paraId="6A35435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0D58E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52359C3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12" w:type="dxa"/>
          </w:tcPr>
          <w:p w14:paraId="7A347E0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5DA568C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6035" w:type="dxa"/>
          </w:tcPr>
          <w:p w14:paraId="6264181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1.种子入库时，采购人与中标人共同核验种子检疫证明、种子数量、定量包装、外标签、种子熏蒸消毒等情况。核验的内容应符合招标文件的要求。2.采购人收到全部种子后，应在五个工作日内委托有资质的种子质量检验机构进行扦样、检测质量（纯度、净度、发芽率、水分），检测费用由采购人承担。检测结果如不符合招标文件要求，采购人应在收到检测结果通知之日起五个工作日内通知中标人，逾期视为符合要求；中标人对检测结果有异议的，应在收到采购人的通知之日起七个工作日内要求采购人复检，逾期视为认同检测结果。</w:t>
            </w:r>
          </w:p>
        </w:tc>
      </w:tr>
      <w:tr w14:paraId="06821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18578F9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12" w:type="dxa"/>
          </w:tcPr>
          <w:p w14:paraId="2CC240E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4B573A0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6035" w:type="dxa"/>
          </w:tcPr>
          <w:p w14:paraId="51D9355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1、经双方共同认可，种子检疫、数量、定量包装、外标签、质量（净度、发芽率、水分）检测结果、种子熏蒸消毒及其它要求符合招标文件要求的，中标人开具正式发票，采购人收到发票后，达到付款条件起</w:t>
            </w:r>
            <w:r>
              <w:rPr>
                <w:rFonts w:hint="eastAsia" w:asciiTheme="minorEastAsia" w:hAnsiTheme="minorEastAsia" w:cstheme="minorEastAsia"/>
                <w:color w:val="auto"/>
                <w:sz w:val="24"/>
                <w:szCs w:val="24"/>
                <w:highlight w:val="none"/>
                <w:u w:val="single"/>
                <w:lang w:val="en-US" w:eastAsia="zh-CN"/>
              </w:rPr>
              <w:t xml:space="preserve"> 45  </w:t>
            </w:r>
            <w:r>
              <w:rPr>
                <w:rFonts w:hint="eastAsia" w:asciiTheme="minorEastAsia" w:hAnsiTheme="minorEastAsia" w:eastAsiaTheme="minorEastAsia" w:cstheme="minorEastAsia"/>
                <w:color w:val="auto"/>
                <w:sz w:val="24"/>
                <w:szCs w:val="24"/>
                <w:highlight w:val="none"/>
              </w:rPr>
              <w:t>日内，支付合同总金额的80.00%</w:t>
            </w:r>
          </w:p>
          <w:p w14:paraId="659D36E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2、经双方确认种子质量纯度指标检测结果符合招标文件要求，达到付款条件起</w:t>
            </w:r>
            <w:r>
              <w:rPr>
                <w:rFonts w:hint="eastAsia" w:asciiTheme="minorEastAsia" w:hAnsiTheme="minorEastAsia" w:cstheme="minorEastAsia"/>
                <w:color w:val="auto"/>
                <w:sz w:val="24"/>
                <w:szCs w:val="24"/>
                <w:highlight w:val="none"/>
                <w:u w:val="single"/>
                <w:lang w:val="en-US" w:eastAsia="zh-CN"/>
              </w:rPr>
              <w:t>45</w:t>
            </w:r>
            <w:r>
              <w:rPr>
                <w:rFonts w:hint="eastAsia" w:asciiTheme="minorEastAsia" w:hAnsiTheme="minorEastAsia" w:eastAsiaTheme="minorEastAsia" w:cstheme="minorEastAsia"/>
                <w:color w:val="auto"/>
                <w:sz w:val="24"/>
                <w:szCs w:val="24"/>
                <w:highlight w:val="none"/>
              </w:rPr>
              <w:t>日内，支付合同总金额的20.00%</w:t>
            </w:r>
          </w:p>
        </w:tc>
      </w:tr>
      <w:tr w14:paraId="46470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1EC763F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212" w:type="dxa"/>
          </w:tcPr>
          <w:p w14:paraId="0BED6CD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15" w:type="dxa"/>
          </w:tcPr>
          <w:p w14:paraId="4554763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035" w:type="dxa"/>
          </w:tcPr>
          <w:p w14:paraId="7B0E782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不缴纳</w:t>
            </w:r>
          </w:p>
        </w:tc>
      </w:tr>
    </w:tbl>
    <w:p w14:paraId="2AC8184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p>
    <w:p w14:paraId="2D53849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1223"/>
        <w:gridCol w:w="1431"/>
        <w:gridCol w:w="5873"/>
      </w:tblGrid>
      <w:tr w14:paraId="64243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8D5039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23" w:type="dxa"/>
          </w:tcPr>
          <w:p w14:paraId="5443344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431" w:type="dxa"/>
          </w:tcPr>
          <w:p w14:paraId="08B1432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5873" w:type="dxa"/>
          </w:tcPr>
          <w:p w14:paraId="4A9571E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5629F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4B8224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23" w:type="dxa"/>
          </w:tcPr>
          <w:p w14:paraId="0031BCC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3C16B1B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5873" w:type="dxa"/>
          </w:tcPr>
          <w:p w14:paraId="7DEF4482">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2026</w:t>
            </w:r>
            <w:r>
              <w:rPr>
                <w:rFonts w:hint="eastAsia" w:asciiTheme="minorEastAsia" w:hAnsiTheme="minorEastAsia" w:eastAsiaTheme="minorEastAsia" w:cstheme="minorEastAsia"/>
                <w:color w:val="auto"/>
                <w:sz w:val="24"/>
                <w:szCs w:val="24"/>
                <w:highlight w:val="none"/>
              </w:rPr>
              <w:t>年11月30日前</w:t>
            </w:r>
          </w:p>
        </w:tc>
      </w:tr>
      <w:tr w14:paraId="73D8C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01830C3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23" w:type="dxa"/>
          </w:tcPr>
          <w:p w14:paraId="2B7550B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3EB2A41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5873" w:type="dxa"/>
          </w:tcPr>
          <w:p w14:paraId="2B8017E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采购人的省级种子储备仓库（建宁县种业科技中心（福建省建宁县闽江源北路30号）），由中标人承担运输费用。</w:t>
            </w:r>
          </w:p>
        </w:tc>
      </w:tr>
      <w:tr w14:paraId="073E0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11939B2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23" w:type="dxa"/>
          </w:tcPr>
          <w:p w14:paraId="2B24683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57CA817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5873" w:type="dxa"/>
          </w:tcPr>
          <w:p w14:paraId="562163C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采购人应及时将包装物和外标签的印刷内容及要求提供给中标人。</w:t>
            </w:r>
          </w:p>
        </w:tc>
      </w:tr>
      <w:tr w14:paraId="3E6EB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51C4357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23" w:type="dxa"/>
          </w:tcPr>
          <w:p w14:paraId="4537217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4DCC450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5873" w:type="dxa"/>
          </w:tcPr>
          <w:p w14:paraId="05AFD12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51EC9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26E7B70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23" w:type="dxa"/>
          </w:tcPr>
          <w:p w14:paraId="4A78F51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7EF2A3E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5873" w:type="dxa"/>
          </w:tcPr>
          <w:p w14:paraId="36FDE07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1.种子入库时，采购人与中标人共同核验种子检疫证明、种子数量、定量包装、外标签、种子熏蒸消毒等情况。核验的内容应符合招标文件的要求。2.采购人收到全部种子后，应在五个工作日内委托有资质的种子质量检验机构进行扦样、检测质量（净度、发芽率、水分），检测费用由采购人承担。检测结果如不符合招标文件要求，采购人应在收到检测结果通知之日起五个工作日内通知中标人，逾期视为符合要求；中标人对检测结果有异议的，应在收到采购人的通知之日起七个工作日内要求采购人复检，逾期视为认同检测结果。</w:t>
            </w:r>
          </w:p>
        </w:tc>
      </w:tr>
      <w:tr w14:paraId="7CEA7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3" w:hRule="atLeast"/>
        </w:trPr>
        <w:tc>
          <w:tcPr>
            <w:tcW w:w="763" w:type="dxa"/>
          </w:tcPr>
          <w:p w14:paraId="6FAD3CF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23" w:type="dxa"/>
          </w:tcPr>
          <w:p w14:paraId="27833B6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181148C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5873" w:type="dxa"/>
          </w:tcPr>
          <w:p w14:paraId="3D49331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1、经双方共同认可，种子检疫、数量、定量包装、外标签、质量检测结果、种子熏蒸消毒及其它要求符合招标文件要求的，中标人开具正式发票，采购人收到发票后，达到付款条件起</w:t>
            </w:r>
            <w:r>
              <w:rPr>
                <w:rFonts w:hint="eastAsia" w:asciiTheme="minorEastAsia" w:hAnsiTheme="minorEastAsia" w:cstheme="minorEastAsia"/>
                <w:color w:val="auto"/>
                <w:sz w:val="24"/>
                <w:szCs w:val="24"/>
                <w:highlight w:val="none"/>
                <w:u w:val="single"/>
                <w:lang w:val="en-US" w:eastAsia="zh-CN"/>
              </w:rPr>
              <w:t>45</w:t>
            </w:r>
            <w:r>
              <w:rPr>
                <w:rFonts w:hint="eastAsia" w:asciiTheme="minorEastAsia" w:hAnsiTheme="minorEastAsia" w:eastAsiaTheme="minorEastAsia" w:cstheme="minorEastAsia"/>
                <w:color w:val="auto"/>
                <w:sz w:val="24"/>
                <w:szCs w:val="24"/>
                <w:highlight w:val="none"/>
              </w:rPr>
              <w:t>日内，支付合同总金额的100.00%</w:t>
            </w:r>
          </w:p>
        </w:tc>
      </w:tr>
      <w:tr w14:paraId="42018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C752A0F">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223" w:type="dxa"/>
          </w:tcPr>
          <w:p w14:paraId="6583A52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6ABB617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5873" w:type="dxa"/>
          </w:tcPr>
          <w:p w14:paraId="4F75D57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不缴纳</w:t>
            </w:r>
          </w:p>
        </w:tc>
      </w:tr>
    </w:tbl>
    <w:p w14:paraId="43339D0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p w14:paraId="2A5771F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1223"/>
        <w:gridCol w:w="1431"/>
        <w:gridCol w:w="5873"/>
      </w:tblGrid>
      <w:tr w14:paraId="5C192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1FECDD1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23" w:type="dxa"/>
          </w:tcPr>
          <w:p w14:paraId="012E66FB">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参数性质</w:t>
            </w:r>
          </w:p>
        </w:tc>
        <w:tc>
          <w:tcPr>
            <w:tcW w:w="1431" w:type="dxa"/>
          </w:tcPr>
          <w:p w14:paraId="3CD1AC2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类型</w:t>
            </w:r>
          </w:p>
        </w:tc>
        <w:tc>
          <w:tcPr>
            <w:tcW w:w="5873" w:type="dxa"/>
          </w:tcPr>
          <w:p w14:paraId="5751651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w:t>
            </w:r>
          </w:p>
        </w:tc>
      </w:tr>
      <w:tr w14:paraId="48F5C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7A0909F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23" w:type="dxa"/>
          </w:tcPr>
          <w:p w14:paraId="7F97B35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6D344F2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交货时间</w:t>
            </w:r>
          </w:p>
        </w:tc>
        <w:tc>
          <w:tcPr>
            <w:tcW w:w="5873" w:type="dxa"/>
          </w:tcPr>
          <w:p w14:paraId="5CE0A05E">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2026</w:t>
            </w:r>
            <w:r>
              <w:rPr>
                <w:rFonts w:hint="eastAsia" w:asciiTheme="minorEastAsia" w:hAnsiTheme="minorEastAsia" w:eastAsiaTheme="minorEastAsia" w:cstheme="minorEastAsia"/>
                <w:color w:val="auto"/>
                <w:sz w:val="24"/>
                <w:szCs w:val="24"/>
                <w:highlight w:val="none"/>
              </w:rPr>
              <w:t>年11月30日前</w:t>
            </w:r>
          </w:p>
        </w:tc>
      </w:tr>
      <w:tr w14:paraId="108AD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4D55D83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23" w:type="dxa"/>
          </w:tcPr>
          <w:p w14:paraId="5AD811FA">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6FD98CF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5873" w:type="dxa"/>
          </w:tcPr>
          <w:p w14:paraId="701E283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采购人的省级种子储备仓库（建宁县种业科技中心（福建省建宁县闽江源北路30号）），由中标人承担运输费用。</w:t>
            </w:r>
          </w:p>
        </w:tc>
      </w:tr>
      <w:tr w14:paraId="2F8C3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F6B78E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23" w:type="dxa"/>
          </w:tcPr>
          <w:p w14:paraId="55C0F1F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7268CC30">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交货条件</w:t>
            </w:r>
          </w:p>
        </w:tc>
        <w:tc>
          <w:tcPr>
            <w:tcW w:w="5873" w:type="dxa"/>
          </w:tcPr>
          <w:p w14:paraId="433FC8C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采购人应及时将包装物和外标签的印刷内容及要求提供给中标人。</w:t>
            </w:r>
          </w:p>
        </w:tc>
      </w:tr>
      <w:tr w14:paraId="75D5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8DBDDAD">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23" w:type="dxa"/>
          </w:tcPr>
          <w:p w14:paraId="0CE2AF68">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4ADDCE2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是否邀请投标人验收</w:t>
            </w:r>
          </w:p>
        </w:tc>
        <w:tc>
          <w:tcPr>
            <w:tcW w:w="5873" w:type="dxa"/>
          </w:tcPr>
          <w:p w14:paraId="457EEE5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不邀请投标人验收</w:t>
            </w:r>
          </w:p>
        </w:tc>
      </w:tr>
      <w:tr w14:paraId="11DCF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00D915C5">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223" w:type="dxa"/>
          </w:tcPr>
          <w:p w14:paraId="126DC68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1062A5E6">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履约验收方式</w:t>
            </w:r>
          </w:p>
        </w:tc>
        <w:tc>
          <w:tcPr>
            <w:tcW w:w="5873" w:type="dxa"/>
          </w:tcPr>
          <w:p w14:paraId="5AECDDE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期次1，说明：1.种子入库时，采购人与中标人共同核验种子检疫证明、种子数量、定量包装、外标签、种子熏蒸消毒等情况。核验的内容应符合招标文件的要求。2.采购人收到全部种子后，应在五个工作日内委托有资质的种子质量检验机构进行扦样、检测质量（净度、发芽率、水分），检测费用由采购人承担。检测结果如不符合招标文件要求，采购人应在收到检测结果通知之日起五个工作日内通知中标人，逾期视为符合要求；中标人对检测结果有异议的，应在收到采购人的通知之日起七个工作日内要求采购人复检，逾期视为认同检测结果。</w:t>
            </w:r>
          </w:p>
        </w:tc>
      </w:tr>
      <w:tr w14:paraId="38E9A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3" w:hRule="atLeast"/>
        </w:trPr>
        <w:tc>
          <w:tcPr>
            <w:tcW w:w="763" w:type="dxa"/>
          </w:tcPr>
          <w:p w14:paraId="610D99B7">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223" w:type="dxa"/>
          </w:tcPr>
          <w:p w14:paraId="2B5DA10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2FB173F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合同支付方式</w:t>
            </w:r>
          </w:p>
        </w:tc>
        <w:tc>
          <w:tcPr>
            <w:tcW w:w="5873" w:type="dxa"/>
          </w:tcPr>
          <w:p w14:paraId="09EE86D4">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1、经双方共同认可，种子检疫、数量、定量包装、外标签、质量检测结果、种子熏蒸消毒及其它要求符合招标文件要求的，中标人开具正式发票，采购人收到发票后，达到付款条件起</w:t>
            </w:r>
            <w:r>
              <w:rPr>
                <w:rFonts w:hint="eastAsia" w:asciiTheme="minorEastAsia" w:hAnsiTheme="minorEastAsia" w:cstheme="minorEastAsia"/>
                <w:color w:val="auto"/>
                <w:sz w:val="24"/>
                <w:szCs w:val="24"/>
                <w:highlight w:val="none"/>
                <w:u w:val="single"/>
                <w:lang w:val="en-US" w:eastAsia="zh-CN"/>
              </w:rPr>
              <w:t>45</w:t>
            </w:r>
            <w:r>
              <w:rPr>
                <w:rFonts w:hint="eastAsia" w:asciiTheme="minorEastAsia" w:hAnsiTheme="minorEastAsia" w:eastAsiaTheme="minorEastAsia" w:cstheme="minorEastAsia"/>
                <w:color w:val="auto"/>
                <w:sz w:val="24"/>
                <w:szCs w:val="24"/>
                <w:highlight w:val="none"/>
              </w:rPr>
              <w:t>日内，支付合同总金额的100.00%</w:t>
            </w:r>
          </w:p>
        </w:tc>
      </w:tr>
      <w:tr w14:paraId="51FFA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15326DE9">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223" w:type="dxa"/>
          </w:tcPr>
          <w:p w14:paraId="4B069C01">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31" w:type="dxa"/>
          </w:tcPr>
          <w:p w14:paraId="036AD79C">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5873" w:type="dxa"/>
          </w:tcPr>
          <w:p w14:paraId="29D16123">
            <w:pPr>
              <w:pStyle w:val="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不缴纳</w:t>
            </w:r>
          </w:p>
        </w:tc>
      </w:tr>
    </w:tbl>
    <w:p w14:paraId="354EF3E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p w14:paraId="0EF810F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其他商务要求</w:t>
      </w:r>
    </w:p>
    <w:p w14:paraId="209BF26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69E898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四、其他事项</w:t>
      </w:r>
    </w:p>
    <w:p w14:paraId="62C64308">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1、除招标文件另有规定外，若出现有关法律、法规和规章有强制性规定但招标文件未列明的情形，则投标人应按照有关法律、法规和规章强制性规定执行。</w:t>
      </w:r>
    </w:p>
    <w:p w14:paraId="7D65D947">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w:t>
      </w:r>
    </w:p>
    <w:p w14:paraId="2C4F8242">
      <w:pPr>
        <w:pStyle w:val="5"/>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2.1若采购合同的部分条款根据法律规定成为无效或不能执行的，合同其他条款的有效性、合法性和可执行性不受影响，在不影响整体合同继续履行的前提下，任何一方不得以此为理由拒绝履行该合同其他条款。 2.2凡是有关采购合同的通知、请求或其他业务往来，需以书面形式发送（包括但不限于邮寄、传真、电子邮件）到本合同所列双方地址、传真号码方为有效。一方地址、传真号码发生变更，应在变更之日起5日内通知对方，否则对方以原址、传真号码发送的文件视为有效送达。 2.3采购合同一式三份，经双方授权代表签字并盖章后生效。甲乙双方各执一份，送福建省种子总站备案一份，具有同等效力。采购合同未尽事宜，双方可另行补充。</w:t>
      </w:r>
    </w:p>
    <w:p w14:paraId="27119AC8">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56A5F06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第六章 政府采购合同</w:t>
      </w:r>
    </w:p>
    <w:p w14:paraId="74D3861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参考文本</w:t>
      </w:r>
    </w:p>
    <w:p w14:paraId="1FFEC95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合同编号：</w:t>
      </w:r>
    </w:p>
    <w:p w14:paraId="003BE71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福建省政府采购合同（货物类）</w:t>
      </w:r>
    </w:p>
    <w:p w14:paraId="72AA96C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编制说明</w:t>
      </w:r>
      <w:r>
        <w:rPr>
          <w:rFonts w:hint="eastAsia" w:asciiTheme="minorEastAsia" w:hAnsiTheme="minorEastAsia" w:eastAsiaTheme="minorEastAsia" w:cstheme="minorEastAsia"/>
          <w:color w:val="auto"/>
          <w:sz w:val="24"/>
          <w:szCs w:val="24"/>
          <w:highlight w:val="none"/>
        </w:rPr>
        <w:br w:type="textWrapping"/>
      </w:r>
    </w:p>
    <w:p w14:paraId="5F18BCE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1.签订合同应遵守《中华人民共和国政府采购法》及其实施条例、《中华人民共和国民法典》等法律法规及其他有关规定。</w:t>
      </w:r>
    </w:p>
    <w:p w14:paraId="3612A625">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25F51EF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3.政府有关主管部门对若干合同有规范文本的，可使用相应合同文本。</w:t>
      </w:r>
    </w:p>
    <w:p w14:paraId="4BB7A3CE">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4.本合同范本仅供参考，采购人应当根据采购项目的实际需求对合同条款进行修改、补充。</w:t>
      </w:r>
    </w:p>
    <w:p w14:paraId="21FD159C">
      <w:pPr>
        <w:pStyle w:val="5"/>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 ___________</w:t>
      </w:r>
    </w:p>
    <w:p w14:paraId="50E0077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住所地： ___________</w:t>
      </w:r>
    </w:p>
    <w:p w14:paraId="20347A4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 ___________</w:t>
      </w:r>
    </w:p>
    <w:p w14:paraId="2E4305A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联系电话：___________</w:t>
      </w:r>
    </w:p>
    <w:p w14:paraId="7142045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传真：___________</w:t>
      </w:r>
    </w:p>
    <w:p w14:paraId="53F773F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电子邮箱：___________</w:t>
      </w:r>
      <w:r>
        <w:rPr>
          <w:rFonts w:hint="eastAsia" w:asciiTheme="minorEastAsia" w:hAnsiTheme="minorEastAsia" w:eastAsiaTheme="minorEastAsia" w:cstheme="minorEastAsia"/>
          <w:color w:val="auto"/>
          <w:sz w:val="24"/>
          <w:szCs w:val="24"/>
          <w:highlight w:val="none"/>
        </w:rPr>
        <w:br w:type="textWrapping"/>
      </w:r>
    </w:p>
    <w:p w14:paraId="3009FD2E">
      <w:pPr>
        <w:pStyle w:val="5"/>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乙方： ___________</w:t>
      </w:r>
    </w:p>
    <w:p w14:paraId="2A1C18C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住所地： ___________</w:t>
      </w:r>
    </w:p>
    <w:p w14:paraId="434F5E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联系人：___________</w:t>
      </w:r>
    </w:p>
    <w:p w14:paraId="0A2BBBC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联系电话：___________</w:t>
      </w:r>
    </w:p>
    <w:p w14:paraId="305BD8B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传真：___________</w:t>
      </w:r>
    </w:p>
    <w:p w14:paraId="4E8836F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电子邮箱：___________</w:t>
      </w:r>
    </w:p>
    <w:p w14:paraId="5DEBA4E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根据项目编号为________ 的 ___________项目（以下简称：“本项目”）的采购结果，遵循平等、自愿、公平和诚实信用的原则，双方签署本合同，具体内容如下：</w:t>
      </w:r>
    </w:p>
    <w:p w14:paraId="2154FBC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一、合同组成部分</w:t>
      </w:r>
    </w:p>
    <w:p w14:paraId="4AB7FC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1.1本合同条款及附件；</w:t>
      </w:r>
    </w:p>
    <w:p w14:paraId="7A46D74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1.2采购文件及其附件、补充文件；</w:t>
      </w:r>
    </w:p>
    <w:p w14:paraId="1E522E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1.3乙方的响应文件及其附件、补充文件；</w:t>
      </w:r>
    </w:p>
    <w:p w14:paraId="67C4473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1.4其他文件或材料：</w:t>
      </w:r>
    </w:p>
    <w:p w14:paraId="072DFF0B">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二、合同标的</w:t>
      </w:r>
      <w:r>
        <w:rPr>
          <w:rFonts w:hint="eastAsia" w:asciiTheme="minorEastAsia" w:hAnsiTheme="minorEastAsia" w:eastAsiaTheme="minorEastAsia" w:cstheme="minorEastAsia"/>
          <w:color w:val="auto"/>
          <w:sz w:val="24"/>
          <w:szCs w:val="24"/>
          <w:highlight w:val="none"/>
        </w:rPr>
        <w:br w:type="textWrapping"/>
      </w:r>
    </w:p>
    <w:p w14:paraId="51E847B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三、合同金额</w:t>
      </w:r>
    </w:p>
    <w:p w14:paraId="6B47F44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3.1合同总价：人民币（大写）_________ 元（￥_________元）；</w:t>
      </w:r>
    </w:p>
    <w:p w14:paraId="69056CA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3.2合同总价组成：___________；</w:t>
      </w:r>
    </w:p>
    <w:p w14:paraId="372A270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3.3其他需说明事项：___________；</w:t>
      </w:r>
    </w:p>
    <w:p w14:paraId="5CD5171E">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四、合同标的交付</w:t>
      </w:r>
    </w:p>
    <w:p w14:paraId="2462EE7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4.1交付时间：___________</w:t>
      </w:r>
    </w:p>
    <w:p w14:paraId="12CA377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4.2交付地点：___________</w:t>
      </w:r>
    </w:p>
    <w:p w14:paraId="78F54DE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4.3交付条件：___________</w:t>
      </w:r>
    </w:p>
    <w:p w14:paraId="221125E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4.4供货要求：</w:t>
      </w:r>
    </w:p>
    <w:p w14:paraId="6C4517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E3F01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96ED64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3A598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14:paraId="05F8C48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(4)乙方完全遵守《中华人民共和国劳动合同法》有关规定和《中华人民共和国妇女权益保障法》中关于“劳动和社会保障权益”的有关要求。</w:t>
      </w:r>
    </w:p>
    <w:p w14:paraId="47BFA3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（5）其他供货要求：</w:t>
      </w:r>
    </w:p>
    <w:p w14:paraId="07E25F48">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五、质量标准及要求</w:t>
      </w:r>
    </w:p>
    <w:p w14:paraId="19CF252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5.1质量标准及要求</w:t>
      </w:r>
    </w:p>
    <w:p w14:paraId="230A1F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B39E7F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（2）其他质量要求</w:t>
      </w:r>
    </w:p>
    <w:p w14:paraId="74BE0B0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5.2节能环保产品要求</w:t>
      </w:r>
    </w:p>
    <w:p w14:paraId="6EE78AC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5.3质量保证范围、质量保证期及售后服务</w:t>
      </w:r>
    </w:p>
    <w:p w14:paraId="437A2DB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（1）质量保证范围：___________</w:t>
      </w:r>
    </w:p>
    <w:p w14:paraId="21D4921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（2）本合同乙方所供应的货物质量保证期自验收合格之日起{_______月。</w:t>
      </w:r>
    </w:p>
    <w:p w14:paraId="6D46E3A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（3）售后服务应按法律法规和采购文件约定执行，具体如下：</w:t>
      </w:r>
    </w:p>
    <w:p w14:paraId="2F1536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5.4商品安全责任</w:t>
      </w:r>
    </w:p>
    <w:p w14:paraId="04282DD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商品安全责任应按照法律法规和采购文件的规定执行，具体如下：</w:t>
      </w:r>
    </w:p>
    <w:p w14:paraId="6824224A">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六、安装调试、验收及退、换货</w:t>
      </w:r>
    </w:p>
    <w:p w14:paraId="6059488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6.1安装调试、验收应按照采购文件、乙方响应文件的规定或约定进行，具体如下：</w:t>
      </w:r>
    </w:p>
    <w:p w14:paraId="7E00B1D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6.2本项目是否邀请其他投标人参与验收：</w:t>
      </w:r>
    </w:p>
    <w:p w14:paraId="5CF8AEF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不邀请。  邀请，具体如下：</w:t>
      </w:r>
    </w:p>
    <w:p w14:paraId="611E19A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6.3本项目是否邀请专家参与验收：</w:t>
      </w:r>
    </w:p>
    <w:p w14:paraId="647858B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不邀请。  邀请，具体如下：</w:t>
      </w:r>
    </w:p>
    <w:p w14:paraId="45EDA3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6.4本项目是否邀请国家认可的质量检测机构参与验收：</w:t>
      </w:r>
    </w:p>
    <w:p w14:paraId="34DA70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不邀请。  邀请，具体如下：</w:t>
      </w:r>
    </w:p>
    <w:p w14:paraId="5233D51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6.5履约验收：___________</w:t>
      </w:r>
    </w:p>
    <w:p w14:paraId="050349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6.6退、换货：___________</w:t>
      </w:r>
    </w:p>
    <w:p w14:paraId="5898D2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6.7其他：</w:t>
      </w:r>
    </w:p>
    <w:p w14:paraId="2635447D">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七、资金支付方式、条件和时间</w:t>
      </w:r>
      <w:r>
        <w:rPr>
          <w:rFonts w:hint="eastAsia" w:asciiTheme="minorEastAsia" w:hAnsiTheme="minorEastAsia" w:eastAsiaTheme="minorEastAsia" w:cstheme="minorEastAsia"/>
          <w:color w:val="auto"/>
          <w:sz w:val="24"/>
          <w:szCs w:val="24"/>
          <w:highlight w:val="none"/>
        </w:rPr>
        <w:br w:type="textWrapping"/>
      </w:r>
    </w:p>
    <w:p w14:paraId="6404D007">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八、履约保证金</w:t>
      </w:r>
    </w:p>
    <w:p w14:paraId="417AE37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□有，□无。具体如下违约：（按照采购文件规定填写）。</w:t>
      </w:r>
    </w:p>
    <w:p w14:paraId="1DEF5E0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8.1乙方向甲方缴纳人民币 元（大写： ）作为本合同的履约保证金。</w:t>
      </w:r>
    </w:p>
    <w:p w14:paraId="660985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8.2履约保证金缴纳形式：支票/汇票/电汇/保函等非现金形式。</w:t>
      </w:r>
    </w:p>
    <w:p w14:paraId="5D6BA3B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8.3履约保证金退还： （根据实际情况填写） 。</w:t>
      </w:r>
    </w:p>
    <w:p w14:paraId="4B4A9C6F">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九、合同期限</w:t>
      </w:r>
      <w:r>
        <w:rPr>
          <w:rFonts w:hint="eastAsia" w:asciiTheme="minorEastAsia" w:hAnsiTheme="minorEastAsia" w:eastAsiaTheme="minorEastAsia" w:cstheme="minorEastAsia"/>
          <w:color w:val="auto"/>
          <w:sz w:val="24"/>
          <w:szCs w:val="24"/>
          <w:highlight w:val="none"/>
        </w:rPr>
        <w:br w:type="textWrapping"/>
      </w:r>
    </w:p>
    <w:p w14:paraId="181063EF">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十、违约责任</w:t>
      </w:r>
    </w:p>
    <w:p w14:paraId="1F0026B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10.1甲方违约责任</w:t>
      </w:r>
    </w:p>
    <w:p w14:paraId="0BD47F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（1）甲方无正当理由拒收乙方交付的合格产品的，甲方向乙方偿付拒收货款总值_____的违约金</w:t>
      </w:r>
    </w:p>
    <w:p w14:paraId="4FAB829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（2）甲方无故逾期验收和办理合同款项支付手续的,甲方应按逾期付款总额每日_______向乙方支付违约金。</w:t>
      </w:r>
    </w:p>
    <w:p w14:paraId="4705F79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（3）其他违约情形</w:t>
      </w:r>
    </w:p>
    <w:p w14:paraId="03E4A09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_______</w:t>
      </w:r>
    </w:p>
    <w:p w14:paraId="7039999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10.2乙方违约责任</w:t>
      </w:r>
    </w:p>
    <w:p w14:paraId="4678BBC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（1）乙方逾期履行服务的，乙方应按逾期交付总额每日_______向甲方支付违约金，由甲方从待付货款中扣除。乙方无正当理由逾期超过约定日期_______仍不能交付的，视为“乙方不按合同约定履约”；</w:t>
      </w:r>
    </w:p>
    <w:p w14:paraId="1556101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（2）乙方所交付的产品不符合合同规定及《采购文件》规定标准的，甲方有权拒收，乙方愿意更换产品但逾期交货的，按乙方逾期交货处理。乙方拒绝更换产品的，视为“乙方不按合同约定履约”；</w:t>
      </w:r>
    </w:p>
    <w:p w14:paraId="479A643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（3）乙方不按合同约定履约的，甲方可以解除采购合同，并对乙方已缴纳的履约保证金作“不予退还”处理。同时，乙方还须按向甲方支付违约金：</w:t>
      </w:r>
    </w:p>
    <w:p w14:paraId="13D0AB9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（4）其他违约情形</w:t>
      </w:r>
    </w:p>
    <w:p w14:paraId="4802D193">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十一、不可抗力事件处理</w:t>
      </w:r>
    </w:p>
    <w:p w14:paraId="0B140EB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BA73A96">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十二、保密条款</w:t>
      </w:r>
    </w:p>
    <w:p w14:paraId="17AC159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12.1对于在采购和合同履行过程中所获悉的属于保密的内容，甲、乙双方均负有保密义务。</w:t>
      </w:r>
    </w:p>
    <w:p w14:paraId="0669A31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12.2其他</w:t>
      </w:r>
    </w:p>
    <w:p w14:paraId="148FD9B3">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十三、解决争议的方法</w:t>
      </w:r>
    </w:p>
    <w:p w14:paraId="4857860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13.1甲、乙双方协商解决。</w:t>
      </w:r>
    </w:p>
    <w:p w14:paraId="51ACE8D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13.2若协商解决不成，双方明确按以下第__方式解决：</w:t>
      </w:r>
    </w:p>
    <w:p w14:paraId="3902780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1、提交仲裁委员会仲裁，具体如下：</w:t>
      </w:r>
    </w:p>
    <w:p w14:paraId="5AA7BD8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2、向人民法院提起诉讼，具体如下：</w:t>
      </w:r>
    </w:p>
    <w:p w14:paraId="49536045">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十四、合同其他条款</w:t>
      </w:r>
      <w:r>
        <w:rPr>
          <w:rFonts w:hint="eastAsia" w:asciiTheme="minorEastAsia" w:hAnsiTheme="minorEastAsia" w:eastAsiaTheme="minorEastAsia" w:cstheme="minorEastAsia"/>
          <w:color w:val="auto"/>
          <w:sz w:val="24"/>
          <w:szCs w:val="24"/>
          <w:highlight w:val="none"/>
        </w:rPr>
        <w:br w:type="textWrapping"/>
      </w:r>
    </w:p>
    <w:p w14:paraId="2688660E">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十五、其他约定</w:t>
      </w:r>
    </w:p>
    <w:p w14:paraId="267FEDB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15.1合同文件与本合同具有同等法律效力。</w:t>
      </w:r>
    </w:p>
    <w:p w14:paraId="34FD02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BEA382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15.3本合同未尽事宜，遵照《中华人民共和国民法典》有关条文执行。</w:t>
      </w:r>
    </w:p>
    <w:p w14:paraId="431D958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15.4本合同正本一式_______份，具有同等法律效力，甲方、乙方各执_______份；副本_______份，_______</w:t>
      </w:r>
    </w:p>
    <w:p w14:paraId="34F10B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15.5本合同已用于政府采购合同融资，为本项目提供合同融资的金融机构为：_______，甲乙双方应当按照融资合同的约定进行资金使用及款项支付。</w:t>
      </w:r>
    </w:p>
    <w:p w14:paraId="4313BB1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中标（成交）供应商应于采购合同签订之日起_______内，向发放政采贷的金融机构提交政府采购中标（成交）通知书和政府采购合同，贷款金额以政府采购合同金额为限。</w:t>
      </w:r>
    </w:p>
    <w:p w14:paraId="6DBF0F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15.6其他</w:t>
      </w:r>
    </w:p>
    <w:p w14:paraId="20CF08A9">
      <w:pPr>
        <w:pStyle w:val="5"/>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十六、合同附件</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722BD41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甲方（采购人）：</w:t>
      </w:r>
    </w:p>
    <w:p w14:paraId="125A102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法定（授权）代表人：</w:t>
      </w:r>
    </w:p>
    <w:p w14:paraId="7BEA797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纳税人识别号：</w:t>
      </w:r>
    </w:p>
    <w:p w14:paraId="37294F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开户银行：</w:t>
      </w:r>
    </w:p>
    <w:p w14:paraId="4364D70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账号：</w:t>
      </w:r>
    </w:p>
    <w:p w14:paraId="26DA02E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乙方（中标或成交人）：</w:t>
      </w:r>
    </w:p>
    <w:p w14:paraId="133EB5A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法定（授权）代表人：</w:t>
      </w:r>
    </w:p>
    <w:p w14:paraId="0A5CFFB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纳税人识别号：</w:t>
      </w:r>
    </w:p>
    <w:p w14:paraId="02887B1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开户银行：</w:t>
      </w:r>
    </w:p>
    <w:p w14:paraId="6C24B1B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账号：</w:t>
      </w:r>
    </w:p>
    <w:p w14:paraId="3B63635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签订地点：__________</w:t>
      </w:r>
    </w:p>
    <w:p w14:paraId="0AA2102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签订日期：___年___月___日</w:t>
      </w:r>
    </w:p>
    <w:p w14:paraId="298B9695">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5F29F94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第七章 电子投标文件格式</w:t>
      </w:r>
    </w:p>
    <w:p w14:paraId="3FE1D53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编制说明</w:t>
      </w:r>
    </w:p>
    <w:p w14:paraId="04B2E12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1、除招标文件另有规定外，本章中：</w:t>
      </w:r>
    </w:p>
    <w:p w14:paraId="2363749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1.1涉及投标人的“全称”：</w:t>
      </w:r>
    </w:p>
    <w:p w14:paraId="3DD9B68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（1）不接受联合体投标的，指投标人的全称。</w:t>
      </w:r>
    </w:p>
    <w:p w14:paraId="367185A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（2）接受联合体投标且投标人为联合体的，指牵头方的全称并加注（联合体牵头方），即应表述为：“牵头方的全称（联合体牵头方）”。</w:t>
      </w:r>
    </w:p>
    <w:p w14:paraId="76547A9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1.2涉及投标人“加盖单位公章”：</w:t>
      </w:r>
    </w:p>
    <w:p w14:paraId="0B221E4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（1）不接受联合体投标的，指加盖投标人的单位公章。</w:t>
      </w:r>
    </w:p>
    <w:p w14:paraId="3E8475A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（2）接受联合体投标且投标人为联合体的，指加盖联合体牵头方的单位公章。</w:t>
      </w:r>
    </w:p>
    <w:p w14:paraId="7DFBDEB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1.3涉及“投标人代表签字”：</w:t>
      </w:r>
    </w:p>
    <w:p w14:paraId="6E2523C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（1）不接受联合体投标的，指由投标人的单位负责人或其授权的委托代理人签字，由委托代理人签字的，应提供“单位授权书”。</w:t>
      </w:r>
    </w:p>
    <w:p w14:paraId="7E811D0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（2）接受联合体投标且投标人为联合体的，指由联合体牵头方的单位负责人或其授权的委托代理人签字，由委托代理人签字的，应提供“单位授权书”。</w:t>
      </w:r>
    </w:p>
    <w:p w14:paraId="41B2005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1.4“其他组织”指合伙企业、非企业专业服务机构、个体工商户、农村承包经营户等。</w:t>
      </w:r>
    </w:p>
    <w:p w14:paraId="15C3351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1.5“自然人”指具有完全民事行为能力、能够承担民事责任和义务的中国公民。</w:t>
      </w:r>
    </w:p>
    <w:p w14:paraId="1F3AC6E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2、除招标文件另有规定外，本章中“投标人的资格及资信证明文件”：</w:t>
      </w:r>
    </w:p>
    <w:p w14:paraId="5C57E3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2.1投标人应按照招标文件第四章第1.3条第（2）款规定及本章规定进行编制，如有必要，可增加附页，附页作为资格及资信文件的组成部分。</w:t>
      </w:r>
    </w:p>
    <w:p w14:paraId="2140288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2.2接受联合体投标且投标人为联合体的，联合体中的各方均应按照本章第2.1条规定提交相应的全部资料。</w:t>
      </w:r>
    </w:p>
    <w:p w14:paraId="3EE968A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3、投标人对电子投标文件的索引应编制页码。</w:t>
      </w:r>
    </w:p>
    <w:p w14:paraId="7A91182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4、本章提供格式仅供参考，投标人应根据自身实际情况制作电子投标文件。</w:t>
      </w:r>
    </w:p>
    <w:p w14:paraId="61C0F2F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3F0E5AB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封面格式(资格及资信证明部分)</w:t>
      </w:r>
    </w:p>
    <w:p w14:paraId="51A0276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福建省政府采购投标文件</w:t>
      </w:r>
    </w:p>
    <w:p w14:paraId="7F82F2E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（资格及资信证明部分）</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080B44A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（填写正本或副本）</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6F0C4C4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（项目名称：（由投标人填写）</w:t>
      </w:r>
    </w:p>
    <w:p w14:paraId="4CCDA2D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（备案编号：（由投标人填写）</w:t>
      </w:r>
    </w:p>
    <w:p w14:paraId="7A97531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（项目编号：（由投标人填写）</w:t>
      </w:r>
    </w:p>
    <w:p w14:paraId="2E07EDF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（所投采购包：（由投标人填写）</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62E3759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投标人：（填写“全称”）</w:t>
      </w:r>
    </w:p>
    <w:p w14:paraId="1D32521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（由投标人填写）年（由投标人填写）月</w:t>
      </w:r>
    </w:p>
    <w:p w14:paraId="77342987">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565A2E7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索引</w:t>
      </w:r>
    </w:p>
    <w:p w14:paraId="77CAF03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一、投标函</w:t>
      </w:r>
    </w:p>
    <w:p w14:paraId="73ECAB6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二、投标人的资格及资信证明文件</w:t>
      </w:r>
    </w:p>
    <w:p w14:paraId="29A0C70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三、投标保证金</w:t>
      </w:r>
    </w:p>
    <w:p w14:paraId="4106B4D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432342E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095C2925">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12BAF0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一、投标函</w:t>
      </w:r>
    </w:p>
    <w:p w14:paraId="15F3196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4132069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兹收到贵单位关于</w:t>
      </w:r>
      <w:r>
        <w:rPr>
          <w:rFonts w:hint="eastAsia" w:asciiTheme="minorEastAsia" w:hAnsiTheme="minorEastAsia" w:eastAsiaTheme="minorEastAsia" w:cstheme="minorEastAsia"/>
          <w:color w:val="auto"/>
          <w:sz w:val="24"/>
          <w:szCs w:val="24"/>
          <w:highlight w:val="none"/>
          <w:u w:val="single"/>
        </w:rPr>
        <w:t xml:space="preserve">（填写“项目名称”） </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rPr>
        <w:t xml:space="preserve">（项目编号：　　　　　） </w:t>
      </w:r>
      <w:r>
        <w:rPr>
          <w:rFonts w:hint="eastAsia" w:asciiTheme="minorEastAsia" w:hAnsiTheme="minorEastAsia" w:eastAsiaTheme="minorEastAsia" w:cstheme="minorEastAsia"/>
          <w:color w:val="auto"/>
          <w:sz w:val="24"/>
          <w:szCs w:val="24"/>
          <w:highlight w:val="none"/>
        </w:rPr>
        <w:t>的投标邀请，本投标人代表</w:t>
      </w:r>
      <w:r>
        <w:rPr>
          <w:rFonts w:hint="eastAsia" w:asciiTheme="minorEastAsia" w:hAnsiTheme="minorEastAsia" w:eastAsiaTheme="minorEastAsia" w:cstheme="minorEastAsia"/>
          <w:color w:val="auto"/>
          <w:sz w:val="24"/>
          <w:szCs w:val="24"/>
          <w:highlight w:val="none"/>
          <w:u w:val="single"/>
        </w:rPr>
        <w:t xml:space="preserve">（填写“全名”） </w:t>
      </w:r>
      <w:r>
        <w:rPr>
          <w:rFonts w:hint="eastAsia" w:asciiTheme="minorEastAsia" w:hAnsiTheme="minorEastAsia" w:eastAsiaTheme="minorEastAsia" w:cstheme="minorEastAsia"/>
          <w:color w:val="auto"/>
          <w:sz w:val="24"/>
          <w:szCs w:val="24"/>
          <w:highlight w:val="none"/>
        </w:rPr>
        <w:t>已获得我方正式授权并代表投标人（填写“全称”）参加投标，并提交电子投标文件。我方提交的全部电子投标文件由下述部分组成：</w:t>
      </w:r>
    </w:p>
    <w:p w14:paraId="6490DD9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（1）资格及资信证明部分</w:t>
      </w:r>
    </w:p>
    <w:p w14:paraId="3DD48A7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①投标函</w:t>
      </w:r>
    </w:p>
    <w:p w14:paraId="32E6674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②投标人的资格及资信证明文件</w:t>
      </w:r>
    </w:p>
    <w:p w14:paraId="51F79D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③投标保证金</w:t>
      </w:r>
    </w:p>
    <w:p w14:paraId="5557F13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（2）报价部分</w:t>
      </w:r>
    </w:p>
    <w:p w14:paraId="160D1FB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①开标一览表</w:t>
      </w:r>
    </w:p>
    <w:p w14:paraId="4183941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②投标分项报价表</w:t>
      </w:r>
    </w:p>
    <w:p w14:paraId="4812E94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③招标文件规定的价格扣除证明材料（若有）</w:t>
      </w:r>
    </w:p>
    <w:p w14:paraId="555D42E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④招标文件规定的加分证明材料（若有）</w:t>
      </w:r>
    </w:p>
    <w:p w14:paraId="3FF9A35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（3）技术商务部分</w:t>
      </w:r>
    </w:p>
    <w:p w14:paraId="637CBDA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①标的说明一览表</w:t>
      </w:r>
    </w:p>
    <w:p w14:paraId="357ADEB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②技术和服务要求响应表</w:t>
      </w:r>
    </w:p>
    <w:p w14:paraId="3A968A1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③商务条件响应表</w:t>
      </w:r>
    </w:p>
    <w:p w14:paraId="160A6BA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④投标人提交的其他资料（若有）</w:t>
      </w:r>
    </w:p>
    <w:p w14:paraId="5D3DAAA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根据本函，本投标人代表宣布我方保证遵守招标文件的全部规定，同时：</w:t>
      </w:r>
    </w:p>
    <w:p w14:paraId="7B7515D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1、确认：</w:t>
      </w:r>
    </w:p>
    <w:p w14:paraId="4E0E9CB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1.1所投采购包的投标报价详见“开标一览表”及“投标分项报价表”。</w:t>
      </w:r>
    </w:p>
    <w:p w14:paraId="51FB236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6C8C69B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2、承诺及声明：</w:t>
      </w:r>
    </w:p>
    <w:p w14:paraId="46CE9A6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2.1我方具备招标文件第一章载明的“投标人的资格要求”且符合招标文件第三章载明的“二、投标人”之规定，否则投标无效。</w:t>
      </w:r>
    </w:p>
    <w:p w14:paraId="331B8B3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4EAB500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2.3我方提供的标的价格不高于同期市场价格，否则产生不利后果由我方承担责任。</w:t>
      </w:r>
    </w:p>
    <w:p w14:paraId="2DB2792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2.4投标保证金：若出现招标文件第三章规定的不予退还情形，同意贵单位不予退还。</w:t>
      </w:r>
    </w:p>
    <w:p w14:paraId="1042016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2.5投标有效期：按照招标文件第三章规定执行，并在招标文件第二章载明的期限内保持有效。</w:t>
      </w:r>
    </w:p>
    <w:p w14:paraId="0FDF2CC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2.6若中标，将按照招标文件、我方电子投标文件及政府采购合同履行责任和义务。</w:t>
      </w:r>
    </w:p>
    <w:p w14:paraId="3770550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2.7若贵单位要求，我方同意提供与本项目投标有关的一切资料、数据或文件，并完全理解贵单位不一定要接受最低的投标报价或收到的任何投标。</w:t>
      </w:r>
    </w:p>
    <w:p w14:paraId="4B01EB7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2.8我方承诺遵守《中华人民共和国劳动合同法》有关规定和《中华人民共和国妇女权益保障法 》中关于“劳动和社会保障权益”的有关要求。</w:t>
      </w:r>
    </w:p>
    <w:p w14:paraId="2EBAC38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2.9我方承诺电子投标文件所提供的全部资料真实可靠，并接受评标委员会、采购人、采购代理机构、监管部门进一步审查其中任何资料真实性的要求。</w:t>
      </w:r>
    </w:p>
    <w:p w14:paraId="4FC907D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2.10除招标文件另有规定外，对于贵单位按照下述联络方式发出的任何信息或通知，均视为我方已收悉前述信息或通知的全部内容：</w:t>
      </w:r>
    </w:p>
    <w:p w14:paraId="3695CC1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通信地址：                                        </w:t>
      </w:r>
    </w:p>
    <w:p w14:paraId="17FAFF9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邮编：                                           </w:t>
      </w:r>
    </w:p>
    <w:p w14:paraId="31BBB18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联系方法：（包括但不限于：联系人、联系电话、手机、传真、电子邮箱等）</w:t>
      </w:r>
    </w:p>
    <w:p w14:paraId="576D0FA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投标人：（全称并加盖单位公章）</w:t>
      </w:r>
    </w:p>
    <w:p w14:paraId="12E8A3E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64F79EA1">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0ECDB3F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二、投标人的资格及资信证明文件</w:t>
      </w:r>
    </w:p>
    <w:p w14:paraId="2BD2A5B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二-1单位授权书（若有）</w:t>
      </w:r>
    </w:p>
    <w:p w14:paraId="5389A63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307DB93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我方的单位负责人</w:t>
      </w:r>
      <w:r>
        <w:rPr>
          <w:rFonts w:hint="eastAsia" w:asciiTheme="minorEastAsia" w:hAnsiTheme="minorEastAsia" w:eastAsiaTheme="minorEastAsia" w:cstheme="minorEastAsia"/>
          <w:color w:val="auto"/>
          <w:sz w:val="24"/>
          <w:szCs w:val="24"/>
          <w:highlight w:val="none"/>
          <w:u w:val="single"/>
        </w:rPr>
        <w:t>（填写“单位负责人全名”）</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u w:val="single"/>
        </w:rPr>
        <w:t>（填写“投标人代表全名”）</w:t>
      </w:r>
      <w:r>
        <w:rPr>
          <w:rFonts w:hint="eastAsia" w:asciiTheme="minorEastAsia" w:hAnsiTheme="minorEastAsia" w:eastAsiaTheme="minorEastAsia" w:cstheme="minorEastAsia"/>
          <w:color w:val="auto"/>
          <w:sz w:val="24"/>
          <w:szCs w:val="24"/>
          <w:highlight w:val="none"/>
        </w:rPr>
        <w:t>为投标人代表，代表我方参加</w:t>
      </w:r>
      <w:r>
        <w:rPr>
          <w:rFonts w:hint="eastAsia" w:asciiTheme="minorEastAsia" w:hAnsiTheme="minorEastAsia" w:eastAsiaTheme="minorEastAsia" w:cstheme="minorEastAsia"/>
          <w:color w:val="auto"/>
          <w:sz w:val="24"/>
          <w:szCs w:val="24"/>
          <w:highlight w:val="none"/>
          <w:u w:val="single"/>
        </w:rPr>
        <w:t>（填写“项目名称”）</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812D79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投标人代表无转委权。特此授权。</w:t>
      </w:r>
    </w:p>
    <w:p w14:paraId="3025253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75060DF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手机：</w:t>
      </w:r>
      <w:r>
        <w:rPr>
          <w:rFonts w:hint="eastAsia" w:asciiTheme="minorEastAsia" w:hAnsiTheme="minorEastAsia" w:eastAsiaTheme="minorEastAsia" w:cstheme="minorEastAsia"/>
          <w:color w:val="auto"/>
          <w:sz w:val="24"/>
          <w:szCs w:val="24"/>
          <w:highlight w:val="none"/>
          <w:u w:val="single"/>
        </w:rPr>
        <w:t>　　　　　</w:t>
      </w:r>
    </w:p>
    <w:p w14:paraId="161A4F8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投标人代表：</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手机：</w:t>
      </w:r>
      <w:r>
        <w:rPr>
          <w:rFonts w:hint="eastAsia" w:asciiTheme="minorEastAsia" w:hAnsiTheme="minorEastAsia" w:eastAsiaTheme="minorEastAsia" w:cstheme="minorEastAsia"/>
          <w:color w:val="auto"/>
          <w:sz w:val="24"/>
          <w:szCs w:val="24"/>
          <w:highlight w:val="none"/>
          <w:u w:val="single"/>
        </w:rPr>
        <w:t>　　　　　</w:t>
      </w:r>
    </w:p>
    <w:p w14:paraId="278E0DA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授权方</w:t>
      </w:r>
    </w:p>
    <w:p w14:paraId="0F40AF6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7C38D6B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签署日期： 年 月 日</w:t>
      </w:r>
    </w:p>
    <w:p w14:paraId="69ED173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附：单位负责人、投标人代表的身份证正反面复印件</w:t>
      </w:r>
    </w:p>
    <w:p w14:paraId="1249B8B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要求：真实有效且内容完整、清晰、整洁。</w:t>
      </w:r>
    </w:p>
    <w:p w14:paraId="58B3EE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30D4DE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1、企业（银行、保险、石油石化、电力、电信等行业除外）、事业单位和社会团体法人的“单位负责人”指法定代表人，即与实际提交的“营业执照等证明文件”载明的一致。</w:t>
      </w:r>
    </w:p>
    <w:p w14:paraId="76189EE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2E4975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4E696D0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4、投标人为自然人的，可不填写本授权书。</w:t>
      </w:r>
    </w:p>
    <w:p w14:paraId="500EB9B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3E53AF5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二-2营业执照等证明文件</w:t>
      </w:r>
    </w:p>
    <w:p w14:paraId="68CB579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7B5CBC1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）投标人为法人（包括企业、事业单位和社会团体）的</w:t>
      </w:r>
    </w:p>
    <w:p w14:paraId="5F77F3F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现附上由</w:t>
      </w:r>
      <w:r>
        <w:rPr>
          <w:rFonts w:hint="eastAsia" w:asciiTheme="minorEastAsia" w:hAnsiTheme="minorEastAsia" w:eastAsiaTheme="minorEastAsia" w:cstheme="minorEastAsia"/>
          <w:color w:val="auto"/>
          <w:sz w:val="24"/>
          <w:szCs w:val="24"/>
          <w:highlight w:val="none"/>
          <w:u w:val="single"/>
        </w:rPr>
        <w:t>（（填写“签发机关全称”）</w:t>
      </w:r>
      <w:r>
        <w:rPr>
          <w:rFonts w:hint="eastAsia" w:asciiTheme="minorEastAsia" w:hAnsiTheme="minorEastAsia" w:eastAsiaTheme="minorEastAsia" w:cstheme="minorEastAsia"/>
          <w:color w:val="auto"/>
          <w:sz w:val="24"/>
          <w:szCs w:val="24"/>
          <w:highlight w:val="none"/>
        </w:rPr>
        <w:t>签发的我方统一社会信用代码（请填写法人的具体证照名称）复印件，该证明材料真实有效，否则我方负全部责任。</w:t>
      </w:r>
    </w:p>
    <w:p w14:paraId="6740788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）投标人为非法人（包括其他组织、自然人）的</w:t>
      </w:r>
    </w:p>
    <w:p w14:paraId="7E1493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□现附上由</w:t>
      </w:r>
      <w:r>
        <w:rPr>
          <w:rFonts w:hint="eastAsia" w:asciiTheme="minorEastAsia" w:hAnsiTheme="minorEastAsia" w:eastAsiaTheme="minorEastAsia" w:cstheme="minorEastAsia"/>
          <w:color w:val="auto"/>
          <w:sz w:val="24"/>
          <w:szCs w:val="24"/>
          <w:highlight w:val="none"/>
          <w:u w:val="single"/>
        </w:rPr>
        <w:t>（（填写“签发机关全称”）</w:t>
      </w:r>
      <w:r>
        <w:rPr>
          <w:rFonts w:hint="eastAsia" w:asciiTheme="minorEastAsia" w:hAnsiTheme="minorEastAsia" w:eastAsiaTheme="minorEastAsia" w:cstheme="minorEastAsia"/>
          <w:color w:val="auto"/>
          <w:sz w:val="24"/>
          <w:szCs w:val="24"/>
          <w:highlight w:val="none"/>
        </w:rPr>
        <w:t>签发的我方（请填写非自然人的非法人的具体证照名称）复印件，该证明材料真实有效，否则我方负全部责任。</w:t>
      </w:r>
    </w:p>
    <w:p w14:paraId="4F66AB2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□现附上由</w:t>
      </w:r>
      <w:r>
        <w:rPr>
          <w:rFonts w:hint="eastAsia" w:asciiTheme="minorEastAsia" w:hAnsiTheme="minorEastAsia" w:eastAsiaTheme="minorEastAsia" w:cstheme="minorEastAsia"/>
          <w:color w:val="auto"/>
          <w:sz w:val="24"/>
          <w:szCs w:val="24"/>
          <w:highlight w:val="none"/>
          <w:u w:val="single"/>
        </w:rPr>
        <w:t>（（填写“签发机关全称”）</w:t>
      </w:r>
      <w:r>
        <w:rPr>
          <w:rFonts w:hint="eastAsia" w:asciiTheme="minorEastAsia" w:hAnsiTheme="minorEastAsia" w:eastAsiaTheme="minorEastAsia" w:cstheme="minorEastAsia"/>
          <w:color w:val="auto"/>
          <w:sz w:val="24"/>
          <w:szCs w:val="24"/>
          <w:highlight w:val="none"/>
        </w:rPr>
        <w:t>签发的我方（请填写自然人的身份证件名称）复印件，该证明材料真实有效，否则我方负全部责任。</w:t>
      </w:r>
    </w:p>
    <w:p w14:paraId="2845316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3142176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1、请投标人按照实际情况编制填写，在相应的（）中打“√”并选择相应的“□”（若有）后，再按照本格式的要求提供相应证明材料的复印件。</w:t>
      </w:r>
    </w:p>
    <w:p w14:paraId="2CE854A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33093E3">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2F9D012B">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22E6976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4117AFC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二-3财务状况报告（财务报告、或资信证明）</w:t>
      </w:r>
    </w:p>
    <w:p w14:paraId="3A0052D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45EBC25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）投标人提供财务报告的</w:t>
      </w:r>
    </w:p>
    <w:p w14:paraId="43B7EDE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□企业适用：现附上我方</w:t>
      </w:r>
      <w:r>
        <w:rPr>
          <w:rFonts w:hint="eastAsia" w:asciiTheme="minorEastAsia" w:hAnsiTheme="minorEastAsia" w:eastAsiaTheme="minorEastAsia" w:cstheme="minorEastAsia"/>
          <w:color w:val="auto"/>
          <w:sz w:val="24"/>
          <w:szCs w:val="24"/>
          <w:highlight w:val="none"/>
          <w:u w:val="single"/>
        </w:rPr>
        <w:t>（填写“具体的年度、或半年度、季度”）</w:t>
      </w:r>
      <w:r>
        <w:rPr>
          <w:rFonts w:hint="eastAsia" w:asciiTheme="minorEastAsia" w:hAnsiTheme="minorEastAsia" w:eastAsiaTheme="minorEastAsia" w:cstheme="minorEastAsia"/>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7251710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□事业单位适用：现附上我方</w:t>
      </w:r>
      <w:r>
        <w:rPr>
          <w:rFonts w:hint="eastAsia" w:asciiTheme="minorEastAsia" w:hAnsiTheme="minorEastAsia" w:eastAsiaTheme="minorEastAsia" w:cstheme="minorEastAsia"/>
          <w:color w:val="auto"/>
          <w:sz w:val="24"/>
          <w:szCs w:val="24"/>
          <w:highlight w:val="none"/>
          <w:u w:val="single"/>
        </w:rPr>
        <w:t>（填写“具体的年度、或半年度、或季度”）</w:t>
      </w:r>
      <w:r>
        <w:rPr>
          <w:rFonts w:hint="eastAsia" w:asciiTheme="minorEastAsia" w:hAnsiTheme="minorEastAsia" w:eastAsiaTheme="minorEastAsia" w:cstheme="minorEastAsia"/>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442C91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□社会团体、民办非企适用：现附上我方</w:t>
      </w:r>
      <w:r>
        <w:rPr>
          <w:rFonts w:hint="eastAsia" w:asciiTheme="minorEastAsia" w:hAnsiTheme="minorEastAsia" w:eastAsiaTheme="minorEastAsia" w:cstheme="minorEastAsia"/>
          <w:color w:val="auto"/>
          <w:sz w:val="24"/>
          <w:szCs w:val="24"/>
          <w:highlight w:val="none"/>
          <w:u w:val="single"/>
        </w:rPr>
        <w:t>（填写“具体的年度、或半年度、或季度”）</w:t>
      </w:r>
      <w:r>
        <w:rPr>
          <w:rFonts w:hint="eastAsia" w:asciiTheme="minorEastAsia" w:hAnsiTheme="minorEastAsia" w:eastAsiaTheme="minorEastAsia" w:cstheme="minorEastAsia"/>
          <w:color w:val="auto"/>
          <w:sz w:val="24"/>
          <w:szCs w:val="24"/>
          <w:highlight w:val="none"/>
        </w:rPr>
        <w:t>财务报告复印件，包括资产负债表、业务活动表、现金流量表、会计师事务所营业执照和注册会计师资格证书，上述证明材料真实有效，否则我方负全部责任。</w:t>
      </w:r>
    </w:p>
    <w:p w14:paraId="337B5BF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）投标人提供资信证明的</w:t>
      </w:r>
    </w:p>
    <w:p w14:paraId="06626D5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□非自然人适用（包括企业、事业单位、社会团体和其他组织）：现附上我方银行：</w:t>
      </w:r>
      <w:r>
        <w:rPr>
          <w:rFonts w:hint="eastAsia" w:asciiTheme="minorEastAsia" w:hAnsiTheme="minorEastAsia" w:eastAsiaTheme="minorEastAsia" w:cstheme="minorEastAsia"/>
          <w:color w:val="auto"/>
          <w:sz w:val="24"/>
          <w:szCs w:val="24"/>
          <w:highlight w:val="none"/>
          <w:u w:val="single"/>
        </w:rPr>
        <w:t>（填写“开户银行全称”）</w:t>
      </w:r>
      <w:r>
        <w:rPr>
          <w:rFonts w:hint="eastAsia" w:asciiTheme="minorEastAsia" w:hAnsiTheme="minorEastAsia" w:eastAsiaTheme="minorEastAsia" w:cstheme="minorEastAsia"/>
          <w:color w:val="auto"/>
          <w:sz w:val="24"/>
          <w:szCs w:val="24"/>
          <w:highlight w:val="none"/>
        </w:rPr>
        <w:t>出具的资信证明复印件，上述证明材料真实有效，否则我方负全部责任。</w:t>
      </w:r>
    </w:p>
    <w:p w14:paraId="541C8F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□自然人适用：现附上我方银行</w:t>
      </w:r>
      <w:r>
        <w:rPr>
          <w:rFonts w:hint="eastAsia" w:asciiTheme="minorEastAsia" w:hAnsiTheme="minorEastAsia" w:eastAsiaTheme="minorEastAsia" w:cstheme="minorEastAsia"/>
          <w:color w:val="auto"/>
          <w:sz w:val="24"/>
          <w:szCs w:val="24"/>
          <w:highlight w:val="none"/>
          <w:u w:val="single"/>
        </w:rPr>
        <w:t>：（填写自然人的“个人账户的开户银行全称”）</w:t>
      </w:r>
      <w:r>
        <w:rPr>
          <w:rFonts w:hint="eastAsia" w:asciiTheme="minorEastAsia" w:hAnsiTheme="minorEastAsia" w:eastAsiaTheme="minorEastAsia" w:cstheme="minorEastAsia"/>
          <w:color w:val="auto"/>
          <w:sz w:val="24"/>
          <w:szCs w:val="24"/>
          <w:highlight w:val="none"/>
        </w:rPr>
        <w:t>出具的资信证明复印件，上述证明材料真实有效，否则我方负全部责任。</w:t>
      </w:r>
    </w:p>
    <w:p w14:paraId="0CCEEF2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3B140E0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1、请投标人按照实际情况编制填写，在相应的（）中打“√”并选择相应的“□”（若有）后，再按照本格式的要求提供相应证明材料的复印件。</w:t>
      </w:r>
    </w:p>
    <w:p w14:paraId="18E7909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2、投标人提供的财务报告复印件（成立年限按照投标截止时间推算）应符合下列规定：</w:t>
      </w:r>
    </w:p>
    <w:p w14:paraId="1098332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2.1成立年限满1年及以上的投标人，提供经审计的招标文件规定的年度财务报告。</w:t>
      </w:r>
    </w:p>
    <w:p w14:paraId="557EF8F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2.2成立年限满半年但不足1年的投标人，提供该半年度中任一季度的季度财务报告或该半年度的半年度财务报告。</w:t>
      </w:r>
    </w:p>
    <w:p w14:paraId="0F85394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126CCCB">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46DFD1B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7B81F13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4D5FAAB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二-4依法缴纳税收证明材料</w:t>
      </w:r>
    </w:p>
    <w:p w14:paraId="7E8962C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72D1047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1、依法缴纳税收的投标人</w:t>
      </w:r>
    </w:p>
    <w:p w14:paraId="4DDDC1D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）法人（包括企业、事业单位和社会团体）的</w:t>
      </w:r>
    </w:p>
    <w:p w14:paraId="4CC8A21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现附上自</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D9B81E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）非法人（包括其他组织、自然人）的</w:t>
      </w:r>
    </w:p>
    <w:p w14:paraId="60A7F13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现附上自</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722E4E5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2、依法免税的投标人</w:t>
      </w:r>
    </w:p>
    <w:p w14:paraId="37A3574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）现附上我方依法免税的证明材料复印件，上述证明材料真实有效，否则我方负全部责任。</w:t>
      </w:r>
    </w:p>
    <w:p w14:paraId="20C70C5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7A714F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1、请投标人按照实际情况编制填写，在相应的（）中打“√”，并按照本格式的要求提供相应证明材料的复印件。</w:t>
      </w:r>
    </w:p>
    <w:p w14:paraId="05F5527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2、投标人提供的税收缴纳凭据复印件应符合下列规定：</w:t>
      </w:r>
    </w:p>
    <w:p w14:paraId="14AF973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6DC6871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2.2投标截止时间的当月成立的投标人，视同满足本项资格条件要求。</w:t>
      </w:r>
    </w:p>
    <w:p w14:paraId="2B3B1FB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3、若为依法免税范围的投标人，提供依法免税证明材料的，视同满足本项资格条件要求。</w:t>
      </w:r>
    </w:p>
    <w:p w14:paraId="35CE9DDC">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127B587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3CF43D8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1CE72BF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二-5依法缴纳社会保障资金证明材料</w:t>
      </w:r>
    </w:p>
    <w:p w14:paraId="13A9551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361E73F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1、依法缴纳社会保障资金的投标人</w:t>
      </w:r>
    </w:p>
    <w:p w14:paraId="165E512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）法人（包括企业、事业单位和社会团体）的</w:t>
      </w:r>
    </w:p>
    <w:p w14:paraId="3763156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现附上自</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44B38B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）非法人（包括其他组织、自然人）的</w:t>
      </w:r>
    </w:p>
    <w:p w14:paraId="4FE93A2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年　　月　　日</w:t>
      </w:r>
      <w:r>
        <w:rPr>
          <w:rFonts w:hint="eastAsia" w:asciiTheme="minorEastAsia" w:hAnsiTheme="minorEastAsia" w:eastAsiaTheme="minorEastAsia" w:cs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57B8CE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2、依法不需要缴纳或暂缓缴纳社会保障资金的投标人</w:t>
      </w:r>
    </w:p>
    <w:p w14:paraId="20382C6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）现附上我方依法不需要缴纳或暂缓缴纳社会保障资金证明材料复印件，上述证明材料真实有效，否则我方负全部责任。</w:t>
      </w:r>
    </w:p>
    <w:p w14:paraId="56F41DE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21FFE71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1、请投标人按照实际情况编制填写，在相应的（）中打“√”，并按照本格式的要求提供相应证明材料的复印件。</w:t>
      </w:r>
    </w:p>
    <w:p w14:paraId="21207ED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2、投标人提供的社会保障资金缴纳凭据复印件应符合下列规定：</w:t>
      </w:r>
    </w:p>
    <w:p w14:paraId="6E2EBC4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4D10ACC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2.2投标截止时间的当月成立的投标人，视同满足本项资格条件要求。</w:t>
      </w:r>
    </w:p>
    <w:p w14:paraId="05A5348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3、若为依法不需要缴纳或暂缓缴纳社会保障资金的投标人，提供依法不需要缴纳或暂缓缴纳社会保障资金证明材料的，视同满足本项资格条件要求。</w:t>
      </w:r>
    </w:p>
    <w:p w14:paraId="134C53C7">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2EBF5CF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1644FFE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56CBC6D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二-6具备履行合同所必需设备和专业技术能力的声明函（若有）</w:t>
      </w:r>
    </w:p>
    <w:p w14:paraId="2F993E8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3C8605F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我方具备履行合同所必需的设备和专业技术能力，否则产生不利后果由我方承担责任。</w:t>
      </w:r>
    </w:p>
    <w:p w14:paraId="2BCE168E">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1DC144E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78D5D1D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1、招标文件未要求投标人提供“具备履行合同所必需的设备和专业技术能力专项证明材料”的，投标人应提供本声明函。</w:t>
      </w:r>
    </w:p>
    <w:p w14:paraId="73EAF8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2、招标文件要求投标人提供“具备履行合同所必需的设备和专业技术能力专项证明材料”的，投标人可不提供本声明函。</w:t>
      </w:r>
    </w:p>
    <w:p w14:paraId="4370464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3、请投标人根据实际情况如实声明，否则视为提供虚假材料。</w:t>
      </w:r>
    </w:p>
    <w:p w14:paraId="1F6E3A5D">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336C23F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59A8402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398C513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二-7参加采购活动前三年内在经营活动中没有重大违法记录书面声明</w:t>
      </w:r>
    </w:p>
    <w:p w14:paraId="57BDE00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2C75EB9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9A75824">
      <w:pPr>
        <w:pStyle w:val="5"/>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00F5BFE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5AEDDAC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6E5B46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请投标人根据实际情况如实声明，否则视为提供虚假材料。</w:t>
      </w:r>
    </w:p>
    <w:p w14:paraId="16D99F1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5ABC184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73F6606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7A17B05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二-8信用记录查询提示</w:t>
      </w:r>
    </w:p>
    <w:p w14:paraId="16236F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1、由资格审查小组通过网站查询并打印投标人的信用记录。</w:t>
      </w:r>
    </w:p>
    <w:p w14:paraId="7E2C2B2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F4C20B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5133AF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96E717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二-9中小企业声明函</w:t>
      </w:r>
    </w:p>
    <w:p w14:paraId="36BB78D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（以资格条件落实中小企业扶持政策时适用，若有）</w:t>
      </w:r>
    </w:p>
    <w:p w14:paraId="39C07F5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中小企业声明函（货物）</w:t>
      </w:r>
    </w:p>
    <w:p w14:paraId="07DDB90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28F2A7A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（标的名称） </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行业；制造商为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万元1，属于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547B856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（标的名称） </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行业；制造商为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4E03C8A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C198C2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4160704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4F3640A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3CE633AA">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74D3439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604CD07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1、从业人员、营业收入、资产总额填报上一年度数据，无上一年度数据的新成立企业可不填报。</w:t>
      </w:r>
    </w:p>
    <w:p w14:paraId="67DA3C6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14830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351A6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122E65E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中小企业声明函（工程、服务）</w:t>
      </w:r>
    </w:p>
    <w:p w14:paraId="0FA541D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55500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万元1，属于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7696D32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379C1C0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2D8EFF9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63ACBFC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1B099E45">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1E5FAFE4">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3AF4EA3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3427C9D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1、从业人员、营业收入、资产总额填报上一年度数据，无上一年度数据的新成立企业可不填报。</w:t>
      </w:r>
    </w:p>
    <w:p w14:paraId="599EEC2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67216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3D8F6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71432A3">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残疾人福利性单位声明函</w:t>
      </w:r>
    </w:p>
    <w:p w14:paraId="61CE394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（以资格条件落实中小企业扶持政策时适用，若有）</w:t>
      </w:r>
    </w:p>
    <w:p w14:paraId="5F5B8FE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6A7D2D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CAC49A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）由本投标人承建的（填写“所投采购包、品目号”）工程</w:t>
      </w:r>
    </w:p>
    <w:p w14:paraId="248381D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）由本投标人承接的（填写“所投采购包、品目号”）服务；</w:t>
      </w:r>
    </w:p>
    <w:p w14:paraId="3FB120C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本投标人对上述声明的真实性负责。如有虚假，将依法承担相应责任。</w:t>
      </w:r>
    </w:p>
    <w:p w14:paraId="16D8AA3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6E9B5F8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1、请投标人按照实际情况编制填写本声明函，并在相应的（）中打“√”。</w:t>
      </w:r>
    </w:p>
    <w:p w14:paraId="437FF8F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2、若《残疾人福利性单位声明函》内容不真实，视为提供虚假材料。</w:t>
      </w:r>
    </w:p>
    <w:p w14:paraId="5F25168D">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5ECE0AE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3683E9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p>
    <w:p w14:paraId="36CAC18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监狱企业证明材料</w:t>
      </w:r>
    </w:p>
    <w:p w14:paraId="4010210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6AAEA99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458CF72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二-10联合体协议（若有）</w:t>
      </w:r>
    </w:p>
    <w:p w14:paraId="7AEE1DA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1077579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w:t>
      </w:r>
      <w:r>
        <w:rPr>
          <w:rFonts w:hint="eastAsia" w:asciiTheme="minorEastAsia" w:hAnsiTheme="minorEastAsia" w:eastAsiaTheme="minorEastAsia" w:cstheme="minorEastAsia"/>
          <w:color w:val="auto"/>
          <w:sz w:val="24"/>
          <w:szCs w:val="24"/>
          <w:highlight w:val="none"/>
          <w:u w:val="single"/>
        </w:rPr>
        <w:t>（填写“联合体中各方的全称”，各方的全称之间请用“、”分割）</w:t>
      </w:r>
      <w:r>
        <w:rPr>
          <w:rFonts w:hint="eastAsia" w:asciiTheme="minorEastAsia" w:hAnsiTheme="minorEastAsia" w:eastAsiaTheme="minorEastAsia" w:cstheme="minorEastAsia"/>
          <w:color w:val="auto"/>
          <w:sz w:val="24"/>
          <w:szCs w:val="24"/>
          <w:highlight w:val="none"/>
        </w:rPr>
        <w:t>自愿组成联合体，共同参加</w:t>
      </w:r>
      <w:r>
        <w:rPr>
          <w:rFonts w:hint="eastAsia" w:asciiTheme="minorEastAsia" w:hAnsiTheme="minorEastAsia" w:eastAsiaTheme="minorEastAsia" w:cstheme="minorEastAsia"/>
          <w:color w:val="auto"/>
          <w:sz w:val="24"/>
          <w:szCs w:val="24"/>
          <w:highlight w:val="none"/>
          <w:u w:val="single"/>
        </w:rPr>
        <w:t>（填写“项目名称”）</w:t>
      </w:r>
      <w:r>
        <w:rPr>
          <w:rFonts w:hint="eastAsia" w:asciiTheme="minorEastAsia" w:hAnsiTheme="minorEastAsia" w:eastAsiaTheme="minorEastAsia" w:cstheme="minorEastAsia"/>
          <w:color w:val="auto"/>
          <w:sz w:val="24"/>
          <w:szCs w:val="24"/>
          <w:highlight w:val="none"/>
        </w:rPr>
        <w:t xml:space="preserve"> 项目（项目编号：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）的投标。现就联合体参加本项目投标的有关事宜达成下列协议：</w:t>
      </w:r>
    </w:p>
    <w:p w14:paraId="4A094B4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一、联合体各方应承担的工作和义务具体如下：</w:t>
      </w:r>
    </w:p>
    <w:p w14:paraId="4B32D83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1、牵头方（全称）：</w:t>
      </w:r>
      <w:r>
        <w:rPr>
          <w:rFonts w:hint="eastAsia" w:asciiTheme="minorEastAsia" w:hAnsiTheme="minorEastAsia" w:eastAsiaTheme="minorEastAsia" w:cstheme="minorEastAsia"/>
          <w:color w:val="auto"/>
          <w:sz w:val="24"/>
          <w:szCs w:val="24"/>
          <w:highlight w:val="none"/>
          <w:u w:val="single"/>
        </w:rPr>
        <w:t xml:space="preserve">（填写“工作及义务的具体内容”） </w:t>
      </w:r>
      <w:r>
        <w:rPr>
          <w:rFonts w:hint="eastAsia" w:asciiTheme="minorEastAsia" w:hAnsiTheme="minorEastAsia" w:eastAsiaTheme="minorEastAsia" w:cstheme="minorEastAsia"/>
          <w:color w:val="auto"/>
          <w:sz w:val="24"/>
          <w:szCs w:val="24"/>
          <w:highlight w:val="none"/>
        </w:rPr>
        <w:t>；</w:t>
      </w:r>
    </w:p>
    <w:p w14:paraId="396CEA5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2、成员方：</w:t>
      </w:r>
    </w:p>
    <w:p w14:paraId="267C26A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2.1（成员一的全称）：</w:t>
      </w:r>
      <w:r>
        <w:rPr>
          <w:rFonts w:hint="eastAsia" w:asciiTheme="minorEastAsia" w:hAnsiTheme="minorEastAsia" w:eastAsiaTheme="minorEastAsia" w:cstheme="minorEastAsia"/>
          <w:color w:val="auto"/>
          <w:sz w:val="24"/>
          <w:szCs w:val="24"/>
          <w:highlight w:val="none"/>
          <w:u w:val="single"/>
        </w:rPr>
        <w:t>（填写“工作及义务的具体内容”）</w:t>
      </w:r>
      <w:r>
        <w:rPr>
          <w:rFonts w:hint="eastAsia" w:asciiTheme="minorEastAsia" w:hAnsiTheme="minorEastAsia" w:eastAsiaTheme="minorEastAsia" w:cstheme="minorEastAsia"/>
          <w:color w:val="auto"/>
          <w:sz w:val="24"/>
          <w:szCs w:val="24"/>
          <w:highlight w:val="none"/>
        </w:rPr>
        <w:t xml:space="preserve"> ；</w:t>
      </w:r>
    </w:p>
    <w:p w14:paraId="3A8BCF9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10A2089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二、联合体各方的合同金额占比，具体如下：</w:t>
      </w:r>
    </w:p>
    <w:p w14:paraId="3B99B29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1.牵头方（</w:t>
      </w:r>
      <w:r>
        <w:rPr>
          <w:rFonts w:hint="eastAsia" w:asciiTheme="minorEastAsia" w:hAnsiTheme="minorEastAsia" w:eastAsiaTheme="minorEastAsia" w:cstheme="minorEastAsia"/>
          <w:color w:val="auto"/>
          <w:sz w:val="24"/>
          <w:szCs w:val="24"/>
          <w:highlight w:val="none"/>
          <w:u w:val="single"/>
        </w:rPr>
        <w:t xml:space="preserve"> 全称</w:t>
      </w:r>
      <w:r>
        <w:rPr>
          <w:rFonts w:hint="eastAsia" w:asciiTheme="minorEastAsia" w:hAnsiTheme="minorEastAsia" w:eastAsiaTheme="minorEastAsia" w:cstheme="minorEastAsia"/>
          <w:color w:val="auto"/>
          <w:sz w:val="24"/>
          <w:szCs w:val="24"/>
          <w:highlight w:val="none"/>
        </w:rPr>
        <w:t xml:space="preserve"> ）的合同金额占合同总额的</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40DABF2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2.成员方：</w:t>
      </w:r>
    </w:p>
    <w:p w14:paraId="644105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u w:val="single"/>
        </w:rPr>
        <w:t xml:space="preserve"> 成员1的全称 </w:t>
      </w:r>
      <w:r>
        <w:rPr>
          <w:rFonts w:hint="eastAsia" w:asciiTheme="minorEastAsia" w:hAnsiTheme="minorEastAsia" w:eastAsiaTheme="minorEastAsia" w:cstheme="minorEastAsia"/>
          <w:color w:val="auto"/>
          <w:sz w:val="24"/>
          <w:szCs w:val="24"/>
          <w:highlight w:val="none"/>
        </w:rPr>
        <w:t>）的合同金额占合同总额的</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221BF02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2E966A6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三、联合体各方约定：</w:t>
      </w:r>
    </w:p>
    <w:p w14:paraId="3A6D8DD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w:t>
      </w:r>
      <w:r>
        <w:rPr>
          <w:rFonts w:hint="eastAsia" w:asciiTheme="minorEastAsia" w:hAnsiTheme="minorEastAsia" w:eastAsiaTheme="minorEastAsia" w:cstheme="minorEastAsia"/>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8F9335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2、联合体各方约定由</w:t>
      </w:r>
      <w:r>
        <w:rPr>
          <w:rFonts w:hint="eastAsia" w:asciiTheme="minorEastAsia" w:hAnsiTheme="minorEastAsia" w:eastAsiaTheme="minorEastAsia" w:cstheme="minorEastAsia"/>
          <w:color w:val="auto"/>
          <w:sz w:val="24"/>
          <w:szCs w:val="24"/>
          <w:highlight w:val="none"/>
          <w:u w:val="single"/>
        </w:rPr>
        <w:t>（填写“牵头方的全称”）代表联合体办理投标保证金事宜。</w:t>
      </w:r>
    </w:p>
    <w:p w14:paraId="3206DD7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84F7A0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C61568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五、本协议自签署之日起生效，政府采购合同履行完毕后自动失效。</w:t>
      </w:r>
    </w:p>
    <w:p w14:paraId="14E7D21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六、本协议一式</w:t>
      </w:r>
      <w:r>
        <w:rPr>
          <w:rFonts w:hint="eastAsia" w:asciiTheme="minorEastAsia" w:hAnsiTheme="minorEastAsia" w:eastAsiaTheme="minorEastAsia" w:cstheme="minorEastAsia"/>
          <w:color w:val="auto"/>
          <w:sz w:val="24"/>
          <w:szCs w:val="24"/>
          <w:highlight w:val="none"/>
          <w:u w:val="single"/>
        </w:rPr>
        <w:t>（填写具体份数）</w:t>
      </w:r>
      <w:r>
        <w:rPr>
          <w:rFonts w:hint="eastAsia" w:asciiTheme="minorEastAsia" w:hAnsiTheme="minorEastAsia" w:eastAsiaTheme="minorEastAsia" w:cstheme="minorEastAsia"/>
          <w:color w:val="auto"/>
          <w:sz w:val="24"/>
          <w:szCs w:val="24"/>
          <w:highlight w:val="none"/>
        </w:rPr>
        <w:t>份，联合体各方各执一份，电子投标文件中提交一份。</w:t>
      </w:r>
    </w:p>
    <w:p w14:paraId="34DD83D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7F9451D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牵头方：</w:t>
      </w:r>
      <w:r>
        <w:rPr>
          <w:rFonts w:hint="eastAsia" w:asciiTheme="minorEastAsia" w:hAnsiTheme="minorEastAsia" w:eastAsiaTheme="minorEastAsia" w:cstheme="minorEastAsia"/>
          <w:color w:val="auto"/>
          <w:sz w:val="24"/>
          <w:szCs w:val="24"/>
          <w:highlight w:val="none"/>
          <w:u w:val="single"/>
        </w:rPr>
        <w:t>（全称并加盖单位公章）</w:t>
      </w:r>
    </w:p>
    <w:p w14:paraId="2D68333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（签字或盖章）</w:t>
      </w:r>
    </w:p>
    <w:p w14:paraId="3B6BFC9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成员一：</w:t>
      </w:r>
      <w:r>
        <w:rPr>
          <w:rFonts w:hint="eastAsia" w:asciiTheme="minorEastAsia" w:hAnsiTheme="minorEastAsia" w:eastAsiaTheme="minorEastAsia" w:cstheme="minorEastAsia"/>
          <w:color w:val="auto"/>
          <w:sz w:val="24"/>
          <w:szCs w:val="24"/>
          <w:highlight w:val="none"/>
          <w:u w:val="single"/>
        </w:rPr>
        <w:t>（全称并加盖成员一的单位公章）</w:t>
      </w:r>
    </w:p>
    <w:p w14:paraId="1233EFB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（签字或盖章）</w:t>
      </w:r>
    </w:p>
    <w:p w14:paraId="3A2C8F0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190C582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成员**：</w:t>
      </w:r>
      <w:r>
        <w:rPr>
          <w:rFonts w:hint="eastAsia" w:asciiTheme="minorEastAsia" w:hAnsiTheme="minorEastAsia" w:eastAsiaTheme="minorEastAsia" w:cstheme="minorEastAsia"/>
          <w:color w:val="auto"/>
          <w:sz w:val="24"/>
          <w:szCs w:val="24"/>
          <w:highlight w:val="none"/>
          <w:u w:val="single"/>
        </w:rPr>
        <w:t>（全称并加盖成员**的单位公章）</w:t>
      </w:r>
    </w:p>
    <w:p w14:paraId="04AD177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（签字或盖章）</w:t>
      </w:r>
    </w:p>
    <w:p w14:paraId="21FE32AC">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签署日期：</w:t>
      </w:r>
      <w:r>
        <w:rPr>
          <w:rFonts w:hint="eastAsia" w:asciiTheme="minorEastAsia" w:hAnsiTheme="minorEastAsia" w:eastAsiaTheme="minorEastAsia" w:cstheme="minorEastAsia"/>
          <w:color w:val="auto"/>
          <w:sz w:val="24"/>
          <w:szCs w:val="24"/>
          <w:highlight w:val="none"/>
          <w:u w:val="single"/>
        </w:rPr>
        <w:t>　　年　　月　　日</w:t>
      </w:r>
    </w:p>
    <w:p w14:paraId="40F86C5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7BD39C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1、招标文件接受联合体投标且投标人为联合体的，投标人应提供本协议；否则无须提供。</w:t>
      </w:r>
    </w:p>
    <w:p w14:paraId="57273EB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2、本协议由委托代理人签字或盖章的，应按照本章载明的格式提供“单位授权书”。</w:t>
      </w:r>
    </w:p>
    <w:p w14:paraId="081BCE0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3、在以联合体形式落实中小企业预留份额项目中，投标人除了要提供《中小企业声明函》，还需提供本协议。</w:t>
      </w:r>
    </w:p>
    <w:p w14:paraId="427EF7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953BAA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二-11分包意向协议（若有）</w:t>
      </w:r>
    </w:p>
    <w:p w14:paraId="7C4983E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甲方（总包方）：</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（即本项目的投标人）</w:t>
      </w:r>
    </w:p>
    <w:p w14:paraId="3A48FF2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乙方（分包方）：</w:t>
      </w:r>
      <w:r>
        <w:rPr>
          <w:rFonts w:hint="eastAsia" w:asciiTheme="minorEastAsia" w:hAnsiTheme="minorEastAsia" w:eastAsiaTheme="minorEastAsia" w:cstheme="minorEastAsia"/>
          <w:color w:val="auto"/>
          <w:sz w:val="24"/>
          <w:szCs w:val="24"/>
          <w:highlight w:val="none"/>
          <w:u w:val="single"/>
        </w:rPr>
        <w:t>　　　　　　　</w:t>
      </w:r>
    </w:p>
    <w:p w14:paraId="0537A7A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兹有甲方参加</w:t>
      </w:r>
      <w:r>
        <w:rPr>
          <w:rFonts w:hint="eastAsia" w:asciiTheme="minorEastAsia" w:hAnsiTheme="minorEastAsia" w:eastAsiaTheme="minorEastAsia" w:cstheme="minorEastAsia"/>
          <w:color w:val="auto"/>
          <w:sz w:val="24"/>
          <w:szCs w:val="24"/>
          <w:highlight w:val="none"/>
          <w:u w:val="single"/>
        </w:rPr>
        <w:t>（填写“项目名称”）</w:t>
      </w:r>
      <w:r>
        <w:rPr>
          <w:rFonts w:hint="eastAsia" w:asciiTheme="minorEastAsia" w:hAnsiTheme="minorEastAsia" w:eastAsiaTheme="minorEastAsia" w:cstheme="minorEastAsia"/>
          <w:color w:val="auto"/>
          <w:sz w:val="24"/>
          <w:szCs w:val="24"/>
          <w:highlight w:val="none"/>
        </w:rPr>
        <w:t xml:space="preserve"> 项目（项目编号：</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23BFACB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一、分包标的</w:t>
      </w:r>
    </w:p>
    <w:p w14:paraId="02C9BED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（根据双方的意向填写，可以是表格或文字描述）。</w:t>
      </w:r>
    </w:p>
    <w:p w14:paraId="03489C7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二、分包合同金额占比</w:t>
      </w:r>
    </w:p>
    <w:p w14:paraId="65F75CE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分包合同价占投标总价的比例：</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5CB748C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三、其他条款</w:t>
      </w:r>
    </w:p>
    <w:p w14:paraId="681FF31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3330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C0411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p>
        </w:tc>
        <w:tc>
          <w:tcPr>
            <w:tcW w:w="4153" w:type="dxa"/>
          </w:tcPr>
          <w:p w14:paraId="4ED83B8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p>
        </w:tc>
      </w:tr>
      <w:tr w14:paraId="52C75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67DC3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住所：</w:t>
            </w:r>
          </w:p>
        </w:tc>
        <w:tc>
          <w:tcPr>
            <w:tcW w:w="4153" w:type="dxa"/>
          </w:tcPr>
          <w:p w14:paraId="586A072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住所：</w:t>
            </w:r>
          </w:p>
        </w:tc>
      </w:tr>
      <w:tr w14:paraId="64B76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0D6E2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单位负责人或委托代理人：</w:t>
            </w:r>
          </w:p>
        </w:tc>
        <w:tc>
          <w:tcPr>
            <w:tcW w:w="4153" w:type="dxa"/>
          </w:tcPr>
          <w:p w14:paraId="1B384F7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单位负责人或委托代理人：</w:t>
            </w:r>
          </w:p>
        </w:tc>
      </w:tr>
      <w:tr w14:paraId="10FFE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3952D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联系方法：</w:t>
            </w:r>
          </w:p>
        </w:tc>
        <w:tc>
          <w:tcPr>
            <w:tcW w:w="4153" w:type="dxa"/>
          </w:tcPr>
          <w:p w14:paraId="10C2C3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联系方法：</w:t>
            </w:r>
          </w:p>
        </w:tc>
      </w:tr>
      <w:tr w14:paraId="04103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33BCC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153" w:type="dxa"/>
          </w:tcPr>
          <w:p w14:paraId="5BD1BA1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r>
      <w:tr w14:paraId="561CB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D07DF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153" w:type="dxa"/>
          </w:tcPr>
          <w:p w14:paraId="2F77AF2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r>
      <w:tr w14:paraId="0ACEF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FA08D1C">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签订地点：</w:t>
            </w:r>
            <w:r>
              <w:rPr>
                <w:rFonts w:hint="eastAsia" w:asciiTheme="minorEastAsia" w:hAnsiTheme="minorEastAsia" w:eastAsiaTheme="minorEastAsia" w:cstheme="minorEastAsia"/>
                <w:color w:val="auto"/>
                <w:sz w:val="24"/>
                <w:szCs w:val="24"/>
                <w:highlight w:val="none"/>
                <w:u w:val="single"/>
              </w:rPr>
              <w:t>　　　　　　　　　　</w:t>
            </w:r>
          </w:p>
          <w:p w14:paraId="001E59A4">
            <w:pPr>
              <w:pStyle w:val="5"/>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签约日期：</w:t>
            </w:r>
            <w:r>
              <w:rPr>
                <w:rFonts w:hint="eastAsia" w:asciiTheme="minorEastAsia" w:hAnsiTheme="minorEastAsia" w:eastAsiaTheme="minorEastAsia" w:cstheme="minorEastAsia"/>
                <w:color w:val="auto"/>
                <w:sz w:val="24"/>
                <w:szCs w:val="24"/>
                <w:highlight w:val="none"/>
                <w:u w:val="single"/>
              </w:rPr>
              <w:t>　　年　　月　　日</w:t>
            </w:r>
          </w:p>
        </w:tc>
      </w:tr>
    </w:tbl>
    <w:p w14:paraId="04F7DC4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8755DD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1.招标文件接受合同分包且投标人拟将合同分包的，应提供本协议；否则无须提供。</w:t>
      </w:r>
    </w:p>
    <w:p w14:paraId="5DC6CB0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2.本协议由委托代理人签字或盖章的，应按照本章载明的格式提供“单位授权书”。</w:t>
      </w:r>
    </w:p>
    <w:p w14:paraId="664D551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3.在以合同分包形式落实中小企业预留份额项目中，投标人除了要提供《中小企业声明函》，还需提供本协议。</w:t>
      </w:r>
    </w:p>
    <w:p w14:paraId="2B7FB01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D24112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二-12其他资格证明文件（若有）</w:t>
      </w:r>
    </w:p>
    <w:p w14:paraId="4F56781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二-12-①具备履行合同所必需设备和专业技术能力专项证明材料（若有）</w:t>
      </w:r>
    </w:p>
    <w:p w14:paraId="00AFE23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（采购人或采购代理机构）</w:t>
      </w:r>
    </w:p>
    <w:p w14:paraId="386CD2C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现附上我方具备履行合同所必需的设备和专业技术能力的专项证明材料复印件（具体附后），上述证明材料真实有效，否则我方负全部责任。</w:t>
      </w:r>
    </w:p>
    <w:p w14:paraId="15261E2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5E02672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1、招标文件要求投标人提供“具备履行合同所必需的设备和专业技术能力专项证明材料”的，投标人应按照招标文件规定在此项下提供相应证明材料复印件。</w:t>
      </w:r>
    </w:p>
    <w:p w14:paraId="09A47F5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2、投标人提供的相应证明材料复印件均应符合：内容完整、清晰、整洁，并由投标人加盖其单位公章。</w:t>
      </w:r>
    </w:p>
    <w:p w14:paraId="6A945F3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710B2FEA">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756C15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2A8988C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二-12-②招标文件规定的其他资格证明文件（若有）</w:t>
      </w:r>
    </w:p>
    <w:p w14:paraId="795E4D17">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745B482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除招标文件另有规定外，招标文件要求提交的除前述资格证明文件外的其他资格证明文件（若有）加盖投标人的单位公章后应在此项下提交。</w:t>
      </w:r>
    </w:p>
    <w:p w14:paraId="46F5C921">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21B55D1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三、投标保证金</w:t>
      </w:r>
    </w:p>
    <w:p w14:paraId="41EEFA93">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5D08FD7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1、在此项下提交的“投标保证金”材料可使用转账凭证复印件或从福建省政府采购网上公开信息系统中下载的有关原始页面的打印件。</w:t>
      </w:r>
    </w:p>
    <w:p w14:paraId="2A4580B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2、投标保证金是否已提交的认定按照招标文件第三章规定执行。</w:t>
      </w:r>
    </w:p>
    <w:p w14:paraId="7BD33CD5">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7689FB8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封面格式(报价部分)</w:t>
      </w:r>
    </w:p>
    <w:p w14:paraId="0F1C6AE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福建省政府采购投标文件</w:t>
      </w:r>
    </w:p>
    <w:p w14:paraId="5695CF8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（报价部分）</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7D95158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（填写正本或副本）</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1BDDC79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（项目名称：（由投标人填写）</w:t>
      </w:r>
    </w:p>
    <w:p w14:paraId="3B84D76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（备案编号：（由投标人填写）</w:t>
      </w:r>
    </w:p>
    <w:p w14:paraId="4B9EB45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（项目编号：（由投标人填写）</w:t>
      </w:r>
    </w:p>
    <w:p w14:paraId="33D4C7A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（所投采购包：（由投标人填写）</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742A777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投标人：（填写“全称”）</w:t>
      </w:r>
    </w:p>
    <w:p w14:paraId="7B46FAB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（由投标人填写）年（由投标人填写）月</w:t>
      </w:r>
    </w:p>
    <w:p w14:paraId="08EAAB5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EBE364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索引</w:t>
      </w:r>
    </w:p>
    <w:p w14:paraId="594D9D2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一、开标一览表</w:t>
      </w:r>
    </w:p>
    <w:p w14:paraId="2919579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二、投标分项报价表</w:t>
      </w:r>
    </w:p>
    <w:p w14:paraId="0F6F989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三、招标文件规定的价格扣除证明材料（若有）</w:t>
      </w:r>
    </w:p>
    <w:p w14:paraId="1BA9355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四、招标文件规定的加分证明材料（若有）</w:t>
      </w:r>
    </w:p>
    <w:p w14:paraId="580FBD36">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30B5CA9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一、开标一览表</w:t>
      </w:r>
    </w:p>
    <w:p w14:paraId="007F8D5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14:paraId="6CB2A39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5836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DEB8C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2076" w:type="dxa"/>
          </w:tcPr>
          <w:p w14:paraId="33221B5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2076" w:type="dxa"/>
          </w:tcPr>
          <w:p w14:paraId="748486E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2076" w:type="dxa"/>
          </w:tcPr>
          <w:p w14:paraId="174F520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9915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0C5E2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076" w:type="dxa"/>
          </w:tcPr>
          <w:p w14:paraId="2BE2F3E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投标总价（大写金额）：</w:t>
            </w:r>
            <w:r>
              <w:rPr>
                <w:rFonts w:hint="eastAsia" w:asciiTheme="minorEastAsia" w:hAnsiTheme="minorEastAsia" w:eastAsiaTheme="minorEastAsia" w:cstheme="minorEastAsia"/>
                <w:color w:val="auto"/>
                <w:sz w:val="24"/>
                <w:szCs w:val="24"/>
                <w:highlight w:val="none"/>
                <w:u w:val="single"/>
              </w:rPr>
              <w:t>　　　　　　　　</w:t>
            </w:r>
          </w:p>
        </w:tc>
        <w:tc>
          <w:tcPr>
            <w:tcW w:w="2076" w:type="dxa"/>
          </w:tcPr>
          <w:p w14:paraId="1AA97E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2076" w:type="dxa"/>
            <w:vMerge w:val="restart"/>
          </w:tcPr>
          <w:p w14:paraId="4E23467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a.&gt;投标报价的明细：详见《投标分项报价表》。</w:t>
            </w:r>
          </w:p>
          <w:p w14:paraId="4DFD4B7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b.&gt;招标文件规定的价格扣除证明材料（若有）：详见报价部分。</w:t>
            </w:r>
          </w:p>
        </w:tc>
      </w:tr>
      <w:tr w14:paraId="20DB4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B7BD8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076" w:type="dxa"/>
          </w:tcPr>
          <w:p w14:paraId="646D372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投标总价（大写金额）：</w:t>
            </w:r>
            <w:r>
              <w:rPr>
                <w:rFonts w:hint="eastAsia" w:asciiTheme="minorEastAsia" w:hAnsiTheme="minorEastAsia" w:eastAsiaTheme="minorEastAsia" w:cstheme="minorEastAsia"/>
                <w:color w:val="auto"/>
                <w:sz w:val="24"/>
                <w:szCs w:val="24"/>
                <w:highlight w:val="none"/>
                <w:u w:val="single"/>
              </w:rPr>
              <w:t>　　　　　　　　</w:t>
            </w:r>
          </w:p>
        </w:tc>
        <w:tc>
          <w:tcPr>
            <w:tcW w:w="2076" w:type="dxa"/>
          </w:tcPr>
          <w:p w14:paraId="55141A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2076" w:type="dxa"/>
            <w:vMerge w:val="continue"/>
          </w:tcPr>
          <w:p w14:paraId="48799A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3468B7B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23A31D2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1、本表应按照下列规定填写：</w:t>
      </w:r>
    </w:p>
    <w:p w14:paraId="4714814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1.1投标人应按照本表格式填写所投的采购包的“投标报价”。</w:t>
      </w:r>
    </w:p>
    <w:p w14:paraId="0B8ACAA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1.2本表中列示的“采购包”应与《投标分项报价表》中列示的“采购包”保持一致，即：若本表中列示的“采购包”为“1”时，《投标分项报价表》中列示的“采购包”亦应为“1”，以此类推。</w:t>
      </w:r>
    </w:p>
    <w:p w14:paraId="7CB7AE4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1.3“大写金额”指“投标报价”应用“壹、贰、叁、肆、伍、陆、柒、捌、玖、拾、佰、仟、万、亿、元、角、分、零”等进行填写。</w:t>
      </w:r>
    </w:p>
    <w:p w14:paraId="138AB04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4EFBD60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279C35E1">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7AB7C277">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二、投标分项报价表</w:t>
      </w:r>
    </w:p>
    <w:p w14:paraId="29C474E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14:paraId="61EDD4A4">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2E45F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C206E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923" w:type="dxa"/>
          </w:tcPr>
          <w:p w14:paraId="5DF4D3F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923" w:type="dxa"/>
          </w:tcPr>
          <w:p w14:paraId="6D72B1D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投标标的</w:t>
            </w:r>
          </w:p>
        </w:tc>
        <w:tc>
          <w:tcPr>
            <w:tcW w:w="923" w:type="dxa"/>
          </w:tcPr>
          <w:p w14:paraId="718356D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tc>
        <w:tc>
          <w:tcPr>
            <w:tcW w:w="923" w:type="dxa"/>
          </w:tcPr>
          <w:p w14:paraId="501285A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来源地</w:t>
            </w:r>
          </w:p>
        </w:tc>
        <w:tc>
          <w:tcPr>
            <w:tcW w:w="923" w:type="dxa"/>
          </w:tcPr>
          <w:p w14:paraId="77A76D0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单价（现场）</w:t>
            </w:r>
          </w:p>
        </w:tc>
        <w:tc>
          <w:tcPr>
            <w:tcW w:w="923" w:type="dxa"/>
          </w:tcPr>
          <w:p w14:paraId="4257BD2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23" w:type="dxa"/>
          </w:tcPr>
          <w:p w14:paraId="2F326D1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总价（现场）</w:t>
            </w:r>
          </w:p>
        </w:tc>
        <w:tc>
          <w:tcPr>
            <w:tcW w:w="923" w:type="dxa"/>
          </w:tcPr>
          <w:p w14:paraId="0528929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66CB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6F0147A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23" w:type="dxa"/>
          </w:tcPr>
          <w:p w14:paraId="156EB26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23" w:type="dxa"/>
          </w:tcPr>
          <w:p w14:paraId="41837FE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34B33E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6F85F7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1368C9B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621A9D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4C3638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1F7DD0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1F8DF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402FC74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6E8CAFB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23" w:type="dxa"/>
          </w:tcPr>
          <w:p w14:paraId="117332D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4B259C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6F4B1D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3836E3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2CE1A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2A9FC7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3BBE77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4159E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078285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23" w:type="dxa"/>
          </w:tcPr>
          <w:p w14:paraId="4808E3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663A0F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7044A3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31F030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52646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2AF747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62FBA7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923" w:type="dxa"/>
          </w:tcPr>
          <w:p w14:paraId="7471122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77F9796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7BC87E1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1、本表应按照下列规定填写：</w:t>
      </w:r>
    </w:p>
    <w:p w14:paraId="7D863A4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76D01B3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w:t>
      </w:r>
    </w:p>
    <w:p w14:paraId="334ABC8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1.3“投标标的”为服务的：“规格”项下应填写服务提供者提供的服务标准及品牌（若有）。“来源地”应填写服务提供者的所在地。</w:t>
      </w:r>
    </w:p>
    <w:p w14:paraId="4605635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1.4同一采购包中，“单价（现场）”×“数量”=“总价（现场）”，全部品目号“总价（现场）”的合计金额应与《开标一览表》中相应采购包列示的“投标总价”保持一致。</w:t>
      </w:r>
    </w:p>
    <w:p w14:paraId="75ABF6F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1.5若招标文件要求投标人对“备品备件价格、专用工具价格、技术服务费、安装调试费、检验培训费、运输费、保险费、税收”等进行报价的，请在本表的“备注”项下填写。</w:t>
      </w:r>
    </w:p>
    <w:p w14:paraId="6C39F437">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7988C255">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3DF7905">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7404C2E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三、招标文件规定的价格扣除证明材料（若有）</w:t>
      </w:r>
    </w:p>
    <w:p w14:paraId="1D7C223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三-1优先类节能产品、环境标志产品价格扣除证明材料（若有）</w:t>
      </w:r>
    </w:p>
    <w:p w14:paraId="63A4B90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三-1-①优先类节能产品、环境标志产品统计表（价格扣除适用，若有）</w:t>
      </w:r>
    </w:p>
    <w:p w14:paraId="2B0208C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14:paraId="273A843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736C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45450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7122" w:type="dxa"/>
            <w:gridSpan w:val="6"/>
          </w:tcPr>
          <w:p w14:paraId="72DC9C7F">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本采购包内属于节能、环境标志产品的情况</w:t>
            </w:r>
          </w:p>
        </w:tc>
      </w:tr>
      <w:tr w14:paraId="7D4EA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F4BEB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1187" w:type="dxa"/>
          </w:tcPr>
          <w:p w14:paraId="7AC1634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1187" w:type="dxa"/>
          </w:tcPr>
          <w:p w14:paraId="4B6B8D9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货物名称</w:t>
            </w:r>
          </w:p>
        </w:tc>
        <w:tc>
          <w:tcPr>
            <w:tcW w:w="1187" w:type="dxa"/>
          </w:tcPr>
          <w:p w14:paraId="33AA33C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单价（现场）</w:t>
            </w:r>
          </w:p>
        </w:tc>
        <w:tc>
          <w:tcPr>
            <w:tcW w:w="1187" w:type="dxa"/>
          </w:tcPr>
          <w:p w14:paraId="765765A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2CB4CD3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总价（现场）</w:t>
            </w:r>
          </w:p>
        </w:tc>
        <w:tc>
          <w:tcPr>
            <w:tcW w:w="1187" w:type="dxa"/>
          </w:tcPr>
          <w:p w14:paraId="0A8ABA6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认证种类</w:t>
            </w:r>
          </w:p>
        </w:tc>
      </w:tr>
      <w:tr w14:paraId="43B8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D28D84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187" w:type="dxa"/>
          </w:tcPr>
          <w:p w14:paraId="4D439F7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71E450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602393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6ED307E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781414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204FA5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223FE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43996B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4915CDF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1CB26D1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tc>
        <w:tc>
          <w:tcPr>
            <w:tcW w:w="1187" w:type="dxa"/>
          </w:tcPr>
          <w:p w14:paraId="4AEED2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3DD929B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337FCB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0F3858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6EB582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550EF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A79F9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7122" w:type="dxa"/>
            <w:gridSpan w:val="6"/>
          </w:tcPr>
          <w:p w14:paraId="5A1F27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a.采购包内属于节能、环境标志产品的报价总金额：</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249B898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b.采购包投标总价（报价总金额）：</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0D234A5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c.“采购包内属于节能、环境标志产品的报价总金额”占“采购包投标总价（报价总金额）”的比例（以%列示）：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w:t>
            </w:r>
          </w:p>
          <w:p w14:paraId="7F8A0CA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p>
        </w:tc>
      </w:tr>
    </w:tbl>
    <w:p w14:paraId="347F614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24A52CE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1、对节能、环境标志产品计算价格扣除时，只依据电子投标文件“三-1-②优先类节能产品、环境标志产品证明材料（价格扣除适用，若有）”。</w:t>
      </w:r>
    </w:p>
    <w:p w14:paraId="0F17316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2、本表以采购包为单位，不同采购包请分别填写；同一采购包请按照其品目号顺序分别填写。</w:t>
      </w:r>
    </w:p>
    <w:p w14:paraId="58E1923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3、具体统计、计算：</w:t>
      </w:r>
    </w:p>
    <w:p w14:paraId="17F5B45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3.1若节能、环境标志产品仅是构成投标产品的部件、组件或零件，则该投标产品不享受鼓励优惠政策。同一品目中各认证证书不重复计算价格扣除。强制类节能产品不享受价格扣除。</w:t>
      </w:r>
    </w:p>
    <w:p w14:paraId="188B627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3.2计算结果若除不尽，可四舍五入保留到小数点后两位。</w:t>
      </w:r>
    </w:p>
    <w:p w14:paraId="34CA557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3.3投标人应按照招标文件要求认真统计、计算，否则评标委员会不予认定。</w:t>
      </w:r>
    </w:p>
    <w:p w14:paraId="7D30A8D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3.4若无节能、环境标志产品，不填写本表，否则，视为提供虚假材料。</w:t>
      </w:r>
    </w:p>
    <w:p w14:paraId="07DABCC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3B95801C">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408499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0BBD1C8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三-1-②优先类节能产品、环境标志产品证明材料（价格扣除适用，若有）</w:t>
      </w:r>
    </w:p>
    <w:p w14:paraId="38A2F7BD">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三-2小型、微型企业产品等价格扣除证明材料（若有）</w:t>
      </w:r>
    </w:p>
    <w:p w14:paraId="1E1CE80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三-2-①中小企业声明函（价格扣除适用，若有）</w:t>
      </w:r>
    </w:p>
    <w:p w14:paraId="0588DD9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中小企业声明函（货物）</w:t>
      </w:r>
    </w:p>
    <w:p w14:paraId="0A9F767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27731C3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（标的名称） </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行业；制造商为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vertAlign w:val="superscript"/>
        </w:rPr>
        <w:t>1</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5E107E5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（标的名称） </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行业；制造商为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6CA314B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17FB0C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14E0250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68BBF41E">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39F43B5E">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59DC43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7C757CF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1、从业人员、营业收入、资产总额填报上一年度数据，无上一年度数据的新成立企业可不填报。</w:t>
      </w:r>
    </w:p>
    <w:p w14:paraId="6190B1C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2248B6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C1DDD4">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28B1315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中小企业声明函（工程、服务）</w:t>
      </w:r>
    </w:p>
    <w:p w14:paraId="107E5A4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3DC91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vertAlign w:val="superscript"/>
        </w:rPr>
        <w:t>1</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931C29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CF1FF4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572293B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2DD2D65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3E0FC29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7A11B2CA">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500BCF9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5AE4DD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1、从业人员、营业收入、资产总额填报上一年度数据，无上一年度数据的新成立企业可不填报。</w:t>
      </w:r>
    </w:p>
    <w:p w14:paraId="17EA26E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4C3E7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96527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5F8F8A8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三-2-②小型、微型企业等证明材料（价格扣除适用，若有）</w:t>
      </w:r>
    </w:p>
    <w:p w14:paraId="166DE44E">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5008324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1、投标人应按照招标文件要求提供相应证明材料，证明材料应与《中小企业声明函》的内容相一致，否则视为《中小企业声明函》内容不真实。</w:t>
      </w:r>
    </w:p>
    <w:p w14:paraId="5550AB29">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2、投标人为监狱企业的，根据其提供的由省级以上监狱管理局、戒毒管理局（含新疆生产建设兵团）出具的属于监狱企业的证明文件进行认定，监狱企业视同小型、微型企业。</w:t>
      </w:r>
    </w:p>
    <w:p w14:paraId="0F7B629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0722267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p>
    <w:p w14:paraId="7284E2E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残疾人福利性单位声明函（价格扣除适用，若有）</w:t>
      </w:r>
    </w:p>
    <w:p w14:paraId="57E1A5B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3C91D1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DC9CAE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）由本投标人承建的（填写“所投采购包、品目号”）工程</w:t>
      </w:r>
    </w:p>
    <w:p w14:paraId="00FF85ED">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）由本投标人承接的（填写“所投采购包、品目号”）服务；</w:t>
      </w:r>
    </w:p>
    <w:p w14:paraId="674301E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本投标人对上述声明的真实性负责。如有虚假，将依法承担相应责任。</w:t>
      </w:r>
    </w:p>
    <w:p w14:paraId="7EC48EA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7FCD2EE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1、请投标人按照实际情况编制填写本声明函，并在相应的（）中打“√”。</w:t>
      </w:r>
    </w:p>
    <w:p w14:paraId="04FDBBB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2、若《残疾人福利性单位声明函》内容不真实，视为提供虚假材料。</w:t>
      </w:r>
    </w:p>
    <w:p w14:paraId="7FB6137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1D75F6C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BD08C9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2373B0B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p>
    <w:p w14:paraId="6A83D014">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监狱企业证明材料</w:t>
      </w:r>
    </w:p>
    <w:p w14:paraId="1EB54F4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7EA215C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442406F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三-3招标文件规定的其他价格扣除证明材料（若有）</w:t>
      </w:r>
    </w:p>
    <w:p w14:paraId="4F8818F2">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20E6A28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2D92297D">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7BF7FD5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四、招标文件规定的加分证明材料（若有）</w:t>
      </w:r>
    </w:p>
    <w:p w14:paraId="4599FB08">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四-1优先类节能产品、环境标志产品加分证明材料（若有）</w:t>
      </w:r>
    </w:p>
    <w:p w14:paraId="3A965D06">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四-1-①优先类节能产品、环境标志产品统计表（加分适用，若有）</w:t>
      </w:r>
    </w:p>
    <w:p w14:paraId="2FD707A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14:paraId="67246D91">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货币及单位：人民币元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640E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F150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7122" w:type="dxa"/>
            <w:gridSpan w:val="6"/>
          </w:tcPr>
          <w:p w14:paraId="779C7BA1">
            <w:pPr>
              <w:pStyle w:val="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本采购包内属于节能、环境标志产品的情况</w:t>
            </w:r>
          </w:p>
        </w:tc>
      </w:tr>
      <w:tr w14:paraId="2FE0F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ADBB9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1187" w:type="dxa"/>
          </w:tcPr>
          <w:p w14:paraId="245D4AF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1187" w:type="dxa"/>
          </w:tcPr>
          <w:p w14:paraId="06A5471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货物名称</w:t>
            </w:r>
          </w:p>
        </w:tc>
        <w:tc>
          <w:tcPr>
            <w:tcW w:w="1187" w:type="dxa"/>
          </w:tcPr>
          <w:p w14:paraId="4977F79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单价（现场）</w:t>
            </w:r>
          </w:p>
        </w:tc>
        <w:tc>
          <w:tcPr>
            <w:tcW w:w="1187" w:type="dxa"/>
          </w:tcPr>
          <w:p w14:paraId="30DBE52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7EBCEE7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总价（现场）</w:t>
            </w:r>
          </w:p>
        </w:tc>
        <w:tc>
          <w:tcPr>
            <w:tcW w:w="1187" w:type="dxa"/>
          </w:tcPr>
          <w:p w14:paraId="407CEAE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认证种类</w:t>
            </w:r>
          </w:p>
        </w:tc>
      </w:tr>
      <w:tr w14:paraId="1BD18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182F3D7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187" w:type="dxa"/>
          </w:tcPr>
          <w:p w14:paraId="237FB3A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750166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4F496A7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39D958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33102F1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20CDD5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29571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DDB0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5102243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187" w:type="dxa"/>
          </w:tcPr>
          <w:p w14:paraId="6E2203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2ED6C3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6E4833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30E904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062955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16B533B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A433B3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1、对节能、环境标志产品计算价格扣除时，只依据电子投标文件“四-1-②优先类节能产品、环境标志产品加分证明材料（加分适用，若有）”。</w:t>
      </w:r>
    </w:p>
    <w:p w14:paraId="2D08EB6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2、本表以采购包为单位，不同采购包请分别填写；同一采购包请按照其品目号顺序分别填写。</w:t>
      </w:r>
    </w:p>
    <w:p w14:paraId="1DBC11C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3、具体统计、计算：</w:t>
      </w:r>
    </w:p>
    <w:p w14:paraId="139703F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3.1若节能、环境标志产品仅是构成投标产品的部件、组件或零件，则该投标产品不享受鼓励优惠政策。同一品目中各认证证书不重复计算价格扣除。强制类节能产品不享受价格扣除。</w:t>
      </w:r>
    </w:p>
    <w:p w14:paraId="4C71EB2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3.2计算结果若除不尽，可四舍五入保留到小数点后两位。</w:t>
      </w:r>
    </w:p>
    <w:p w14:paraId="725E2B6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3.3投标人应按照招标文件要求认真统计、计算，否则评标委员会不予认定。</w:t>
      </w:r>
    </w:p>
    <w:p w14:paraId="74B3FF6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3.4若无节能、环境标志产品，不填写本表，否则，视为提供虚假材料。</w:t>
      </w:r>
    </w:p>
    <w:p w14:paraId="389020BF">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281C0CE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4D8D5965">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16C989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四-1-②优先类节能产品、环境标志产品证明材料（加分适用，若有）</w:t>
      </w:r>
    </w:p>
    <w:p w14:paraId="0A49A772">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四-2招标文件规定的其他加分证明材料（若有）</w:t>
      </w:r>
    </w:p>
    <w:p w14:paraId="4B004E0A">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102765A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若投标人可享受招标文件规定的除“优先类节能产品、环境标志产品加分”外的其他加分优惠，则投标人应按照招标文件要求提供相应证明材料。</w:t>
      </w:r>
    </w:p>
    <w:p w14:paraId="4E9F37B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071C75A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封面格式(技术商务部分)</w:t>
      </w:r>
    </w:p>
    <w:p w14:paraId="6C61B18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福建省政府采购投标文件</w:t>
      </w:r>
    </w:p>
    <w:p w14:paraId="64F55465">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（技术商务部分）</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58CA288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（填写正本或副本）</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3E8E626E">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（项目名称：（由投标人填写）</w:t>
      </w:r>
    </w:p>
    <w:p w14:paraId="06614581">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（备案编号：（由投标人填写）</w:t>
      </w:r>
    </w:p>
    <w:p w14:paraId="4BF5282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（项目编号：（由投标人填写）</w:t>
      </w:r>
    </w:p>
    <w:p w14:paraId="54F6DD9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（所投采购包：（由投标人填写）</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2ED85B7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投标人：（填写“全称”）</w:t>
      </w:r>
    </w:p>
    <w:p w14:paraId="489C03A9">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（由投标人填写）年（由投标人填写）月</w:t>
      </w:r>
    </w:p>
    <w:p w14:paraId="5D0164A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4B842FFC">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索引</w:t>
      </w:r>
    </w:p>
    <w:p w14:paraId="2C52C92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一、标的说明一览表</w:t>
      </w:r>
    </w:p>
    <w:p w14:paraId="69A4CBC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二、技术和服务要求响应表</w:t>
      </w:r>
    </w:p>
    <w:p w14:paraId="1EE4765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三、商务条件响应表</w:t>
      </w:r>
    </w:p>
    <w:p w14:paraId="3ED9D6A7">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四、投标人提交的其他资料（若有）</w:t>
      </w:r>
    </w:p>
    <w:p w14:paraId="4832883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16BAA1A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技术商务部分中不得出现报价部分的全部或部分的投标报价信息（或组成资料），否则符合性审查不合格。</w:t>
      </w:r>
    </w:p>
    <w:p w14:paraId="343146EE">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76D6DEC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一、标的说明一览表</w:t>
      </w:r>
    </w:p>
    <w:p w14:paraId="5B755FA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8B26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5DE821">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1187" w:type="dxa"/>
          </w:tcPr>
          <w:p w14:paraId="6DC81E5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1187" w:type="dxa"/>
          </w:tcPr>
          <w:p w14:paraId="0D07B18D">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投标标的</w:t>
            </w:r>
          </w:p>
        </w:tc>
        <w:tc>
          <w:tcPr>
            <w:tcW w:w="1187" w:type="dxa"/>
          </w:tcPr>
          <w:p w14:paraId="4597931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187" w:type="dxa"/>
          </w:tcPr>
          <w:p w14:paraId="3690EED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w:t>
            </w:r>
          </w:p>
        </w:tc>
        <w:tc>
          <w:tcPr>
            <w:tcW w:w="1187" w:type="dxa"/>
          </w:tcPr>
          <w:p w14:paraId="2F42334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来源地</w:t>
            </w:r>
          </w:p>
        </w:tc>
        <w:tc>
          <w:tcPr>
            <w:tcW w:w="1187" w:type="dxa"/>
          </w:tcPr>
          <w:p w14:paraId="697C75E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32B52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2BD492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187" w:type="dxa"/>
          </w:tcPr>
          <w:p w14:paraId="76D5EEB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7" w:type="dxa"/>
          </w:tcPr>
          <w:p w14:paraId="0E8822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2E9567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12B9C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004EA9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73482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B13D4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3E0EEEF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187" w:type="dxa"/>
          </w:tcPr>
          <w:p w14:paraId="71E03F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28D0DDA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4AF5AD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5250E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4A9DC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3C8CB1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187" w:type="dxa"/>
          </w:tcPr>
          <w:p w14:paraId="02777B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0EDBA8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1048BE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5526B5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87" w:type="dxa"/>
          </w:tcPr>
          <w:p w14:paraId="2C0223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03FB096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7A25D1CB">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1、本表应按照下列规定填写：</w:t>
      </w:r>
    </w:p>
    <w:p w14:paraId="0E157C1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1.1“采购包”、“品目号”、“投标标的”及“数量”应与招标文件《采购标的一览表》中的有关内容（“采购包”、“品目号”、“采购标的”及“数量”）保持一致。</w:t>
      </w:r>
    </w:p>
    <w:p w14:paraId="10EEDB5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13F5526">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225D458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8CB850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3、电子投标文件中涉及“投标标的”、“数量”、“规格”、“来源地”的内容若不一致，应以本表为准。</w:t>
      </w:r>
    </w:p>
    <w:p w14:paraId="7507195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58327386">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185C724D">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183AF21F">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二、技术和服务要求响应表</w:t>
      </w:r>
    </w:p>
    <w:p w14:paraId="7B825AC2">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9358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EC6E3B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1661" w:type="dxa"/>
          </w:tcPr>
          <w:p w14:paraId="7AEC868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1661" w:type="dxa"/>
          </w:tcPr>
          <w:p w14:paraId="08872B4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技术和服务要求</w:t>
            </w:r>
          </w:p>
        </w:tc>
        <w:tc>
          <w:tcPr>
            <w:tcW w:w="1661" w:type="dxa"/>
          </w:tcPr>
          <w:p w14:paraId="29EE0B6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投标响应</w:t>
            </w:r>
          </w:p>
        </w:tc>
        <w:tc>
          <w:tcPr>
            <w:tcW w:w="1661" w:type="dxa"/>
          </w:tcPr>
          <w:p w14:paraId="415FBB9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是否偏离及说明</w:t>
            </w:r>
          </w:p>
        </w:tc>
      </w:tr>
      <w:tr w14:paraId="2A951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69167C7">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61" w:type="dxa"/>
          </w:tcPr>
          <w:p w14:paraId="69972160">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61" w:type="dxa"/>
          </w:tcPr>
          <w:p w14:paraId="2C5198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1F3690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6BCFA2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0EC77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C8AD0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16738FBF">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61" w:type="dxa"/>
          </w:tcPr>
          <w:p w14:paraId="40271C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04E7243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35F574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02E8E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E96C7C">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61" w:type="dxa"/>
          </w:tcPr>
          <w:p w14:paraId="37564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26B11A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78E84C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71AED4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651B323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370F45B1">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1、本表应按照下列规定填写：</w:t>
      </w:r>
    </w:p>
    <w:p w14:paraId="03B1A625">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1.1“技术和服务要求”项下填写的内容应与招标文件第五章“技术和服务要求”的内容保持一致。</w:t>
      </w:r>
    </w:p>
    <w:p w14:paraId="2F32CB5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D3988F0">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1.3“是否偏离及说明”项下应按下列规定填写：优于的，填写“正偏离”；符合的，填写“无偏离”；低于的，填写“负偏离”。</w:t>
      </w:r>
    </w:p>
    <w:p w14:paraId="21DB412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6C8DDA2">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02A2F478">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2A3A1FD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6399DF70">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三、商务条件响应表</w:t>
      </w:r>
    </w:p>
    <w:p w14:paraId="75A1236F">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E6C8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57FD29">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1661" w:type="dxa"/>
          </w:tcPr>
          <w:p w14:paraId="522AD6C6">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1661" w:type="dxa"/>
          </w:tcPr>
          <w:p w14:paraId="3B55C992">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商务条件</w:t>
            </w:r>
          </w:p>
        </w:tc>
        <w:tc>
          <w:tcPr>
            <w:tcW w:w="1661" w:type="dxa"/>
          </w:tcPr>
          <w:p w14:paraId="48D2010A">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投标响应</w:t>
            </w:r>
          </w:p>
        </w:tc>
        <w:tc>
          <w:tcPr>
            <w:tcW w:w="1661" w:type="dxa"/>
          </w:tcPr>
          <w:p w14:paraId="2AA93F38">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是否偏离及说明</w:t>
            </w:r>
          </w:p>
        </w:tc>
      </w:tr>
      <w:tr w14:paraId="69B9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3C9B60B">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61" w:type="dxa"/>
          </w:tcPr>
          <w:p w14:paraId="1C97203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61" w:type="dxa"/>
          </w:tcPr>
          <w:p w14:paraId="464EC2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14D2A1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1DAC49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126EA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0CE7F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51546333">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61" w:type="dxa"/>
          </w:tcPr>
          <w:p w14:paraId="726658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69A655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4D7450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r w14:paraId="1DAA5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C12F8E">
            <w:pPr>
              <w:pStyle w:val="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61" w:type="dxa"/>
          </w:tcPr>
          <w:p w14:paraId="2025E9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4DC60EA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2F0F8F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661" w:type="dxa"/>
          </w:tcPr>
          <w:p w14:paraId="53A1C5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2BAB3C0C">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010BA5F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1、本表应按照下列规定填写：</w:t>
      </w:r>
    </w:p>
    <w:p w14:paraId="6EE9E4F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1.1“商务条件”项下填写的内容应与招标文件第五章“商务条件”的内容保持一致。</w:t>
      </w:r>
    </w:p>
    <w:p w14:paraId="05D2A89E">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59912DB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1.3“是否偏离及说明”项下应按下列规定填写：优于的，填写“正偏离”；符合的，填写“无偏离”；低于的，填写“负偏离”。</w:t>
      </w:r>
    </w:p>
    <w:p w14:paraId="0D81D55A">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BE90CD9">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（全称并加盖单位公章）</w:t>
      </w:r>
    </w:p>
    <w:p w14:paraId="3E46F070">
      <w:pPr>
        <w:pStyle w:val="5"/>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年　　月　　日</w:t>
      </w:r>
    </w:p>
    <w:p w14:paraId="618FC494">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page"/>
      </w:r>
    </w:p>
    <w:p w14:paraId="351CBA3A">
      <w:pPr>
        <w:pStyle w:val="5"/>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四、投标人提交的其他资料（若有）</w:t>
      </w:r>
    </w:p>
    <w:p w14:paraId="3C96A62D">
      <w:pPr>
        <w:pStyle w:val="5"/>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编制说明</w:t>
      </w:r>
    </w:p>
    <w:p w14:paraId="1EA453F8">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1、招标文件要求提交的除“资格及资信证明部分”、“报价部分”外的其他证明材料或资料加盖投标人的单位公章后应在此项下提交。</w:t>
      </w:r>
    </w:p>
    <w:p w14:paraId="3E83CCF4">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2、招标文件要求投标人提供方案（包括但不限于：组织、实施、技术、服务方案等）的，投标人应在此项下提交。</w:t>
      </w:r>
    </w:p>
    <w:p w14:paraId="3DB6BB73">
      <w:pPr>
        <w:pStyle w:val="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3、除招标文件另有规定外，投标人认为需要提交的其他证明材料或资料加盖投标人的单位公章后应在此项下提交。</w:t>
      </w:r>
    </w:p>
    <w:p w14:paraId="03E72F5A">
      <w:pPr>
        <w:pStyle w:val="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Hans"/>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5A529E"/>
    <w:rsid w:val="02711B07"/>
    <w:rsid w:val="065C179C"/>
    <w:rsid w:val="0A285C81"/>
    <w:rsid w:val="0A7F7F97"/>
    <w:rsid w:val="0D8C6527"/>
    <w:rsid w:val="0F063A35"/>
    <w:rsid w:val="10466E61"/>
    <w:rsid w:val="177F50ED"/>
    <w:rsid w:val="17991F6C"/>
    <w:rsid w:val="19AF3CC9"/>
    <w:rsid w:val="1A89276C"/>
    <w:rsid w:val="21535882"/>
    <w:rsid w:val="23BF2D5B"/>
    <w:rsid w:val="28B05368"/>
    <w:rsid w:val="2B163BA8"/>
    <w:rsid w:val="2D9B65E7"/>
    <w:rsid w:val="2E255EB0"/>
    <w:rsid w:val="330F101F"/>
    <w:rsid w:val="375241BA"/>
    <w:rsid w:val="37A66F63"/>
    <w:rsid w:val="384F0C8B"/>
    <w:rsid w:val="3C7050E2"/>
    <w:rsid w:val="458569BC"/>
    <w:rsid w:val="50A82C45"/>
    <w:rsid w:val="51330760"/>
    <w:rsid w:val="53B52B8D"/>
    <w:rsid w:val="5C967DF5"/>
    <w:rsid w:val="5E8E6FD6"/>
    <w:rsid w:val="62083543"/>
    <w:rsid w:val="661029C7"/>
    <w:rsid w:val="6817003C"/>
    <w:rsid w:val="68210EBB"/>
    <w:rsid w:val="691B3B5C"/>
    <w:rsid w:val="6D9E4D5C"/>
    <w:rsid w:val="6E25722B"/>
    <w:rsid w:val="6E557B10"/>
    <w:rsid w:val="6E922B12"/>
    <w:rsid w:val="6F327E52"/>
    <w:rsid w:val="724539F8"/>
    <w:rsid w:val="740F250F"/>
    <w:rsid w:val="768C7E47"/>
    <w:rsid w:val="77F79321"/>
    <w:rsid w:val="780600CD"/>
    <w:rsid w:val="7AE75F94"/>
    <w:rsid w:val="7D3B25C7"/>
    <w:rsid w:val="7EEA1BA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114</Pages>
  <Words>1897</Words>
  <Characters>2062</Characters>
  <Lines>0</Lines>
  <Paragraphs>0</Paragraphs>
  <TotalTime>4</TotalTime>
  <ScaleCrop>false</ScaleCrop>
  <LinksUpToDate>false</LinksUpToDate>
  <CharactersWithSpaces>2071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平</cp:lastModifiedBy>
  <dcterms:modified xsi:type="dcterms:W3CDTF">2026-02-04T08:49:18Z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CD9EA3B0ED4B4A22851A3EDC3B5A1195_13</vt:lpwstr>
  </property>
  <property fmtid="{D5CDD505-2E9C-101B-9397-08002B2CF9AE}" pid="4" name="KSOTemplateDocerSaveRecord">
    <vt:lpwstr>eyJoZGlkIjoiMjdlODY4MjMwZWVmNzgyY2NiM2UyNDgyNTM0M2NjY2UiLCJ1c2VySWQiOiI5Nzk4MzQ3NjgifQ==</vt:lpwstr>
  </property>
</Properties>
</file>